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65d6" w14:textId="ce065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бас бостандығынан айыру орындарынан босатылған адамдарды,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ауданының әкімдігінің 2019 жылғы 16 мамырдағы № 144 қаулысы. Шығыс Қазақстан облысының Әділет департаментінде 2019 жылғы 20 мамырда № 5955 болып тіркелді. Күші жойылды - Шығыс Қазақстан облысы Бесқарағай ауданының әкімдігінің 2020 жылғы 11 ақпандағы № 37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ауданының әкімдігінің 11.02.2020 жылғы № 37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2014 жылғы 5 шілдедегі Қылмыстық - атқару кодексінің 18 – бабының </w:t>
      </w:r>
      <w:r>
        <w:rPr>
          <w:rFonts w:ascii="Times New Roman"/>
          <w:b w:val="false"/>
          <w:i w:val="false"/>
          <w:color w:val="000000"/>
          <w:sz w:val="28"/>
        </w:rPr>
        <w:t>1 – 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31 – бабының</w:t>
      </w:r>
      <w:r>
        <w:rPr>
          <w:rFonts w:ascii="Times New Roman"/>
          <w:b w:val="false"/>
          <w:i w:val="false"/>
          <w:color w:val="000000"/>
          <w:sz w:val="28"/>
        </w:rPr>
        <w:t xml:space="preserve"> 1 - тармағының 14-1), 14-3) тармақшаларына, Қазақстан Республикасының 2016 жылғы 6 сәуірдегі "Халықты жұмыспен қамту туралы" Заңының </w:t>
      </w:r>
      <w:r>
        <w:rPr>
          <w:rFonts w:ascii="Times New Roman"/>
          <w:b w:val="false"/>
          <w:i w:val="false"/>
          <w:color w:val="000000"/>
          <w:sz w:val="28"/>
        </w:rPr>
        <w:t>9 – бабының</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министрінің 2016 жылғы 26 мамырдағы № 412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13898 тіркелген),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жұмыспен қамтамасыз ету мақсатында, Бесқарағай аудандық әкімдігі ҚАУЛЫ ЕТЕДІ:</w:t>
      </w:r>
    </w:p>
    <w:bookmarkEnd w:id="1"/>
    <w:bookmarkStart w:name="z8" w:id="2"/>
    <w:p>
      <w:pPr>
        <w:spacing w:after="0"/>
        <w:ind w:left="0"/>
        <w:jc w:val="both"/>
      </w:pPr>
      <w:r>
        <w:rPr>
          <w:rFonts w:ascii="Times New Roman"/>
          <w:b w:val="false"/>
          <w:i w:val="false"/>
          <w:color w:val="000000"/>
          <w:sz w:val="28"/>
        </w:rPr>
        <w:t xml:space="preserve">
      1.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осы қаулыны </w:t>
      </w:r>
      <w:r>
        <w:rPr>
          <w:rFonts w:ascii="Times New Roman"/>
          <w:b w:val="false"/>
          <w:i w:val="false"/>
          <w:color w:val="000000"/>
          <w:sz w:val="28"/>
        </w:rPr>
        <w:t>1 қосымшасына</w:t>
      </w:r>
      <w:r>
        <w:rPr>
          <w:rFonts w:ascii="Times New Roman"/>
          <w:b w:val="false"/>
          <w:i w:val="false"/>
          <w:color w:val="000000"/>
          <w:sz w:val="28"/>
        </w:rPr>
        <w:t xml:space="preserve"> сәйкес, аудандағы мекемелер мен кәсіпорындар жұмыскерлерінің тізімдік санының бір пайыз мөлшерінде жұмысқа орналастыру үшін жұмыс орындарына квота белгіленсін.</w:t>
      </w:r>
    </w:p>
    <w:bookmarkEnd w:id="2"/>
    <w:bookmarkStart w:name="z9" w:id="3"/>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аудандағы мекемелер мен кәсіпорындар жұмыскерлерінің тізімдік санының бір пайыз мөлшерінде жұмысқа орналастыру үшін жұмыс орындарына квота белгіленсін.</w:t>
      </w:r>
    </w:p>
    <w:bookmarkEnd w:id="3"/>
    <w:bookmarkStart w:name="z10" w:id="4"/>
    <w:p>
      <w:pPr>
        <w:spacing w:after="0"/>
        <w:ind w:left="0"/>
        <w:jc w:val="both"/>
      </w:pPr>
      <w:r>
        <w:rPr>
          <w:rFonts w:ascii="Times New Roman"/>
          <w:b w:val="false"/>
          <w:i w:val="false"/>
          <w:color w:val="000000"/>
          <w:sz w:val="28"/>
        </w:rPr>
        <w:t xml:space="preserve">
      3. Пробация қызметінің есебінде тұрған адамдарды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аудандағы мекемелер мен кәсіпорындар жұмыскерлерінің тізімдік санының бір пайыз мөлшерінде жұмысқа орналастыру үшін жұмыс орындарына квота белгіленсін.</w:t>
      </w:r>
    </w:p>
    <w:bookmarkEnd w:id="4"/>
    <w:bookmarkStart w:name="z11" w:id="5"/>
    <w:p>
      <w:pPr>
        <w:spacing w:after="0"/>
        <w:ind w:left="0"/>
        <w:jc w:val="both"/>
      </w:pPr>
      <w:r>
        <w:rPr>
          <w:rFonts w:ascii="Times New Roman"/>
          <w:b w:val="false"/>
          <w:i w:val="false"/>
          <w:color w:val="000000"/>
          <w:sz w:val="28"/>
        </w:rPr>
        <w:t>
      4. "Бесқарағай аудандық жұмыспен қамту және әлеуметтік бағдарламалар бөлімі" мемлекеттік мекемесі Қазақстан Республикасының заңнамасында белгіленген тәртіпте:</w:t>
      </w:r>
    </w:p>
    <w:bookmarkEnd w:id="5"/>
    <w:bookmarkStart w:name="z12" w:id="6"/>
    <w:p>
      <w:pPr>
        <w:spacing w:after="0"/>
        <w:ind w:left="0"/>
        <w:jc w:val="both"/>
      </w:pPr>
      <w:r>
        <w:rPr>
          <w:rFonts w:ascii="Times New Roman"/>
          <w:b w:val="false"/>
          <w:i w:val="false"/>
          <w:color w:val="000000"/>
          <w:sz w:val="28"/>
        </w:rPr>
        <w:t xml:space="preserve">
      1) осы қаулының аумақтық әділет органында мемлекеттік тіркелуін; </w:t>
      </w:r>
    </w:p>
    <w:bookmarkEnd w:id="6"/>
    <w:bookmarkStart w:name="z13" w:id="7"/>
    <w:p>
      <w:pPr>
        <w:spacing w:after="0"/>
        <w:ind w:left="0"/>
        <w:jc w:val="both"/>
      </w:pPr>
      <w:r>
        <w:rPr>
          <w:rFonts w:ascii="Times New Roman"/>
          <w:b w:val="false"/>
          <w:i w:val="false"/>
          <w:color w:val="000000"/>
          <w:sz w:val="28"/>
        </w:rPr>
        <w:t>
      2) осы қаулының мемлекеттік тіркелген күнінен бастап он күнтізбелік күн ішіндеҚазақстан Республикасының нормативтік-құқықтық актілерінің Эталондық бақылау банкіне енгізілуі үшін мемлекеттік және орыс тілдерінде қағаз және электрондық түрде оның көшірмелерінің шаруашылық жүргізу құқығындағы "Республикалық құқықтық ақпарат орталығы" Республикалық мемлекеттік кәсіпорнына жіберілуін;</w:t>
      </w:r>
    </w:p>
    <w:bookmarkEnd w:id="7"/>
    <w:bookmarkStart w:name="z14" w:id="8"/>
    <w:p>
      <w:pPr>
        <w:spacing w:after="0"/>
        <w:ind w:left="0"/>
        <w:jc w:val="both"/>
      </w:pPr>
      <w:r>
        <w:rPr>
          <w:rFonts w:ascii="Times New Roman"/>
          <w:b w:val="false"/>
          <w:i w:val="false"/>
          <w:color w:val="000000"/>
          <w:sz w:val="28"/>
        </w:rPr>
        <w:t>
      3) осы қаулының мемлекеттік тіркелгенінен кейін он күнтізбелік күн ішінде Бесқарағай ауданының аумағында таратылатын мерзімді баспасөз басылымдарында ресми жариялануы үшін олардың көшірмелерінің жіберілуін;</w:t>
      </w:r>
    </w:p>
    <w:bookmarkEnd w:id="8"/>
    <w:bookmarkStart w:name="z15" w:id="9"/>
    <w:p>
      <w:pPr>
        <w:spacing w:after="0"/>
        <w:ind w:left="0"/>
        <w:jc w:val="both"/>
      </w:pPr>
      <w:r>
        <w:rPr>
          <w:rFonts w:ascii="Times New Roman"/>
          <w:b w:val="false"/>
          <w:i w:val="false"/>
          <w:color w:val="000000"/>
          <w:sz w:val="28"/>
        </w:rPr>
        <w:t>
      4) осы қаулының ресми жарияланғанынан кейін Бесқарағай ауданы әкімінің интернет-ресурсында орналасуын қамтамасыз етсін.</w:t>
      </w:r>
    </w:p>
    <w:bookmarkEnd w:id="9"/>
    <w:bookmarkStart w:name="z16" w:id="10"/>
    <w:p>
      <w:pPr>
        <w:spacing w:after="0"/>
        <w:ind w:left="0"/>
        <w:jc w:val="both"/>
      </w:pPr>
      <w:r>
        <w:rPr>
          <w:rFonts w:ascii="Times New Roman"/>
          <w:b w:val="false"/>
          <w:i w:val="false"/>
          <w:color w:val="000000"/>
          <w:sz w:val="28"/>
        </w:rPr>
        <w:t xml:space="preserve">
      5. "Пробация қызметінің есебінде тұрған, бас бостандығынан айыру орындарынан босатылған адамдарды,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туралы"Бесқарағай ауданы әкімдігінің 2018 жылғы 28 маусымдағы № 179 (Нормативтік құқықтық актілерді мемлекеттік тіркеу тізілімінде 5-7-131 нөмірімен тіркелген, 2018 жылғы 3 тамызда Қазақстан Республикасының нормативтік құқықтық актілерін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0"/>
    <w:bookmarkStart w:name="z17" w:id="11"/>
    <w:p>
      <w:pPr>
        <w:spacing w:after="0"/>
        <w:ind w:left="0"/>
        <w:jc w:val="both"/>
      </w:pPr>
      <w:r>
        <w:rPr>
          <w:rFonts w:ascii="Times New Roman"/>
          <w:b w:val="false"/>
          <w:i w:val="false"/>
          <w:color w:val="000000"/>
          <w:sz w:val="28"/>
        </w:rPr>
        <w:t>
      6. Осы қаулының орындалуын бақылау Бесқарағай ауданы әкімінің орынбасары Б.Ж. Баталовқа жүктелсін.</w:t>
      </w:r>
    </w:p>
    <w:bookmarkEnd w:id="11"/>
    <w:bookmarkStart w:name="z18" w:id="12"/>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ауданы әкімдігінің </w:t>
            </w:r>
            <w:r>
              <w:br/>
            </w:r>
            <w:r>
              <w:rPr>
                <w:rFonts w:ascii="Times New Roman"/>
                <w:b w:val="false"/>
                <w:i w:val="false"/>
                <w:color w:val="000000"/>
                <w:sz w:val="20"/>
              </w:rPr>
              <w:t xml:space="preserve">2019 жылғы "____" _______ </w:t>
            </w:r>
            <w:r>
              <w:br/>
            </w:r>
            <w:r>
              <w:rPr>
                <w:rFonts w:ascii="Times New Roman"/>
                <w:b w:val="false"/>
                <w:i w:val="false"/>
                <w:color w:val="000000"/>
                <w:sz w:val="20"/>
              </w:rPr>
              <w:t>№ ___ қаулысына 1 қосымша</w:t>
            </w:r>
          </w:p>
        </w:tc>
      </w:tr>
    </w:tbl>
    <w:bookmarkStart w:name="z21" w:id="13"/>
    <w:p>
      <w:pPr>
        <w:spacing w:after="0"/>
        <w:ind w:left="0"/>
        <w:jc w:val="left"/>
      </w:pPr>
      <w:r>
        <w:rPr>
          <w:rFonts w:ascii="Times New Roman"/>
          <w:b/>
          <w:i w:val="false"/>
          <w:color w:val="000000"/>
        </w:rPr>
        <w:t xml:space="preserve">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жұмысқа орналастыруға жұмыс орындары квотасының мөлшері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6264"/>
        <w:gridCol w:w="1728"/>
        <w:gridCol w:w="1807"/>
        <w:gridCol w:w="1654"/>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квота мөлшері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мемлекетік Орман табиғи резерваты" республикалық мемлекеттік мекемесінің Бөкебай филиалы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мемлекетік Орман табиғи резерваты" республикалық мемлекеттік мекемесінің Мороз филиалы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мемлекетік Орман табиғи резерваты" республикалық мемлекеттік мекемесінің Канонерка филиалы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мемлекетік Орман табиғи резерваты" республикалық мемлекеттік мекемесінің Жаңасемей филиалы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мемлекетік Орман табиғи резерваты" республикалық мемлекеттік мекемесінің Долон филиалы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"Бесқарағай орталық аудандық аурухана" шаруашылық жүргізу құқығындағы коммуналдық мемлекеттік кәісіпорны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мемлекетік Орман табиғи резерваты" республикалық мемлекеттік мекемесінің Беген филиалы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ауданы әкімдігінің </w:t>
            </w:r>
            <w:r>
              <w:br/>
            </w:r>
            <w:r>
              <w:rPr>
                <w:rFonts w:ascii="Times New Roman"/>
                <w:b w:val="false"/>
                <w:i w:val="false"/>
                <w:color w:val="000000"/>
                <w:sz w:val="20"/>
              </w:rPr>
              <w:t xml:space="preserve">2019 жылғы "____" ________ </w:t>
            </w:r>
            <w:r>
              <w:br/>
            </w:r>
            <w:r>
              <w:rPr>
                <w:rFonts w:ascii="Times New Roman"/>
                <w:b w:val="false"/>
                <w:i w:val="false"/>
                <w:color w:val="000000"/>
                <w:sz w:val="20"/>
              </w:rPr>
              <w:t>№ ___ қаулысына 2 қосымша</w:t>
            </w:r>
          </w:p>
        </w:tc>
      </w:tr>
    </w:tbl>
    <w:bookmarkStart w:name="z23" w:id="14"/>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орналастыруға жұмыс орындары квотасының мөлшері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6264"/>
        <w:gridCol w:w="1728"/>
        <w:gridCol w:w="1807"/>
        <w:gridCol w:w="1654"/>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квота мөлшері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мемлекетік Орман табиғи резерваты" республикалық мемлекеттік мекемесінің Бөкебай филиалы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мемлекетік Орман табиғи резерваты" республикалық мемлекеттік мекемесінің Мороз филиалы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мемлекетік Орман табиғи резерваты" республикалық мемлекеттік мекемесінің Канонерка филиалы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мемлекетік Орман табиғи резерваты" республикалық мемлекеттік мекемесінің Жаңасемей филиалы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мемлекетік Орман табиғи резерваты" республикалық мемлекеттік мекемесінің Долон филиалы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"Бесқарағай орталық аудандық аурухана" шаруашылық жүргізу құқығындағы коммуналдық мемлекеттік кәісіпорны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мемлекетік Орман табиғи резерваты" республикалық мемлекеттік мекемесінің Беген филиалы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ауданы әкімдігінің </w:t>
            </w:r>
            <w:r>
              <w:br/>
            </w:r>
            <w:r>
              <w:rPr>
                <w:rFonts w:ascii="Times New Roman"/>
                <w:b w:val="false"/>
                <w:i w:val="false"/>
                <w:color w:val="000000"/>
                <w:sz w:val="20"/>
              </w:rPr>
              <w:t xml:space="preserve">2019 жылғы "___" ________ </w:t>
            </w:r>
            <w:r>
              <w:br/>
            </w:r>
            <w:r>
              <w:rPr>
                <w:rFonts w:ascii="Times New Roman"/>
                <w:b w:val="false"/>
                <w:i w:val="false"/>
                <w:color w:val="000000"/>
                <w:sz w:val="20"/>
              </w:rPr>
              <w:t>№ ___ қаулысына 3 қосымша</w:t>
            </w:r>
          </w:p>
        </w:tc>
      </w:tr>
    </w:tbl>
    <w:bookmarkStart w:name="z25" w:id="15"/>
    <w:p>
      <w:pPr>
        <w:spacing w:after="0"/>
        <w:ind w:left="0"/>
        <w:jc w:val="left"/>
      </w:pPr>
      <w:r>
        <w:rPr>
          <w:rFonts w:ascii="Times New Roman"/>
          <w:b/>
          <w:i w:val="false"/>
          <w:color w:val="000000"/>
        </w:rPr>
        <w:t xml:space="preserve"> Пробация қызметінің есебінде тұрған адамдарды жұмысқа орналастыруға жұмыс орындары квотасының мөлшері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6264"/>
        <w:gridCol w:w="1728"/>
        <w:gridCol w:w="1807"/>
        <w:gridCol w:w="1654"/>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квота мөлшері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мемлекетік Орман табиғи резерваты" республикалық мемлекеттік мекемесінің Бөкебай филиалы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мемлекетік Орман табиғи резерваты" республикалық мемлекеттік мекемесінің Мороз филиалы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мемлекетік Орман табиғи резерваты" республикалық мемлекеттік мекемесінің Канонерка филиалы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мемлекетік Орман табиғи резерваты" республикалық мемлекеттік мекемесінің Жаңасемей филиалы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мемлекетік Орман табиғи резерваты" республикалық мемлекеттік мекемесінің Долон филиалы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"Бесқарағай орталық аудандық аурухана" шаруашылық жүргізу құқығындағы коммуналдық мемлекеттік кәісіпорны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мемлекетік Орман табиғи резерваты" республикалық мемлекеттік мекемесінің Беген филиалы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