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70d9" w14:textId="43d7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Жезкент кенттік округі Жезкент кенті Южная көшесі бойынша № 1, 1А, 3, 5, 7 үйлеріне, Дружба көшесі бойынша № 65, 65А үйлеріне, 60 лет КССР көшесі бойынша № 2, 4, 6, 10 үйлеріне, № 68 үйге және "Общество сад" саяжай алабына шектеу іс-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Жезкент кенттік округі әкімінің 2019 жылғы 4 ақпандағы № 2 шешімі. Шығыс Қазақстан облысы Әділет департаментінің Бородулиха аудандық Әділет басқармасында 2019 жылғы 7 ақпанда № 5-8-200 болып тіркелді. Күші жойылды - Шығыс Қазақстан облысы Бородулиха ауданы Жезкент кенттік округі әкімінің 2019 жылғы 10 сәуірдегі № 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ауданы Жезкент кенттік округі әкімінің 10.04.2019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35 - бабының </w:t>
      </w:r>
      <w:r>
        <w:rPr>
          <w:rFonts w:ascii="Times New Roman"/>
          <w:b w:val="false"/>
          <w:i w:val="false"/>
          <w:color w:val="000000"/>
          <w:sz w:val="28"/>
        </w:rPr>
        <w:t>2 - тармағына</w:t>
      </w:r>
      <w:r>
        <w:rPr>
          <w:rFonts w:ascii="Times New Roman"/>
          <w:b w:val="false"/>
          <w:i w:val="false"/>
          <w:color w:val="000000"/>
          <w:sz w:val="28"/>
        </w:rPr>
        <w:t xml:space="preserve"> сәйкес және Бородулиха ауданының бас ветеринариялық – санитариялық инспекторының міндетін атқарушының 2018 жылғы 30 қарашадағы № 903 ұсынысы негізінде, Жезкент кенттік округінің әкімі ШЕШТІ:</w:t>
      </w:r>
    </w:p>
    <w:bookmarkEnd w:id="1"/>
    <w:bookmarkStart w:name="z8" w:id="2"/>
    <w:p>
      <w:pPr>
        <w:spacing w:after="0"/>
        <w:ind w:left="0"/>
        <w:jc w:val="both"/>
      </w:pPr>
      <w:r>
        <w:rPr>
          <w:rFonts w:ascii="Times New Roman"/>
          <w:b w:val="false"/>
          <w:i w:val="false"/>
          <w:color w:val="000000"/>
          <w:sz w:val="28"/>
        </w:rPr>
        <w:t>
      1. Бородулиха ауданы Жезкент кенттік округі Жезкент кенті Южная көшесі бойынша № 1, 1А, 3, 5, 7 үйлеріне, Дружба көшесі бойынша № 65, 65А үйлеріне, 60 лет КССР көшесі бойынша № 2, 4, 6, 10 үйлеріне, № 68 үйге және "Общество сад" саяжай алабына ит пен мысық арасында құтыруға қарсы ошақты жою және ветеринариялық-санитариялық іс-шараларын өткізу үшін шектеу іс-шаралары белгіленсін.</w:t>
      </w:r>
    </w:p>
    <w:bookmarkEnd w:id="2"/>
    <w:bookmarkStart w:name="z9" w:id="3"/>
    <w:p>
      <w:pPr>
        <w:spacing w:after="0"/>
        <w:ind w:left="0"/>
        <w:jc w:val="both"/>
      </w:pPr>
      <w:r>
        <w:rPr>
          <w:rFonts w:ascii="Times New Roman"/>
          <w:b w:val="false"/>
          <w:i w:val="false"/>
          <w:color w:val="000000"/>
          <w:sz w:val="28"/>
        </w:rPr>
        <w:t>
      2. "Шығыс Қазақстан облысы Бородулиха ауданы Жезкент кенттік округі әкімінің аппараты" мемлекеттік мекемесі Қазақстан Республикасының заңнамасымен бекітілген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Жезкент кенттік округінің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Отузбаев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