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0a1b" w14:textId="9080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18 жылғы 10 шілдедегі № 23/207-VI "Әлеуметтік көмек көрсетудің, оның мөлшерлерiн белгiлеудiң және мұқтаж азаматтардың жекелеген санаттарының тiзбесi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9 жылғы 28 қазандағы № 39/317-VI шешімі. Шығыс Қазақстан облысының Әділет департаментінде 2019 жылғы 20 қарашада № 6290 болып тіркелді. Күші жойылды - Шығыс Қазақстан облысы Жарма аудандық мәслихатының 2020 жылғы 30 желтоқсандағы № 53/53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53/5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2018 жылғы 10 шілдедегі № 23/207-VI "Әлеуметтік көмек көрсетудің, оның мөлшерлерiн белгiлеудiң және мұқтаж азаматтардың жекелеген санаттарының тiзбесiн айқындаудың Қағидаларын бекіту туралы" (нормативтік құқықтық актілерді мемлекеттік тіркеу Тізілімінде № 5-10-148 болып тіркелген, Қазақстан Республикасы нормативтік құқықтық актілерінің Эталондық бақылау банкінде электрондық түрдегі 2018 жылы 9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,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,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(бұдан әрі – Үлгілік қағидалар) 1 қосымшасына сәйкес адамның (отбасының) құрамы туралы мәліметтерд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аскелік комиссия құжаттарды алған күннен бастап екі жұмыс күні ішінде өтініш берушіге тексеру жүргізеді, оның нәтижелері бойынша Үлгілік қағидаларының 2, 3-қосымшаларына сәйкес нысандар бойынша адамның (отбасының) материалдық жағдайы туралы акті жасайды, адамның (отбасының) әлеуметтік көмекке мұқтаждығы туралы қорытынды дайындайды және оларды уәкілетті органға немесе қала, кент, ауылдық округ әкіміне жібер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