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ebd3" w14:textId="eb2e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кейбір шешімдердің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26 ақпандағы № 45/3-VI шешімі. Шығыс Қазақстан облысы Әділет департаментінің Алтай аудандық Әділет басқармасында 2019 жылғы 28 ақпанда № 5-12-193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ақпан № 45/3-VI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Зырян ауданының мәслихатының кейбір шешімдерінің тізбесі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Зырян ауданының бюджеті туралы" Зырян ауданының мәслихатының 2016 жылғы 23 желтоқсандағы № 11/2 -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4817 тіркелген, ҚР НҚА Эталондық бақылау банкінде 2017 жылғы 24 қаңтарда электрондық түрде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28 ақпандағы № 13/2 -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4906 тіркелген, ҚР НҚА Эталондық бақылау банкінде 2017 жылғы 31 наурызда электрондық түрде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31 наурыздағы № 16/2 -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4961 тіркелген, ҚР НҚА Эталондық бақылау банкінде 2017 жылғы 25 сәуірде электрондық түрде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5 маусымдағы № 18/2 -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5092 тіркелген, ҚР НҚА Эталондық бақылау банкінде 2017 жылғы 28 маусымда электрондық түрде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31 шілдедегі № 20/2 -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5163 тіркелген, ҚР НҚА Эталондық бақылау банкінде 2017 жылғы 15 тамыздағы электрондық түрде жарияланған)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28 тамыздағы № 21/2 -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5202 тіркелген, ҚР НҚА Эталондық бақылау банкінде 2017 жылғы 12 қыркүйекте электрондық түрде жарияланған);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13 қазандағы № 22/2 -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5252 тіркелген, ҚР НҚА Эталондық бақылау банкінде 2017 жылғы 26 қазанда электрондық түрде жарияланған);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"2017-2019 жылдарға арналған Зырян ауданының бюджеті туралы" Зырян ауданының мәслихатының 2016 жылғы 23 желтоқсандағы № 11/2 - VІ шешіміне өзгерістер енгізу туралы" Зырян ауданының мәслихатының 2017 жылғы 30 қарашадағы № 23/5-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5326 тіркелген, ҚР НҚА Эталондық бақылау банкінде 2017 жылғы 12 желтоқсанда электрондық түрде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