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8a56" w14:textId="38a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2019-2021 жылдарға арналған бюджеті туралы" Күршім аудандық мәслихатының 2019 жылғы 11 қаңтардағы № 33/2-VI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16 қазандағы № 43/2-VI шешімі. Шығыс Қазақстан облысы Әділет департаментінде 2019 жылғы 4 қарашада № 6246 болып тіркелді. Күші жойылды - Шығыс Қазақстан облысы Күршім аудандық мәслихатының 2019 жылғы 30 желтоқсандағы № 46/2-VI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Күршім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Күршім ауданының бюджеті туралы" Күршім аудандық мәслихатының 2018 жылғы 26 желтоқсандағы № 32/3-VI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2019 жылғы 26 қыркүйектегі № 42/7-VI (Нормативтік құқықтық актілерді мемлекеттік тіркеу тізілімінде 6212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11 қаңтардағы № 33/2-VI "Күршім ауданының ауылдық округтерінің 2019-2021 жылдарға арналған бюджеті туралы" (Нормативтік құқықтық актілерді мемлекеттік тіркеу тізілімінде 5-14-193 нөмірімен тіркелген, 2019 жылғы 15 ақпандағы № 7, 2019 жылғы 22 ақпандағы № 8 "Rayаn-Заря" аудандық газетінде және 2019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- 185666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- 44406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- 140780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- 192648,6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кредитттеу - 0,0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- 6982,6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- 6982,6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түсуімі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- 6982,6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- 6982,6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Марқакөл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- 54079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- 12198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- 41820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- 55345,8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- 1266,8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- 1266,8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- 1266,8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- 1266,8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- 35077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- 4473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- 30546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- 36596,9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- 1519,9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- 1519,9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- 1519,9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- 1519,9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Күршім ауданының Боран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- 36551 мың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- 4777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- 0,0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- 31774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37347,2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- 590,2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- 590,2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- 590,2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- 590,2 мың теңге.";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 қосымша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