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9f51" w14:textId="a999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Тарбағатай ауданы Құмкөл ауылдық округінің бюджеті туралы" Тарбағатай аудандық мәслихатының 2019 жылғы 3 қаңтардағы № 33-5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28 наурыздағы № 36-6 шешімі. Шығыс Қазақстан облысының Әділет департаментінде 2019 жылғы 29 наурызда № 5817 болып тіркелді. Күші жойылды - Шығыс Қазақстан облысы Тарбағатай аудандық мәслихатының 2020 жылғы 13 қаңтардағы № 51-12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2019 жылғы 18 наурыздағы № 35-2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5795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Тарбағатай ауданы Құмкөл ауылдық округінің бюджеті туралы" Тарбағатай аудандық мәслихатының 2019 жылғы 3 қаңтардағы № 33-5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5-16-182 нөмірімен тіркелді)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32 334,0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- 3 229,0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29 084,0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32 656,5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322,5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322,5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322,5 мың теңге бюджет қаражатының пайдаланатын қалдықтары осы шешімнің 5 – 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 – 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33-5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Құмкөл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33-5 шешіміне 5-қосымша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