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87b1" w14:textId="1328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33-3 "2019-2021 жылдарға арналған Тарбағатай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4 желтоқсандағы № 49-2 шешімі. Шығыс Қазақстан облысының Әділет департаментінде 2019 жылғы 20 желтоқсанда № 6419 болып тіркелді. Күші жойылды - Шығыс Қазақстан облысы Тарбағатай аудандық мәслихатының 2020 жылғы 13 қаңтардағы № 51-10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22 қарашадағы "2019-2021 жылдарға арналған Тарбағатай ауданының бюджеті туралы" Тарбағатай аудандық мәслихатының 2018 жылғы 24 желтоқсандағы № 33-2 шешіміне өзгерістер енгізу туралы" № 48-2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6314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Көкжыра ауылдық округінің бюджеті туралы" № 33-3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5-16-181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43 570,0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- 3 921,0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39 649,0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45 510,0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1 940,0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"2019 жылға арналған Тарбағатай ауданы Көкжыра ауылдық округ бюджетіне аудандық бюджеттен – 23 708,0 мың теңге көлемінде нысаналы трансферттер көзделгені ескерілсін."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Көкжыра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бюджеттен берілген бюджеттік кредиттерді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