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e500" w14:textId="8bce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33-2 "2019-2021 жылдарға арналған Тарбағатай ауданы Ақсуат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4 желтоқсандағы № 49-7 шешімі. Шығыс Қазақстан облысының Әділет департаментінде 2019 жылғы 20 желтоқсанда № 6420 болып тіркелді. Күші жойылды - Шығыс Қазақстан облысы Тарбағатай аудандық мәслихатының 2020 жылғы 13 қаңтардағы № 51-3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22 қарашадағы № 48-2 "2019-2021 жылдарға арналған Тарбағатай ауданының бюджеті туралы" Тарбағатай аудандық мәслихатының 2018 жылғы 24 желтоқсандағы № 33-2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6314 нөмірімен тіркелді) сәйкес,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Ақсуат ауылдық округінің бюджеті туралы"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5-16-177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115 390,4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- 25 728,0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89 025,4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–119 727,3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- 4 336,9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4 336,9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4 336,9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Ақсуат ауылдық округ бюджетіне аудандық бюджеттен – 78 977,4 мың теңге көлемінде нысаналы трансферттер көзделгені ескерілсін.";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49-7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119 727,3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бюджеттен берілген бюджеттік кредитттерді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-4 336,9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