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87c2" w14:textId="10e8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2019 жылғы 4 сәуірдегі № 38/4-VІ шешімі. Шығыс Қазақстан облысының Әділет департаментінде 2019 жылғы 8 сәуірде № 5839 болып тіркелді. Күші жойылды - Шығыс Қазақстан облысы Шемонаиха аудандық мәслихатының 2020 жылғы 3 қыркүйектегі № 56/6-VI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аудандық мәслихатының 03.09.2020 </w:t>
      </w:r>
      <w:r>
        <w:rPr>
          <w:rFonts w:ascii="Times New Roman"/>
          <w:b w:val="false"/>
          <w:i w:val="false"/>
          <w:color w:val="ff0000"/>
          <w:sz w:val="28"/>
        </w:rPr>
        <w:t>№ 56/6-VI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w:t>
      </w:r>
      <w:r>
        <w:rPr>
          <w:rFonts w:ascii="Times New Roman"/>
          <w:b w:val="false"/>
          <w:i w:val="false"/>
          <w:color w:val="000000"/>
          <w:sz w:val="28"/>
        </w:rPr>
        <w:t xml:space="preserve">, Қазақстан Республикасының 2016 жылғы 6 сәуірдегі "Құқықтық актiлер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4 сәуірдегі </w:t>
            </w:r>
            <w:r>
              <w:br/>
            </w:r>
            <w:r>
              <w:rPr>
                <w:rFonts w:ascii="Times New Roman"/>
                <w:b w:val="false"/>
                <w:i w:val="false"/>
                <w:color w:val="000000"/>
                <w:sz w:val="20"/>
              </w:rPr>
              <w:t>№ 38/4-VI шешімімен бекітілген</w:t>
            </w:r>
          </w:p>
        </w:tc>
      </w:tr>
    </w:tbl>
    <w:bookmarkStart w:name="z15"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1"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Шемонаиха ауданы әкімінің шешімімен құрылатын комиссия;</w:t>
      </w:r>
    </w:p>
    <w:bookmarkEnd w:id="11"/>
    <w:bookmarkStart w:name="z22" w:id="12"/>
    <w:p>
      <w:pPr>
        <w:spacing w:after="0"/>
        <w:ind w:left="0"/>
        <w:jc w:val="both"/>
      </w:pPr>
      <w:r>
        <w:rPr>
          <w:rFonts w:ascii="Times New Roman"/>
          <w:b w:val="false"/>
          <w:i w:val="false"/>
          <w:color w:val="000000"/>
          <w:sz w:val="28"/>
        </w:rPr>
        <w:t>
      4)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2"/>
    <w:bookmarkStart w:name="z23"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4"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5"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6" w:id="16"/>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"Шемонаиха ауданының жұмыспен қамту және әлеуметтік бағдарламалар бөлімі" мемлекеттік мекемесі;</w:t>
      </w:r>
    </w:p>
    <w:bookmarkEnd w:id="16"/>
    <w:bookmarkStart w:name="z27"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бірліктегі әкімдердің шешімімен құрылатын комиссия;</w:t>
      </w:r>
    </w:p>
    <w:bookmarkEnd w:id="17"/>
    <w:bookmarkStart w:name="z28"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Шемонаиха аудандық мәслихатының 18.10.2019 </w:t>
      </w:r>
      <w:r>
        <w:rPr>
          <w:rFonts w:ascii="Times New Roman"/>
          <w:b w:val="false"/>
          <w:i w:val="false"/>
          <w:color w:val="000000"/>
          <w:sz w:val="28"/>
        </w:rPr>
        <w:t>№ 45/8-VI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3. Осы Қағидалардың мақсаттары үшін әлеуметтік көмек ретінде Шемонаиха ауданының жергілікті атқарушы органдары (бұдан әрі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түсіндіріледі.</w:t>
      </w:r>
    </w:p>
    <w:bookmarkEnd w:id="19"/>
    <w:bookmarkStart w:name="z30" w:id="20"/>
    <w:p>
      <w:pPr>
        <w:spacing w:after="0"/>
        <w:ind w:left="0"/>
        <w:jc w:val="both"/>
      </w:pPr>
      <w:r>
        <w:rPr>
          <w:rFonts w:ascii="Times New Roman"/>
          <w:b w:val="false"/>
          <w:i w:val="false"/>
          <w:color w:val="000000"/>
          <w:sz w:val="28"/>
        </w:rPr>
        <w:t>
      4. Осы қағидалар Шемонаиха ауданының аумағында тіркелген тұлғаларға таралады.</w:t>
      </w:r>
    </w:p>
    <w:bookmarkEnd w:id="20"/>
    <w:bookmarkStart w:name="z31" w:id="21"/>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bookmarkStart w:name="z32" w:id="2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2"/>
    <w:bookmarkStart w:name="z33" w:id="23"/>
    <w:p>
      <w:pPr>
        <w:spacing w:after="0"/>
        <w:ind w:left="0"/>
        <w:jc w:val="both"/>
      </w:pPr>
      <w:r>
        <w:rPr>
          <w:rFonts w:ascii="Times New Roman"/>
          <w:b w:val="false"/>
          <w:i w:val="false"/>
          <w:color w:val="000000"/>
          <w:sz w:val="28"/>
        </w:rPr>
        <w:t>
      7. Учаскелік және арнайы комиссиялар өз қызметін Шығыс Қазақстан облысының әкімдігі бекітетін ережелердің негізінде жүзеге асырады.</w:t>
      </w:r>
    </w:p>
    <w:bookmarkEnd w:id="23"/>
    <w:bookmarkStart w:name="z34" w:id="2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4"/>
    <w:bookmarkStart w:name="z35" w:id="25"/>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25"/>
    <w:bookmarkStart w:name="z36" w:id="26"/>
    <w:p>
      <w:pPr>
        <w:spacing w:after="0"/>
        <w:ind w:left="0"/>
        <w:jc w:val="both"/>
      </w:pPr>
      <w:r>
        <w:rPr>
          <w:rFonts w:ascii="Times New Roman"/>
          <w:b w:val="false"/>
          <w:i w:val="false"/>
          <w:color w:val="000000"/>
          <w:sz w:val="28"/>
        </w:rPr>
        <w:t xml:space="preserve">
      1) "Арнаулы әлеуметтік қызметтер туралы" Қазақстан Республикасының 2008 жылғы 29 желтоқсандағы № 114 </w:t>
      </w:r>
      <w:r>
        <w:rPr>
          <w:rFonts w:ascii="Times New Roman"/>
          <w:b w:val="false"/>
          <w:i w:val="false"/>
          <w:color w:val="000000"/>
          <w:sz w:val="28"/>
        </w:rPr>
        <w:t>Заңында</w:t>
      </w:r>
      <w:r>
        <w:rPr>
          <w:rFonts w:ascii="Times New Roman"/>
          <w:b w:val="false"/>
          <w:i w:val="false"/>
          <w:color w:val="000000"/>
          <w:sz w:val="28"/>
        </w:rPr>
        <w:t xml:space="preserve"> көзделген негіздемелер;</w:t>
      </w:r>
    </w:p>
    <w:bookmarkEnd w:id="26"/>
    <w:bookmarkStart w:name="z37" w:id="2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7"/>
    <w:bookmarkStart w:name="z129" w:id="28"/>
    <w:p>
      <w:pPr>
        <w:spacing w:after="0"/>
        <w:ind w:left="0"/>
        <w:jc w:val="both"/>
      </w:pPr>
      <w:r>
        <w:rPr>
          <w:rFonts w:ascii="Times New Roman"/>
          <w:b w:val="false"/>
          <w:i w:val="false"/>
          <w:color w:val="000000"/>
          <w:sz w:val="28"/>
        </w:rPr>
        <w:t>
      3) күн көріс деңгейіне еселік қатысы бар шектен аспайтын жан басына шаққандағы орташа табысының болуы негіздеме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Шығыс Қазақстан облысы Шемонаиха аудандық мәслихатының 18.10.2019 </w:t>
      </w:r>
      <w:r>
        <w:rPr>
          <w:rFonts w:ascii="Times New Roman"/>
          <w:b w:val="false"/>
          <w:i w:val="false"/>
          <w:color w:val="000000"/>
          <w:sz w:val="28"/>
        </w:rPr>
        <w:t>№ 45/8-VI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Шығыс Қазақстан облысы Шемонаиха аудандық мәслихатының 07.06.2019 </w:t>
      </w:r>
      <w:r>
        <w:rPr>
          <w:rFonts w:ascii="Times New Roman"/>
          <w:b w:val="false"/>
          <w:i w:val="false"/>
          <w:color w:val="000000"/>
          <w:sz w:val="28"/>
        </w:rPr>
        <w:t>№ 41/2-VI</w:t>
      </w:r>
      <w:r>
        <w:rPr>
          <w:rFonts w:ascii="Times New Roman"/>
          <w:b w:val="false"/>
          <w:i w:val="false"/>
          <w:color w:val="ff0000"/>
          <w:sz w:val="28"/>
        </w:rPr>
        <w:t xml:space="preserve"> ; 18.10.2019 </w:t>
      </w:r>
      <w:r>
        <w:rPr>
          <w:rFonts w:ascii="Times New Roman"/>
          <w:b w:val="false"/>
          <w:i w:val="false"/>
          <w:color w:val="000000"/>
          <w:sz w:val="28"/>
        </w:rPr>
        <w:t>№ 45/8-VI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9. Әлеуметтік көмек алушылар санатының тізбесі:</w:t>
      </w:r>
    </w:p>
    <w:bookmarkEnd w:id="29"/>
    <w:bookmarkStart w:name="z40" w:id="30"/>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30"/>
    <w:bookmarkStart w:name="z41" w:id="31"/>
    <w:p>
      <w:pPr>
        <w:spacing w:after="0"/>
        <w:ind w:left="0"/>
        <w:jc w:val="both"/>
      </w:pPr>
      <w:r>
        <w:rPr>
          <w:rFonts w:ascii="Times New Roman"/>
          <w:b w:val="false"/>
          <w:i w:val="false"/>
          <w:color w:val="000000"/>
          <w:sz w:val="28"/>
        </w:rPr>
        <w:t>
      2) қараусыз қалған, оның ішінде мінез-құлқы ауытқымалы кәмелетке толмағандар;</w:t>
      </w:r>
    </w:p>
    <w:bookmarkEnd w:id="31"/>
    <w:bookmarkStart w:name="z130" w:id="32"/>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bookmarkEnd w:id="32"/>
    <w:bookmarkStart w:name="z43" w:id="33"/>
    <w:p>
      <w:pPr>
        <w:spacing w:after="0"/>
        <w:ind w:left="0"/>
        <w:jc w:val="both"/>
      </w:pPr>
      <w:r>
        <w:rPr>
          <w:rFonts w:ascii="Times New Roman"/>
          <w:b w:val="false"/>
          <w:i w:val="false"/>
          <w:color w:val="000000"/>
          <w:sz w:val="28"/>
        </w:rPr>
        <w:t>
      4) психофизикалық дамуы ерте бұзылған туғаннан үш жасқа дейінгі мүмкіндігі шектеулі балалар;</w:t>
      </w:r>
    </w:p>
    <w:bookmarkEnd w:id="33"/>
    <w:bookmarkStart w:name="z44" w:id="34"/>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bookmarkEnd w:id="34"/>
    <w:bookmarkStart w:name="z131" w:id="35"/>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адамдар;</w:t>
      </w:r>
    </w:p>
    <w:bookmarkEnd w:id="35"/>
    <w:bookmarkStart w:name="z46" w:id="36"/>
    <w:p>
      <w:pPr>
        <w:spacing w:after="0"/>
        <w:ind w:left="0"/>
        <w:jc w:val="both"/>
      </w:pPr>
      <w:r>
        <w:rPr>
          <w:rFonts w:ascii="Times New Roman"/>
          <w:b w:val="false"/>
          <w:i w:val="false"/>
          <w:color w:val="000000"/>
          <w:sz w:val="28"/>
        </w:rPr>
        <w:t>
      7) егде жасына байланысты, басынан кешірген аурудың және (немесе) мүгедектік салдарынан өзіне-өзі қызмет көрсетуге қабілетсіз адамдар;</w:t>
      </w:r>
    </w:p>
    <w:bookmarkEnd w:id="36"/>
    <w:bookmarkStart w:name="z47" w:id="37"/>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bookmarkEnd w:id="37"/>
    <w:bookmarkStart w:name="z48" w:id="38"/>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38"/>
    <w:bookmarkStart w:name="z49" w:id="39"/>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39"/>
    <w:bookmarkStart w:name="z50" w:id="40"/>
    <w:p>
      <w:pPr>
        <w:spacing w:after="0"/>
        <w:ind w:left="0"/>
        <w:jc w:val="both"/>
      </w:pPr>
      <w:r>
        <w:rPr>
          <w:rFonts w:ascii="Times New Roman"/>
          <w:b w:val="false"/>
          <w:i w:val="false"/>
          <w:color w:val="000000"/>
          <w:sz w:val="28"/>
        </w:rPr>
        <w:t>
      11) пробация қызметінде есепте тұрған адамдар;</w:t>
      </w:r>
    </w:p>
    <w:bookmarkEnd w:id="40"/>
    <w:bookmarkStart w:name="z51" w:id="41"/>
    <w:p>
      <w:pPr>
        <w:spacing w:after="0"/>
        <w:ind w:left="0"/>
        <w:jc w:val="both"/>
      </w:pPr>
      <w:r>
        <w:rPr>
          <w:rFonts w:ascii="Times New Roman"/>
          <w:b w:val="false"/>
          <w:i w:val="false"/>
          <w:color w:val="000000"/>
          <w:sz w:val="28"/>
        </w:rPr>
        <w:t>
      12) табиғи зілзаланың немесе өрттің салдарынан өзіне не оның мүлкіне зиян келтірілген адамдар (отбасылар);</w:t>
      </w:r>
    </w:p>
    <w:bookmarkEnd w:id="41"/>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Шығыс Қазақстан облысы Шемонаиха аудандық мәслихатының 18.10.2019 </w:t>
      </w:r>
      <w:r>
        <w:rPr>
          <w:rFonts w:ascii="Times New Roman"/>
          <w:b w:val="false"/>
          <w:i w:val="false"/>
          <w:color w:val="000000"/>
          <w:sz w:val="28"/>
        </w:rPr>
        <w:t>№ 45/8-VI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Шығыс Қазақстан облысы Шемонаиха аудандық мәслихатының 07.06.2019 </w:t>
      </w:r>
      <w:r>
        <w:rPr>
          <w:rFonts w:ascii="Times New Roman"/>
          <w:b w:val="false"/>
          <w:i w:val="false"/>
          <w:color w:val="000000"/>
          <w:sz w:val="28"/>
        </w:rPr>
        <w:t>№ 41/2-VI</w:t>
      </w:r>
      <w:r>
        <w:rPr>
          <w:rFonts w:ascii="Times New Roman"/>
          <w:b w:val="false"/>
          <w:i w:val="false"/>
          <w:color w:val="ff0000"/>
          <w:sz w:val="28"/>
        </w:rPr>
        <w:t xml:space="preserve">; 18.10.2019 </w:t>
      </w:r>
      <w:r>
        <w:rPr>
          <w:rFonts w:ascii="Times New Roman"/>
          <w:b w:val="false"/>
          <w:i w:val="false"/>
          <w:color w:val="000000"/>
          <w:sz w:val="28"/>
        </w:rPr>
        <w:t>№ 45/8-VI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34" w:id="42"/>
    <w:p>
      <w:pPr>
        <w:spacing w:after="0"/>
        <w:ind w:left="0"/>
        <w:jc w:val="both"/>
      </w:pPr>
      <w:r>
        <w:rPr>
          <w:rFonts w:ascii="Times New Roman"/>
          <w:b w:val="false"/>
          <w:i w:val="false"/>
          <w:color w:val="000000"/>
          <w:sz w:val="28"/>
        </w:rPr>
        <w:t>
      10. Адамның (отбасының) жан басына шаққандағы табысының шегі күн көріс деңгейінің екі еселенген мөлшерінде белгіленсін.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өзгерістер енгізілді - Шығыс Қазақстан облысы Шемонаиха аудандық мәслихатының 07.06.2019 </w:t>
      </w:r>
      <w:r>
        <w:rPr>
          <w:rFonts w:ascii="Times New Roman"/>
          <w:b w:val="false"/>
          <w:i w:val="false"/>
          <w:color w:val="000000"/>
          <w:sz w:val="28"/>
        </w:rPr>
        <w:t>№ 41/2-VI</w:t>
      </w:r>
      <w:r>
        <w:rPr>
          <w:rFonts w:ascii="Times New Roman"/>
          <w:b w:val="false"/>
          <w:i w:val="false"/>
          <w:color w:val="ff0000"/>
          <w:sz w:val="28"/>
        </w:rPr>
        <w:t xml:space="preserve">; 18.10.2019 </w:t>
      </w:r>
      <w:r>
        <w:rPr>
          <w:rFonts w:ascii="Times New Roman"/>
          <w:b w:val="false"/>
          <w:i w:val="false"/>
          <w:color w:val="000000"/>
          <w:sz w:val="28"/>
        </w:rPr>
        <w:t>№ 45/8-VI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хаттамада көрсетеді. Әлеуметтік көмектің шекті мөлшері 100 (жүз) айлық есептік көрсеткішті құрайды.</w:t>
      </w:r>
    </w:p>
    <w:bookmarkEnd w:id="43"/>
    <w:bookmarkStart w:name="z55" w:id="44"/>
    <w:p>
      <w:pPr>
        <w:spacing w:after="0"/>
        <w:ind w:left="0"/>
        <w:jc w:val="both"/>
      </w:pPr>
      <w:r>
        <w:rPr>
          <w:rFonts w:ascii="Times New Roman"/>
          <w:b w:val="false"/>
          <w:i w:val="false"/>
          <w:color w:val="000000"/>
          <w:sz w:val="28"/>
        </w:rPr>
        <w:t xml:space="preserve">
      12. Ай сайынғы әлеуметтік көмек туберкулездің белсенді түрлерімен ауыратын және амбулаториялық емдеудегі азаматтарға қосымша тамақтануға ай сайын 6 (алты) айлық есептік көрсеткіш мөлшерінде көрсетіледі. </w:t>
      </w:r>
    </w:p>
    <w:bookmarkEnd w:id="44"/>
    <w:p>
      <w:pPr>
        <w:spacing w:after="0"/>
        <w:ind w:left="0"/>
        <w:jc w:val="both"/>
      </w:pPr>
      <w:r>
        <w:rPr>
          <w:rFonts w:ascii="Times New Roman"/>
          <w:b w:val="false"/>
          <w:i w:val="false"/>
          <w:color w:val="000000"/>
          <w:sz w:val="28"/>
        </w:rPr>
        <w:t>
      Ай сайынғы әлеуметтік көмек АИТВ-мен ауыратын азаматтарға, балаларға медициналық мекеме басшысы бекіткен тізімдер бойынша табыстарын есепке алмай Қазақстан Республикасы бойынша ең төменгі күнкөріс деңгейінің екі еселік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Шығыс Қазақстан облысы Шемонаиха аудандық мәслихатының 06.04.2020 </w:t>
      </w:r>
      <w:r>
        <w:rPr>
          <w:rFonts w:ascii="Times New Roman"/>
          <w:b w:val="false"/>
          <w:i w:val="false"/>
          <w:color w:val="000000"/>
          <w:sz w:val="28"/>
        </w:rPr>
        <w:t>№ 50/14-VI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13. Біржолғы әлеуметтік көмек келесі санаттағы азаматтарға негіздердің біреуі бойынша атаулы күндер мен мереке күндеріне ұсынылады:</w:t>
      </w:r>
    </w:p>
    <w:bookmarkEnd w:id="45"/>
    <w:bookmarkStart w:name="z57" w:id="4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46"/>
    <w:bookmarkStart w:name="z58" w:id="47"/>
    <w:p>
      <w:pPr>
        <w:spacing w:after="0"/>
        <w:ind w:left="0"/>
        <w:jc w:val="both"/>
      </w:pPr>
      <w:r>
        <w:rPr>
          <w:rFonts w:ascii="Times New Roman"/>
          <w:b w:val="false"/>
          <w:i w:val="false"/>
          <w:color w:val="000000"/>
          <w:sz w:val="28"/>
        </w:rPr>
        <w:t>
      басқа мемлекеттердің аумағындағы әскери іс-қимылдарға қатысушыларға – 35 АЕК (отыз бес айлық есептік көрсеткіш);</w:t>
      </w:r>
    </w:p>
    <w:bookmarkEnd w:id="47"/>
    <w:bookmarkStart w:name="z59" w:id="48"/>
    <w:p>
      <w:pPr>
        <w:spacing w:after="0"/>
        <w:ind w:left="0"/>
        <w:jc w:val="both"/>
      </w:pPr>
      <w:r>
        <w:rPr>
          <w:rFonts w:ascii="Times New Roman"/>
          <w:b w:val="false"/>
          <w:i w:val="false"/>
          <w:color w:val="000000"/>
          <w:sz w:val="28"/>
        </w:rPr>
        <w:t>
      бұрынғы КСР одағы үкімет органдарының шешімдеріне сәйкес басқа мемлекеттердің аумағындағы әскери іс-қимылдарға қатысқан Кеңес армиясы, Әскери-Теңіз флоты, мемлекеттік қауіпсіздік комитетінің әскери қызметшілері, бұрынғы КСР одағы ішкі істер министрлігінің қатардағы және басқарушы құрамдағы адамдарға (әскери мамандар мен кеңесшілерді қоса алғанда); жауынгерлік іс-қимылдарды жүргізу кезінде оқу жиындарына шақыртылып, Ауғанстанға жіберілген әскери міндеттілерге; жауынгерлік іс-қимылдарды жүргізу кезінде Ауғанстанға жүк жеткізу үшін жіберілген автомобиль батальондарының әскери қызметшілеріне; бұрынғы КСР одағы аумағынан Ауғанстанға әскери тапсырмаға ұшқан ұшқыштар құрамының әскери қызметкерлеріне; Ауғанстанда кеңес әскери құрамына қызмет көрсеткен, жараланған, контузия немесе жарақат алған, не жауынгерлік іс-қимылдарды қамтамасыз етуге қатысқандығы үшін бұрынғы КСР одағының ордендерімен және медальдарымен наградталған қызметшілерге – 35 АЕК (отыз бес айлық есептік көрсеткіш);</w:t>
      </w:r>
    </w:p>
    <w:bookmarkEnd w:id="48"/>
    <w:bookmarkStart w:name="z60" w:id="49"/>
    <w:p>
      <w:pPr>
        <w:spacing w:after="0"/>
        <w:ind w:left="0"/>
        <w:jc w:val="both"/>
      </w:pPr>
      <w:r>
        <w:rPr>
          <w:rFonts w:ascii="Times New Roman"/>
          <w:b w:val="false"/>
          <w:i w:val="false"/>
          <w:color w:val="000000"/>
          <w:sz w:val="28"/>
        </w:rPr>
        <w:t>
      бұрынғы КСР одағын қорғау кезінде, әскери қызметтің басқа да міндеттерін орындау кезінде алған жаралану, контузия, жарақат салдарынан немесе майданда болумен байланысты сырқат салдарынан, сондай-ақ Ауғанстандағы немесе жауынгерлік іс-қимылдар өткен өзге де мемлекеттердегі әскери қызметін өтеу кезінде мүгедек болып қалған әскери қызметшілерге – 35 АЕК (отыз бес айлық есептік көрсеткіш);</w:t>
      </w:r>
    </w:p>
    <w:bookmarkEnd w:id="49"/>
    <w:bookmarkStart w:name="z61" w:id="50"/>
    <w:p>
      <w:pPr>
        <w:spacing w:after="0"/>
        <w:ind w:left="0"/>
        <w:jc w:val="both"/>
      </w:pPr>
      <w:r>
        <w:rPr>
          <w:rFonts w:ascii="Times New Roman"/>
          <w:b w:val="false"/>
          <w:i w:val="false"/>
          <w:color w:val="000000"/>
          <w:sz w:val="28"/>
        </w:rPr>
        <w:t>
      Ауғанстандағы немесе әскери іс-қимылдар өткен өзге де мемлекеттердегі жауынгерлік іс-қимылдар кезінде қаза тапқан (хабарсыз кеткен) немесе жаралану, контузия, жарақат, сырқаттану салдарынан қайтыс болған әскери қызметшілердің отбасыларына – 35 АЕК (отыз бес айлық есептік көрсеткіш);</w:t>
      </w:r>
    </w:p>
    <w:bookmarkEnd w:id="50"/>
    <w:bookmarkStart w:name="z62" w:id="51"/>
    <w:p>
      <w:pPr>
        <w:spacing w:after="0"/>
        <w:ind w:left="0"/>
        <w:jc w:val="both"/>
      </w:pPr>
      <w:r>
        <w:rPr>
          <w:rFonts w:ascii="Times New Roman"/>
          <w:b w:val="false"/>
          <w:i w:val="false"/>
          <w:color w:val="000000"/>
          <w:sz w:val="28"/>
        </w:rPr>
        <w:t>
      2) Халықаралық әйелдер күні – 8 наурыз:</w:t>
      </w:r>
    </w:p>
    <w:bookmarkEnd w:id="51"/>
    <w:bookmarkStart w:name="z63" w:id="52"/>
    <w:p>
      <w:pPr>
        <w:spacing w:after="0"/>
        <w:ind w:left="0"/>
        <w:jc w:val="both"/>
      </w:pPr>
      <w:r>
        <w:rPr>
          <w:rFonts w:ascii="Times New Roman"/>
          <w:b w:val="false"/>
          <w:i w:val="false"/>
          <w:color w:val="000000"/>
          <w:sz w:val="28"/>
        </w:rPr>
        <w:t>
      "Алтын Алқа", "Күміс Алқа" белгілерімен марапатталған көп балалы аналар немесе бұрын "Батыр ана" атағын алған, сондай-ақ І және ІІ дәрежелі "Ана даңқы" орденімен марапатталған аналарға – 5 АЕК (бес айлық есептік көрсеткіш);</w:t>
      </w:r>
    </w:p>
    <w:bookmarkEnd w:id="52"/>
    <w:bookmarkStart w:name="z64" w:id="53"/>
    <w:p>
      <w:pPr>
        <w:spacing w:after="0"/>
        <w:ind w:left="0"/>
        <w:jc w:val="both"/>
      </w:pPr>
      <w:r>
        <w:rPr>
          <w:rFonts w:ascii="Times New Roman"/>
          <w:b w:val="false"/>
          <w:i w:val="false"/>
          <w:color w:val="000000"/>
          <w:sz w:val="28"/>
        </w:rPr>
        <w:t>
      бірге тұратын төрт және одан да аса бірге тұратын кәмелеттік жасқа толмаған балалары, олардың ішінде олар кәмелеттік жасқа толғаннан кейін оқу орындарын бітіргенге дейін (бірақ жиырма үш жасқа жеткенге дейін) орта, техникалық және кәсіптік, ортадан кейінгі, жоғары оқу орындарында білім беру ұйымдарында оқитын балалары бар отбасыларға – 5 АЕК (бес айлық есептік көрсеткіш);</w:t>
      </w:r>
    </w:p>
    <w:bookmarkEnd w:id="53"/>
    <w:bookmarkStart w:name="z65" w:id="54"/>
    <w:p>
      <w:pPr>
        <w:spacing w:after="0"/>
        <w:ind w:left="0"/>
        <w:jc w:val="both"/>
      </w:pPr>
      <w:r>
        <w:rPr>
          <w:rFonts w:ascii="Times New Roman"/>
          <w:b w:val="false"/>
          <w:i w:val="false"/>
          <w:color w:val="000000"/>
          <w:sz w:val="28"/>
        </w:rPr>
        <w:t>
      3) Халықаралық радиациялық апат құрбандарын еске алу күні – 26 сәуір:</w:t>
      </w:r>
    </w:p>
    <w:bookmarkEnd w:id="54"/>
    <w:p>
      <w:pPr>
        <w:spacing w:after="0"/>
        <w:ind w:left="0"/>
        <w:jc w:val="both"/>
      </w:pPr>
      <w:r>
        <w:rPr>
          <w:rFonts w:ascii="Times New Roman"/>
          <w:b w:val="false"/>
          <w:i w:val="false"/>
          <w:color w:val="000000"/>
          <w:sz w:val="28"/>
        </w:rPr>
        <w:t>
      1986-1987 жылдары Чернобыль АЭС-тағы апат салдарын, азаматтық немесе әскери мақсаттағы басқа да радиациялық апаттарды жоюға қатысқан, сондай-ақ ядролық сынақтар мен оқуларға тікелей қатысқан адамдарға – 33,400 АЕК (отыз үш бүтін мыңнан төрт жүз айлық есептік көрсеткіш);</w:t>
      </w:r>
    </w:p>
    <w:p>
      <w:pPr>
        <w:spacing w:after="0"/>
        <w:ind w:left="0"/>
        <w:jc w:val="both"/>
      </w:pPr>
      <w:r>
        <w:rPr>
          <w:rFonts w:ascii="Times New Roman"/>
          <w:b w:val="false"/>
          <w:i w:val="false"/>
          <w:color w:val="000000"/>
          <w:sz w:val="28"/>
        </w:rPr>
        <w:t>
      1988-1989 жылдары Чернобыль АЭС-тағы апат салдарын жоюға қатысқандарға – 33,400 АЕК (отыз үш бүтін мыңнан төрт жүз айлық есептік көрсеткіш);</w:t>
      </w:r>
    </w:p>
    <w:p>
      <w:pPr>
        <w:spacing w:after="0"/>
        <w:ind w:left="0"/>
        <w:jc w:val="both"/>
      </w:pPr>
      <w:r>
        <w:rPr>
          <w:rFonts w:ascii="Times New Roman"/>
          <w:b w:val="false"/>
          <w:i w:val="false"/>
          <w:color w:val="000000"/>
          <w:sz w:val="28"/>
        </w:rPr>
        <w:t>
      Чернобыль АЭС-тағы апат салдарын, азаматтық немесе әскери мақсаттағы басқа да радиациялық апаттарды жою кезінде қаза тапқан адамдардың отбасыларына - 33,400 АЕК (отыз үш бүтін мыңнан төрт жүз айлық есептік көрсеткіш);</w:t>
      </w:r>
    </w:p>
    <w:p>
      <w:pPr>
        <w:spacing w:after="0"/>
        <w:ind w:left="0"/>
        <w:jc w:val="both"/>
      </w:pPr>
      <w:r>
        <w:rPr>
          <w:rFonts w:ascii="Times New Roman"/>
          <w:b w:val="false"/>
          <w:i w:val="false"/>
          <w:color w:val="000000"/>
          <w:sz w:val="28"/>
        </w:rPr>
        <w:t>
      Чернобыль АЭС-тағы апат салдарынан, азаматтық немесе әскери мақсаттағы объектілердегі басқа да радиациялық апаттар, ядролық қаруды сынау салдарынан мүгедек болып қалған адамдарға және ата-анасының біреуі мүгедектігі радиациялық сәулеленумен генетикалық байланысты балаларға - 23,857 АЕК (жиырма үш бүтін мыңнан сегіз жүз елу жеті айлық есептік көрсеткіш);</w:t>
      </w:r>
    </w:p>
    <w:bookmarkStart w:name="z70" w:id="55"/>
    <w:p>
      <w:pPr>
        <w:spacing w:after="0"/>
        <w:ind w:left="0"/>
        <w:jc w:val="both"/>
      </w:pPr>
      <w:r>
        <w:rPr>
          <w:rFonts w:ascii="Times New Roman"/>
          <w:b w:val="false"/>
          <w:i w:val="false"/>
          <w:color w:val="000000"/>
          <w:sz w:val="28"/>
        </w:rPr>
        <w:t>
      4) Қазақстан халқының бірлігі мерекесі – 1 мамыр:</w:t>
      </w:r>
    </w:p>
    <w:bookmarkEnd w:id="55"/>
    <w:bookmarkStart w:name="z71" w:id="56"/>
    <w:p>
      <w:pPr>
        <w:spacing w:after="0"/>
        <w:ind w:left="0"/>
        <w:jc w:val="both"/>
      </w:pPr>
      <w:r>
        <w:rPr>
          <w:rFonts w:ascii="Times New Roman"/>
          <w:b w:val="false"/>
          <w:i w:val="false"/>
          <w:color w:val="000000"/>
          <w:sz w:val="28"/>
        </w:rPr>
        <w:t>
      1, 2-топтағы көруі бойынша мүгедектер – 10 АЕК (он айлық есептік көрсеткіш);</w:t>
      </w:r>
    </w:p>
    <w:bookmarkEnd w:id="56"/>
    <w:bookmarkStart w:name="z72" w:id="57"/>
    <w:p>
      <w:pPr>
        <w:spacing w:after="0"/>
        <w:ind w:left="0"/>
        <w:jc w:val="both"/>
      </w:pPr>
      <w:r>
        <w:rPr>
          <w:rFonts w:ascii="Times New Roman"/>
          <w:b w:val="false"/>
          <w:i w:val="false"/>
          <w:color w:val="000000"/>
          <w:sz w:val="28"/>
        </w:rPr>
        <w:t>
      5) Жеңіс күні – 9 мамыр:</w:t>
      </w:r>
    </w:p>
    <w:bookmarkEnd w:id="57"/>
    <w:p>
      <w:pPr>
        <w:spacing w:after="0"/>
        <w:ind w:left="0"/>
        <w:jc w:val="both"/>
      </w:pPr>
      <w:r>
        <w:rPr>
          <w:rFonts w:ascii="Times New Roman"/>
          <w:b w:val="false"/>
          <w:i w:val="false"/>
          <w:color w:val="000000"/>
          <w:sz w:val="28"/>
        </w:rPr>
        <w:t>
      Ұлы Отан соғысының қатысушылары мен мүгедектеріне – 215,983 АЕК (екі жүз он бес бүтін мыңнан тоғыз жүз сексен үш айлық есептік көрсеткіш);</w:t>
      </w:r>
    </w:p>
    <w:p>
      <w:pPr>
        <w:spacing w:after="0"/>
        <w:ind w:left="0"/>
        <w:jc w:val="both"/>
      </w:pPr>
      <w:r>
        <w:rPr>
          <w:rFonts w:ascii="Times New Roman"/>
          <w:b w:val="false"/>
          <w:i w:val="false"/>
          <w:color w:val="000000"/>
          <w:sz w:val="28"/>
        </w:rPr>
        <w:t>
      әскери міндетін атқару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 мемлекеттік қауіпсіздік органдарының және ішкі істер органдарының басшы және қатардағы құрамының адамдарына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 мен мекемелерде штаттық қызмет атқарған Кеңес Армиясының, Әскери-Теңіз Флотының, бұрынғы КСР Одағы ішкі істер және мемлекеттік қауіпсіздік әскерлері мен органдарының ерікті жалдамалы құрамының, немесе сол кезеңдерде қалаларда болып, қорғанысына қатысқан, 1998 жылғы 1 қаңтарға дейін еңбек сіңірген жылдары есепке алынып, армия бөлімдерінің әскери қызметшілері үшін белгіленген жеңілдік шарттарымен зейнетақы тағайындалған адамдарға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екінші дүниежүзілік соғыс жылдарында шетелдердің аумағында партизан отрядтары, астыртын топтар мен басқа да антифашистік құралымдар құрамында фашистік Германия мен оның одақтастарына қарсы ұрыс қимылдарына қатысқан адамдарға - 35,998 АЕК (отыз бес бүтін мыңнан тоғыз жүз тоқсан сегіз жүз айлық есептік көрсеткіш);</w:t>
      </w:r>
    </w:p>
    <w:p>
      <w:pPr>
        <w:spacing w:after="0"/>
        <w:ind w:left="0"/>
        <w:jc w:val="both"/>
      </w:pPr>
      <w:r>
        <w:rPr>
          <w:rFonts w:ascii="Times New Roman"/>
          <w:b w:val="false"/>
          <w:i w:val="false"/>
          <w:color w:val="000000"/>
          <w:sz w:val="28"/>
        </w:rPr>
        <w:t>
      бұрынғы КСР Одағы Қатынас жолдары халық комиссариаты, Байланыс халық комиссариаты арнайы құралымдарының, 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Ұлы Отан соғысы кезеңінде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еркінен айрылған көлік флоты кемелері экипаждарының мүшелеріне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Ленинград қаласын қоршау кезеңінде қаланың кәсіпорындарында, мекемелері мен ұйымдарында жұмыс істеген және "Ленинградты қорғағаны үшін" медалімен, "Қоршаудағы Ленинград тұрғыны" белгісімен марапатталған азаматтарға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концлагерьлердің, гетто және басқа да еріксіз ұстау орындарының жасы кәмелетке толмаған бұрынғы тұтқындарына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Қайтыс болған Ұлы Отан соғысы мүгедектерінің басқа некеге тұрмаған әйелдеріне (күйеулеріне), қайтыс болған Ұлы Отан соғысына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қызметі үшін бұрынғы КСР Одағының ордендерімен және медальдарымен марапатталған адамдарға - 35,998 АЕК (отыз бес бүтін мыңнан тоғыз жүз тоқсан сегіз жүз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4,294 АЕК (төрт бүтін мыңнан екі жүз тоқсан төрт айлық есептік көрсеткіш);</w:t>
      </w:r>
    </w:p>
    <w:p>
      <w:pPr>
        <w:spacing w:after="0"/>
        <w:ind w:left="0"/>
        <w:jc w:val="both"/>
      </w:pPr>
      <w:r>
        <w:rPr>
          <w:rFonts w:ascii="Times New Roman"/>
          <w:b w:val="false"/>
          <w:i w:val="false"/>
          <w:color w:val="000000"/>
          <w:sz w:val="28"/>
        </w:rPr>
        <w:t>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 - 15,299 АЕК (он бес бүтін мыңнан екі жүз тоқсан тоғыз айлық есептік көрсеткіш);</w:t>
      </w:r>
    </w:p>
    <w:bookmarkStart w:name="z78" w:id="58"/>
    <w:p>
      <w:pPr>
        <w:spacing w:after="0"/>
        <w:ind w:left="0"/>
        <w:jc w:val="both"/>
      </w:pPr>
      <w:r>
        <w:rPr>
          <w:rFonts w:ascii="Times New Roman"/>
          <w:b w:val="false"/>
          <w:i w:val="false"/>
          <w:color w:val="000000"/>
          <w:sz w:val="28"/>
        </w:rPr>
        <w:t xml:space="preserve">
      6) Саяси қуғын – сүргін және ашаршылық құрбандарын еске алу күні – 31 мамыр: </w:t>
      </w:r>
    </w:p>
    <w:bookmarkEnd w:id="58"/>
    <w:p>
      <w:pPr>
        <w:spacing w:after="0"/>
        <w:ind w:left="0"/>
        <w:jc w:val="both"/>
      </w:pPr>
      <w:r>
        <w:rPr>
          <w:rFonts w:ascii="Times New Roman"/>
          <w:b w:val="false"/>
          <w:i w:val="false"/>
          <w:color w:val="000000"/>
          <w:sz w:val="28"/>
        </w:rPr>
        <w:t>
      саяси қуғын – сүргіннен зардап шеккен адамдарға – 4,294 АЕК (төрт бүтін мыңнан екі жүз тоқсан төрт айлық есептік көрсеткіш);</w:t>
      </w:r>
    </w:p>
    <w:bookmarkStart w:name="z80" w:id="59"/>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59"/>
    <w:p>
      <w:pPr>
        <w:spacing w:after="0"/>
        <w:ind w:left="0"/>
        <w:jc w:val="both"/>
      </w:pPr>
      <w:r>
        <w:rPr>
          <w:rFonts w:ascii="Times New Roman"/>
          <w:b w:val="false"/>
          <w:i w:val="false"/>
          <w:color w:val="000000"/>
          <w:sz w:val="28"/>
        </w:rPr>
        <w:t>
      16 жасқа дейінгі мүгедек баланы тәрбиелеп отырған адамдарға - 4,771 АЕК (төрт бүтін мыңнан жеті жүз жетпіс бір айлық есептік көрсеткіш);</w:t>
      </w:r>
    </w:p>
    <w:bookmarkStart w:name="z82" w:id="60"/>
    <w:p>
      <w:pPr>
        <w:spacing w:after="0"/>
        <w:ind w:left="0"/>
        <w:jc w:val="both"/>
      </w:pPr>
      <w:r>
        <w:rPr>
          <w:rFonts w:ascii="Times New Roman"/>
          <w:b w:val="false"/>
          <w:i w:val="false"/>
          <w:color w:val="000000"/>
          <w:sz w:val="28"/>
        </w:rPr>
        <w:t>
      8) Тәуелсіздік күні - 16 желтоқсан:</w:t>
      </w:r>
    </w:p>
    <w:bookmarkEnd w:id="60"/>
    <w:bookmarkStart w:name="z83" w:id="61"/>
    <w:p>
      <w:pPr>
        <w:spacing w:after="0"/>
        <w:ind w:left="0"/>
        <w:jc w:val="both"/>
      </w:pPr>
      <w:r>
        <w:rPr>
          <w:rFonts w:ascii="Times New Roman"/>
          <w:b w:val="false"/>
          <w:i w:val="false"/>
          <w:color w:val="000000"/>
          <w:sz w:val="28"/>
        </w:rPr>
        <w:t>
      күнтізбелік жылы бесінші баланы дүниеге әкелген аналарға – 25 АЕК (жиырма бес айлық есептік көрсеткіш).</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Шығыс Қазақстан облысы Шемонаиха аудандық мәслихатының 18.10.2019 </w:t>
      </w:r>
      <w:r>
        <w:rPr>
          <w:rFonts w:ascii="Times New Roman"/>
          <w:b w:val="false"/>
          <w:i w:val="false"/>
          <w:color w:val="000000"/>
          <w:sz w:val="28"/>
        </w:rPr>
        <w:t>№ 45/8-VI</w:t>
      </w:r>
      <w:r>
        <w:rPr>
          <w:rFonts w:ascii="Times New Roman"/>
          <w:b w:val="false"/>
          <w:i w:val="false"/>
          <w:color w:val="ff0000"/>
          <w:sz w:val="28"/>
        </w:rPr>
        <w:t xml:space="preserve">; 06.04.2020 </w:t>
      </w:r>
      <w:r>
        <w:rPr>
          <w:rFonts w:ascii="Times New Roman"/>
          <w:b w:val="false"/>
          <w:i w:val="false"/>
          <w:color w:val="000000"/>
          <w:sz w:val="28"/>
        </w:rPr>
        <w:t>№ 50/14-VI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84" w:id="62"/>
    <w:p>
      <w:pPr>
        <w:spacing w:after="0"/>
        <w:ind w:left="0"/>
        <w:jc w:val="left"/>
      </w:pPr>
      <w:r>
        <w:rPr>
          <w:rFonts w:ascii="Times New Roman"/>
          <w:b/>
          <w:i w:val="false"/>
          <w:color w:val="000000"/>
        </w:rPr>
        <w:t xml:space="preserve"> 3. Әлеуметтік көмек көрсету тәртібі</w:t>
      </w:r>
    </w:p>
    <w:bookmarkEnd w:id="62"/>
    <w:bookmarkStart w:name="z85" w:id="63"/>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Шемонаиха ауданының әкімі бекітетін тізім бойынша көрсетіледі.</w:t>
      </w:r>
    </w:p>
    <w:bookmarkEnd w:id="63"/>
    <w:bookmarkStart w:name="z86" w:id="64"/>
    <w:p>
      <w:pPr>
        <w:spacing w:after="0"/>
        <w:ind w:left="0"/>
        <w:jc w:val="both"/>
      </w:pPr>
      <w:r>
        <w:rPr>
          <w:rFonts w:ascii="Times New Roman"/>
          <w:b w:val="false"/>
          <w:i w:val="false"/>
          <w:color w:val="000000"/>
          <w:sz w:val="28"/>
        </w:rPr>
        <w:t>
      15. Туберкулездің белсенді түрлерімен ауыратын және амбулаториялық емдеудегі азаматтарға ай сайынғы әлеуметтік көмек туберкулезге қарсы диспансердің бірінші басшысы бекіткен тізім бойынша көрсетіледі.</w:t>
      </w:r>
    </w:p>
    <w:bookmarkEnd w:id="64"/>
    <w:bookmarkStart w:name="z93" w:id="65"/>
    <w:p>
      <w:pPr>
        <w:spacing w:after="0"/>
        <w:ind w:left="0"/>
        <w:jc w:val="both"/>
      </w:pPr>
      <w:r>
        <w:rPr>
          <w:rFonts w:ascii="Times New Roman"/>
          <w:b w:val="false"/>
          <w:i w:val="false"/>
          <w:color w:val="000000"/>
          <w:sz w:val="28"/>
        </w:rPr>
        <w:t xml:space="preserve">
      16.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құжаттарды ұсынады.</w:t>
      </w:r>
    </w:p>
    <w:bookmarkEnd w:id="65"/>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Шығыс Қазақстан облысы Шемонаиха аудандық мәслихатының 06.04.2020 </w:t>
      </w:r>
      <w:r>
        <w:rPr>
          <w:rFonts w:ascii="Times New Roman"/>
          <w:b w:val="false"/>
          <w:i w:val="false"/>
          <w:color w:val="000000"/>
          <w:sz w:val="28"/>
        </w:rPr>
        <w:t>№ 50/14-VI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66"/>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6"/>
    <w:bookmarkStart w:name="z95" w:id="67"/>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7"/>
    <w:bookmarkStart w:name="z96" w:id="68"/>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68"/>
    <w:bookmarkStart w:name="z97" w:id="6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9"/>
    <w:bookmarkStart w:name="z98" w:id="70"/>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0"/>
    <w:bookmarkStart w:name="z99" w:id="71"/>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1"/>
    <w:bookmarkStart w:name="z100" w:id="72"/>
    <w:p>
      <w:pPr>
        <w:spacing w:after="0"/>
        <w:ind w:left="0"/>
        <w:jc w:val="both"/>
      </w:pPr>
      <w:r>
        <w:rPr>
          <w:rFonts w:ascii="Times New Roman"/>
          <w:b w:val="false"/>
          <w:i w:val="false"/>
          <w:color w:val="000000"/>
          <w:sz w:val="28"/>
        </w:rPr>
        <w:t>
      22.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2"/>
    <w:bookmarkStart w:name="z101" w:id="73"/>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3"/>
    <w:bookmarkStart w:name="z102" w:id="74"/>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4"/>
    <w:bookmarkStart w:name="z103" w:id="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5"/>
    <w:bookmarkStart w:name="z104" w:id="76"/>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6"/>
    <w:bookmarkStart w:name="z105" w:id="77"/>
    <w:p>
      <w:pPr>
        <w:spacing w:after="0"/>
        <w:ind w:left="0"/>
        <w:jc w:val="both"/>
      </w:pPr>
      <w:r>
        <w:rPr>
          <w:rFonts w:ascii="Times New Roman"/>
          <w:b w:val="false"/>
          <w:i w:val="false"/>
          <w:color w:val="000000"/>
          <w:sz w:val="28"/>
        </w:rPr>
        <w:t>
      26. Әлеуметтік көмек көрсетуден бас тарту:</w:t>
      </w:r>
    </w:p>
    <w:bookmarkEnd w:id="77"/>
    <w:bookmarkStart w:name="z106" w:id="7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8"/>
    <w:bookmarkStart w:name="z107" w:id="7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9"/>
    <w:bookmarkStart w:name="z108" w:id="8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асқан жағдайларда жүзеге асырылады.</w:t>
      </w:r>
    </w:p>
    <w:bookmarkEnd w:id="80"/>
    <w:bookmarkStart w:name="z109" w:id="81"/>
    <w:p>
      <w:pPr>
        <w:spacing w:after="0"/>
        <w:ind w:left="0"/>
        <w:jc w:val="both"/>
      </w:pPr>
      <w:r>
        <w:rPr>
          <w:rFonts w:ascii="Times New Roman"/>
          <w:b w:val="false"/>
          <w:i w:val="false"/>
          <w:color w:val="000000"/>
          <w:sz w:val="28"/>
        </w:rPr>
        <w:t>
      27.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81"/>
    <w:bookmarkStart w:name="z110" w:id="8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2"/>
    <w:bookmarkStart w:name="z111" w:id="83"/>
    <w:p>
      <w:pPr>
        <w:spacing w:after="0"/>
        <w:ind w:left="0"/>
        <w:jc w:val="both"/>
      </w:pPr>
      <w:r>
        <w:rPr>
          <w:rFonts w:ascii="Times New Roman"/>
          <w:b w:val="false"/>
          <w:i w:val="false"/>
          <w:color w:val="000000"/>
          <w:sz w:val="28"/>
        </w:rPr>
        <w:t>
      28. Әлеуметтік көмек:</w:t>
      </w:r>
    </w:p>
    <w:bookmarkEnd w:id="83"/>
    <w:bookmarkStart w:name="z112" w:id="84"/>
    <w:p>
      <w:pPr>
        <w:spacing w:after="0"/>
        <w:ind w:left="0"/>
        <w:jc w:val="both"/>
      </w:pPr>
      <w:r>
        <w:rPr>
          <w:rFonts w:ascii="Times New Roman"/>
          <w:b w:val="false"/>
          <w:i w:val="false"/>
          <w:color w:val="000000"/>
          <w:sz w:val="28"/>
        </w:rPr>
        <w:t>
      1) алушы қайтыс болған;</w:t>
      </w:r>
    </w:p>
    <w:bookmarkEnd w:id="84"/>
    <w:bookmarkStart w:name="z113" w:id="85"/>
    <w:p>
      <w:pPr>
        <w:spacing w:after="0"/>
        <w:ind w:left="0"/>
        <w:jc w:val="both"/>
      </w:pPr>
      <w:r>
        <w:rPr>
          <w:rFonts w:ascii="Times New Roman"/>
          <w:b w:val="false"/>
          <w:i w:val="false"/>
          <w:color w:val="000000"/>
          <w:sz w:val="28"/>
        </w:rPr>
        <w:t>
      2) алушы Шемонаиха ауданының шегінен тыс тұрақты тұруға кеткен;</w:t>
      </w:r>
    </w:p>
    <w:bookmarkEnd w:id="85"/>
    <w:bookmarkStart w:name="z114" w:id="8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6"/>
    <w:bookmarkStart w:name="z115" w:id="8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7"/>
    <w:bookmarkStart w:name="z116" w:id="8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8"/>
    <w:bookmarkStart w:name="z117" w:id="89"/>
    <w:p>
      <w:pPr>
        <w:spacing w:after="0"/>
        <w:ind w:left="0"/>
        <w:jc w:val="both"/>
      </w:pPr>
      <w:r>
        <w:rPr>
          <w:rFonts w:ascii="Times New Roman"/>
          <w:b w:val="false"/>
          <w:i w:val="false"/>
          <w:color w:val="000000"/>
          <w:sz w:val="28"/>
        </w:rPr>
        <w:t>
      29. Артық төленген сомалар ерікті немесе Қазақстан Республикасының заңнамасында белгіленген өзгеше тәртіппен қайтаруға жатады.</w:t>
      </w:r>
    </w:p>
    <w:bookmarkEnd w:id="89"/>
    <w:bookmarkStart w:name="z118" w:id="90"/>
    <w:p>
      <w:pPr>
        <w:spacing w:after="0"/>
        <w:ind w:left="0"/>
        <w:jc w:val="left"/>
      </w:pPr>
      <w:r>
        <w:rPr>
          <w:rFonts w:ascii="Times New Roman"/>
          <w:b/>
          <w:i w:val="false"/>
          <w:color w:val="000000"/>
        </w:rPr>
        <w:t xml:space="preserve"> 5. Қорытынды ереже</w:t>
      </w:r>
    </w:p>
    <w:bookmarkEnd w:id="90"/>
    <w:bookmarkStart w:name="z119" w:id="91"/>
    <w:p>
      <w:pPr>
        <w:spacing w:after="0"/>
        <w:ind w:left="0"/>
        <w:jc w:val="both"/>
      </w:pPr>
      <w:r>
        <w:rPr>
          <w:rFonts w:ascii="Times New Roman"/>
          <w:b w:val="false"/>
          <w:i w:val="false"/>
          <w:color w:val="000000"/>
          <w:sz w:val="28"/>
        </w:rPr>
        <w:t>
      30.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4 сәуірдегі </w:t>
            </w:r>
            <w:r>
              <w:br/>
            </w:r>
            <w:r>
              <w:rPr>
                <w:rFonts w:ascii="Times New Roman"/>
                <w:b w:val="false"/>
                <w:i w:val="false"/>
                <w:color w:val="000000"/>
                <w:sz w:val="20"/>
              </w:rPr>
              <w:t>№ 38/4-VI шешіміне қосымша</w:t>
            </w:r>
          </w:p>
        </w:tc>
      </w:tr>
    </w:tbl>
    <w:bookmarkStart w:name="z121" w:id="92"/>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End w:id="92"/>
    <w:bookmarkStart w:name="z122" w:id="93"/>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Шемонаиха аудандық мәслихатының 2014 жылғы 21 шілдедегі № 21/6-V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3453 нөмірімен тіркелді, 2014 жылғы 28 тамызда "Әділет" ақпараттық-құқықтық жүйесінде, 2014 жылғы 20 тамызда "Уба-Информ" газетінде жарияланды).</w:t>
      </w:r>
    </w:p>
    <w:bookmarkEnd w:id="93"/>
    <w:bookmarkStart w:name="z123" w:id="94"/>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Шемонаиха аудандық мәслихатының 2014 жылғы 21 шілдедегі № 21/6-V шешіміне өзгеріс пен толықтыру енгізу туралы" Шемонаиха аудандық мәслихатының 2015 жылғы 2 наурыздағы № 26/2-V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3775 нөмірімен тіркелді, 2015 жылғы 7 сәуірде "Әділет" ақпараттық-құқықтық жүйесінде, 2015 жылғы 8 сәуірде "ЛЗ Сегодня" газетінде жарияланды).</w:t>
      </w:r>
    </w:p>
    <w:bookmarkEnd w:id="94"/>
    <w:bookmarkStart w:name="z124" w:id="95"/>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Шемонаиха аудандық мәслихатының 2014 жылғы 21 шілдедегі № 21/6-V шешіміне өзгеріс енгізу туралы" Шемонаиха аудандық мәслихатының 2015 жылғы 29 қыркүйектегі № 32/6-V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4179 нөмірімен тіркелді, 2015 жылғы 21 қазанда "Әділет" ақпараттық-құқықтық жүйесінде, 2015 жылғы 4 қарашада "ЛЗ Сегодня" газетінде жарияланды).</w:t>
      </w:r>
    </w:p>
    <w:bookmarkEnd w:id="95"/>
    <w:bookmarkStart w:name="z125" w:id="96"/>
    <w:p>
      <w:pPr>
        <w:spacing w:after="0"/>
        <w:ind w:left="0"/>
        <w:jc w:val="both"/>
      </w:pPr>
      <w:r>
        <w:rPr>
          <w:rFonts w:ascii="Times New Roman"/>
          <w:b w:val="false"/>
          <w:i w:val="false"/>
          <w:color w:val="000000"/>
          <w:sz w:val="28"/>
        </w:rPr>
        <w:t xml:space="preserve">
      4. "Шемонаиха аудандық мәслихатының кейбір шешімдеріне өзгерістер енгізу туралы" Шемонаиха аудандық мәслихатының 2016 жылғы 29 маусымдағы № 4/6-VІ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4606 нөмірімен тіркелді, 2016 жылғы 26 шілдеде Қазақстан Республикасының нормативтік құқықтық актілерінің электрондық түрдегі Эталондық бақылау банкінде, 2016 жылғы 27 шілдеде "Әділет" ақпараттық-құқықтық жүйесінде, 2016 жылғы 4 тамызда "Мой город Шемонаиха" газетінде жарияланды).</w:t>
      </w:r>
    </w:p>
    <w:bookmarkEnd w:id="96"/>
    <w:bookmarkStart w:name="z126" w:id="97"/>
    <w:p>
      <w:pPr>
        <w:spacing w:after="0"/>
        <w:ind w:left="0"/>
        <w:jc w:val="both"/>
      </w:pPr>
      <w:r>
        <w:rPr>
          <w:rFonts w:ascii="Times New Roman"/>
          <w:b w:val="false"/>
          <w:i w:val="false"/>
          <w:color w:val="000000"/>
          <w:sz w:val="28"/>
        </w:rPr>
        <w:t xml:space="preserve">
      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Шемонаиха аудандық мәслихатының 2014 жылғы 21 шілдедегі № 21/6-V шешіміне өзгерістер мен толықтыру енгізу туралы" Шемонаиха аудандық мәслихатының 2017 жылғы 6 мамырдағы № 12/3-VІ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5061 нөмірімен тіркелді, 2017 жылғы 20 маусымда Қазақстан Республикасының нормативтік құқықтық актілерінің электрондық түрдегі Эталондық бақылау банкінде, 2017 жылғы 29 маусымда "Мой город Шемонаиха" газетінде жарияланды).</w:t>
      </w:r>
    </w:p>
    <w:bookmarkEnd w:id="97"/>
    <w:bookmarkStart w:name="z127" w:id="98"/>
    <w:p>
      <w:pPr>
        <w:spacing w:after="0"/>
        <w:ind w:left="0"/>
        <w:jc w:val="both"/>
      </w:pPr>
      <w:r>
        <w:rPr>
          <w:rFonts w:ascii="Times New Roman"/>
          <w:b w:val="false"/>
          <w:i w:val="false"/>
          <w:color w:val="000000"/>
          <w:sz w:val="28"/>
        </w:rPr>
        <w:t xml:space="preserve">
      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Шемонаиха аудандық мәслихатының 2014 жылғы 21 шілдедегі № 21/6-V шешіміне өзгеріс енгізу туралы" Шемонаиха аудандық мәслихатының 2018 жылғы 21 мамырдағы № 25/4-VІ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5-19-185 нөмірімен тіркелді, 2018 жылғы 14 маусымда Қазақстан Республикасының нормативтік құқықтық актілерінің электрондық түрдегі Эталондық бақылау банкінде, 2018 жылғы 20 маусымда "Уба-Информ" газетінде жарияланды).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