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10cb8" w14:textId="c210c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дамытуды, мал шаруашылығының өнiмдiлiгiн және өнім сапасын арттыруды субсидиялау бағыттары бойынша субсидиялаудың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2019 жылғы 12 сәуірдегі № 91 қаулысы. Батыс Қазақстан облысының Әділет департаментінде 2019 жылғы 15 сәуірде № 5628 болып тіркелді. Күші жойылды - Батыс Қазақстан облысы әкімдігінің 2020 жылғы 5 наурыздағы № 41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05.03.2020 </w:t>
      </w:r>
      <w:r>
        <w:rPr>
          <w:rFonts w:ascii="Times New Roman"/>
          <w:b w:val="false"/>
          <w:i w:val="false"/>
          <w:color w:val="ff0000"/>
          <w:sz w:val="28"/>
        </w:rPr>
        <w:t>№ 41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және Қазақстан Республикасы Ауыл шаруашылығы министрінің 2019 жылғы 15 наурыздағы №108 "Асыл тұқымды мал шаруашылығын дамытуды, мал шаруашылығының өнiмдiлiгiн және өнім сапасын арттыруды субсидиялау қағидаларын бекiту туралы" (Нормативтік құқықтық актілерді мемлекеттік тіркеу тізілімінде №18404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асыл тұқымды мал шаруашылығын дамытуды, мал шаруашылығының өнiмдiлiгiн және өнім сапасын арттыруды субсидиялау бағыттары бойынша субсидиялар </w:t>
      </w:r>
      <w:r>
        <w:rPr>
          <w:rFonts w:ascii="Times New Roman"/>
          <w:b w:val="false"/>
          <w:i w:val="false"/>
          <w:color w:val="000000"/>
          <w:sz w:val="28"/>
        </w:rPr>
        <w:t>көлемдері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Батыс Қазақстан облысы әкімдігінің 2019 жылғы 28 қаңтардағы №31 "Асыл тұқымды мал шаруашылығын дамытуды, мал шаруашылығының өнiмдiлiгiн және өнім сапасын арттыруды субсидиялау бағыттары бойынша субсидиялаудың кейбір мәселелері туралы" (Нормативтік құқықтық актілерді мемлекеттік тіркеу тізілімінде №5528 тіркелген, 2019 жылғы 30 қаңтарда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"Батыс Қазақстан облысының ауыл шаруашылығы басқармасы" мемлекеттік мекемесі, аудандар мен Орал қаласының әкімдері осы қаулыны жүзеге асыру жөніндегі қажетті шараларды қабылдасын.</w:t>
      </w:r>
    </w:p>
    <w:bookmarkEnd w:id="3"/>
    <w:bookmarkStart w:name="z7" w:id="4"/>
    <w:p>
      <w:pPr>
        <w:spacing w:after="0"/>
        <w:ind w:left="0"/>
        <w:jc w:val="both"/>
      </w:pPr>
      <w:r>
        <w:rPr>
          <w:rFonts w:ascii="Times New Roman"/>
          <w:b w:val="false"/>
          <w:i w:val="false"/>
          <w:color w:val="000000"/>
          <w:sz w:val="28"/>
        </w:rPr>
        <w:t>
      4. "Батыс Қазақстан облысының ауыл шаруашылығы басқармасы" мемлекеттік мекемесі (Б.А.Есенғалиев)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4"/>
    <w:bookmarkStart w:name="z8" w:id="5"/>
    <w:p>
      <w:pPr>
        <w:spacing w:after="0"/>
        <w:ind w:left="0"/>
        <w:jc w:val="both"/>
      </w:pPr>
      <w:r>
        <w:rPr>
          <w:rFonts w:ascii="Times New Roman"/>
          <w:b w:val="false"/>
          <w:i w:val="false"/>
          <w:color w:val="000000"/>
          <w:sz w:val="28"/>
        </w:rPr>
        <w:t>
      5. Осы қаулының орындалуын бақылау облыс әкімінің бірінші орынбасары Ғ.Н.Есқалиевқа жүктелсін.</w:t>
      </w:r>
    </w:p>
    <w:bookmarkEnd w:id="5"/>
    <w:bookmarkStart w:name="z9" w:id="6"/>
    <w:p>
      <w:pPr>
        <w:spacing w:after="0"/>
        <w:ind w:left="0"/>
        <w:jc w:val="both"/>
      </w:pPr>
      <w:r>
        <w:rPr>
          <w:rFonts w:ascii="Times New Roman"/>
          <w:b w:val="false"/>
          <w:i w:val="false"/>
          <w:color w:val="000000"/>
          <w:sz w:val="28"/>
        </w:rPr>
        <w:t>
      6.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12 сәуірдегі №91</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1" w:id="7"/>
    <w:p>
      <w:pPr>
        <w:spacing w:after="0"/>
        <w:ind w:left="0"/>
        <w:jc w:val="left"/>
      </w:pPr>
      <w:r>
        <w:rPr>
          <w:rFonts w:ascii="Times New Roman"/>
          <w:b/>
          <w:i w:val="false"/>
          <w:color w:val="000000"/>
        </w:rPr>
        <w:t xml:space="preserve"> Асыл тұқымды мал шаруашылығын дамытуды, мал шаруашылығының өнiмдiлiгiн және өнім сапасын арттыруды субсидиялау бағыттары бойынша субсидиялар көлемдері</w:t>
      </w:r>
    </w:p>
    <w:bookmarkEnd w:id="7"/>
    <w:p>
      <w:pPr>
        <w:spacing w:after="0"/>
        <w:ind w:left="0"/>
        <w:jc w:val="both"/>
      </w:pPr>
      <w:r>
        <w:rPr>
          <w:rFonts w:ascii="Times New Roman"/>
          <w:b w:val="false"/>
          <w:i w:val="false"/>
          <w:color w:val="ff0000"/>
          <w:sz w:val="28"/>
        </w:rPr>
        <w:t xml:space="preserve">
      Ескерту. Субсидиялар көлемдері жаңа редакцияда – Батыс Қазақстан облысы әкімдігінің 19.12.2019 </w:t>
      </w:r>
      <w:r>
        <w:rPr>
          <w:rFonts w:ascii="Times New Roman"/>
          <w:b w:val="false"/>
          <w:i w:val="false"/>
          <w:color w:val="ff0000"/>
          <w:sz w:val="28"/>
        </w:rPr>
        <w:t>№ 336</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3289"/>
        <w:gridCol w:w="877"/>
        <w:gridCol w:w="1874"/>
        <w:gridCol w:w="2771"/>
        <w:gridCol w:w="2643"/>
      </w:tblGrid>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8"/>
          <w:p>
            <w:pPr>
              <w:spacing w:after="20"/>
              <w:ind w:left="20"/>
              <w:jc w:val="both"/>
            </w:pPr>
            <w:r>
              <w:rPr>
                <w:rFonts w:ascii="Times New Roman"/>
                <w:b w:val="false"/>
                <w:i w:val="false"/>
                <w:color w:val="000000"/>
                <w:sz w:val="20"/>
              </w:rPr>
              <w:t>
№</w:t>
            </w:r>
          </w:p>
          <w:bookmarkEnd w:id="8"/>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175 157</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1 751 570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36 592</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731 840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тұқымдардың асыл тұқымды тұқымдық бұқасын күтіп-бағу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ірі қара мал сатып алу</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7 177</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1 076 626,5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асыл тұқымды аналық мал басын сатып алу</w:t>
            </w:r>
          </w:p>
        </w:tc>
        <w:tc>
          <w:tcPr>
            <w:tcW w:w="0" w:type="auto"/>
            <w:vMerge/>
            <w:tcBorders>
              <w:top w:val="nil"/>
              <w:left w:val="single" w:color="cfcfcf" w:sz="5"/>
              <w:bottom w:val="single" w:color="cfcfcf" w:sz="5"/>
              <w:right w:val="single" w:color="cfcfcf" w:sz="5"/>
            </w:tcBorders>
          </w:tcP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326 159,2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өткізілген немесе ауыстырылған бұқашықтардың құнын арзандату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 килограмм</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1 514 767</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302 953,4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 үшін бұқашықтарды бордақылау шығындарын арзандату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қосқан салмағы, килограмм</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18 327</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4 261 314,5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немесе ТМД елдерінен әкелінген шетелдік</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Канада және Еуропа елдерінен әкелінген</w:t>
            </w:r>
          </w:p>
        </w:tc>
        <w:tc>
          <w:tcPr>
            <w:tcW w:w="0" w:type="auto"/>
            <w:vMerge/>
            <w:tcBorders>
              <w:top w:val="nil"/>
              <w:left w:val="single" w:color="cfcfcf" w:sz="5"/>
              <w:bottom w:val="single" w:color="cfcfcf" w:sz="5"/>
              <w:right w:val="single" w:color="cfcfcf" w:sz="5"/>
            </w:tcBorders>
          </w:tcP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1 153 661</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23 073,2</w:t>
            </w:r>
          </w:p>
        </w:tc>
      </w:tr>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1 668 075</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287 500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ірі қара малдың аналық басын қолдан ұрықтандыру жөніндегі көрсетілетін қызметтерді субсидиялау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бас/шағылысу маусымы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102 121,6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2 983 341</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179 000,5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207 200,5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Жұмыртқалық құс шаруашылығы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129 005 406</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283 811,9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283 811,9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38 237</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95 592,5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248 858</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373 215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4 073</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өткізу құнын арзандату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17 394</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553 573,5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айғырлар сатып алу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5 415 922</w:t>
            </w:r>
          </w:p>
        </w:tc>
      </w:tr>
    </w:tbl>
    <w:p>
      <w:pPr>
        <w:spacing w:after="0"/>
        <w:ind w:left="0"/>
        <w:jc w:val="both"/>
      </w:pPr>
      <w:r>
        <w:rPr>
          <w:rFonts w:ascii="Times New Roman"/>
          <w:b w:val="false"/>
          <w:i w:val="false"/>
          <w:color w:val="000000"/>
          <w:sz w:val="28"/>
        </w:rPr>
        <w:t>
      Ескерту: аббревиатураның толық жазылуы:</w:t>
      </w:r>
      <w:r>
        <w:br/>
      </w:r>
      <w:r>
        <w:rPr>
          <w:rFonts w:ascii="Times New Roman"/>
          <w:b w:val="false"/>
          <w:i w:val="false"/>
          <w:color w:val="000000"/>
          <w:sz w:val="28"/>
        </w:rPr>
        <w:t>ТМД – Тәуелсіз Мемлекеттер Достастығы;</w:t>
      </w:r>
    </w:p>
    <w:p>
      <w:pPr>
        <w:spacing w:after="0"/>
        <w:ind w:left="0"/>
        <w:jc w:val="both"/>
      </w:pPr>
      <w:r>
        <w:rPr>
          <w:rFonts w:ascii="Times New Roman"/>
          <w:b w:val="false"/>
          <w:i w:val="false"/>
          <w:color w:val="000000"/>
          <w:sz w:val="28"/>
        </w:rPr>
        <w:t>
      АҚШ – Америка Құрама Штаттары.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