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bf636" w14:textId="2dbf6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iстейтiн денсаулық сақтау, әлеуметтiк қамсыздандыру, бiлiм беру, мәдениет, спорт, ветеринария, орман шаруашылығы және ерекше қорғалатын табиғи аумақтар саласындағы мамандар лауазымдарының тiзбесiн айқындау туралы</w:t>
      </w:r>
    </w:p>
    <w:p>
      <w:pPr>
        <w:spacing w:after="0"/>
        <w:ind w:left="0"/>
        <w:jc w:val="both"/>
      </w:pPr>
      <w:r>
        <w:rPr>
          <w:rFonts w:ascii="Times New Roman"/>
          <w:b w:val="false"/>
          <w:i w:val="false"/>
          <w:color w:val="000000"/>
          <w:sz w:val="28"/>
        </w:rPr>
        <w:t>Батыс Қазақстан облысы әкімдігінің 2019 жылғы 2 тамыздағы № 190 қаулысы. Батыс Қазақстан облысының Әділет департаментінде 2019 жылғы 5 тамызда № 5759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2015 жылғы 23 қарашадағы Еңбек </w:t>
      </w:r>
      <w:r>
        <w:rPr>
          <w:rFonts w:ascii="Times New Roman"/>
          <w:b w:val="false"/>
          <w:i w:val="false"/>
          <w:color w:val="000000"/>
          <w:sz w:val="28"/>
        </w:rPr>
        <w:t>кодексін</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азаматтық қызметшілер болып табылатын және ауылдық жерде жұмыс істейтін денсаулық сақтау, әлеуметтік қамсыздандыру, бiлiм беру, мәдениет, спорт, ветеринария, орман шаруашылығы және ерекше қорғалатын табиғи аумақтар саласындағы мамандар лауазымдарының тізбесі айқындалсын.</w:t>
      </w:r>
    </w:p>
    <w:bookmarkEnd w:id="1"/>
    <w:bookmarkStart w:name="z5" w:id="2"/>
    <w:p>
      <w:pPr>
        <w:spacing w:after="0"/>
        <w:ind w:left="0"/>
        <w:jc w:val="both"/>
      </w:pPr>
      <w:r>
        <w:rPr>
          <w:rFonts w:ascii="Times New Roman"/>
          <w:b w:val="false"/>
          <w:i w:val="false"/>
          <w:color w:val="000000"/>
          <w:sz w:val="28"/>
        </w:rPr>
        <w:t>
      2. "Батыс Қазақстан облысының экономика және бюджеттік жоспарлау басқармасы" мемлекеттік мекемесі (Ә.Т.Әбенова)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2"/>
    <w:bookmarkStart w:name="z6" w:id="3"/>
    <w:p>
      <w:pPr>
        <w:spacing w:after="0"/>
        <w:ind w:left="0"/>
        <w:jc w:val="both"/>
      </w:pPr>
      <w:r>
        <w:rPr>
          <w:rFonts w:ascii="Times New Roman"/>
          <w:b w:val="false"/>
          <w:i w:val="false"/>
          <w:color w:val="000000"/>
          <w:sz w:val="28"/>
        </w:rPr>
        <w:t xml:space="preserve">
      3. Осы қаулының орындалуын бақылау Батыс Қазақстан облысы әкімінің орынбасары Б.Т. Қонысбаеваға жүктелсін. </w:t>
      </w:r>
    </w:p>
    <w:bookmarkEnd w:id="3"/>
    <w:bookmarkStart w:name="z7"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 және 2019 жылғы 1 қаңтардан бастап туындаған қатынастарға қолданылады.</w:t>
      </w:r>
    </w:p>
    <w:bookmarkEnd w:id="4"/>
    <w:p>
      <w:pPr>
        <w:spacing w:after="0"/>
        <w:ind w:left="0"/>
        <w:jc w:val="both"/>
      </w:pPr>
      <w:bookmarkStart w:name="z8" w:id="5"/>
      <w:r>
        <w:rPr>
          <w:rFonts w:ascii="Times New Roman"/>
          <w:b w:val="false"/>
          <w:i w:val="false"/>
          <w:color w:val="000000"/>
          <w:sz w:val="28"/>
        </w:rPr>
        <w:t xml:space="preserve">
      "КЕЛІСІЛДІ" </w:t>
      </w:r>
    </w:p>
    <w:bookmarkEnd w:id="5"/>
    <w:p>
      <w:pPr>
        <w:spacing w:after="0"/>
        <w:ind w:left="0"/>
        <w:jc w:val="both"/>
      </w:pPr>
      <w:r>
        <w:rPr>
          <w:rFonts w:ascii="Times New Roman"/>
          <w:b w:val="false"/>
          <w:i w:val="false"/>
          <w:color w:val="000000"/>
          <w:sz w:val="28"/>
        </w:rPr>
        <w:t xml:space="preserve">Батыс Қазақстан облыстық </w:t>
      </w:r>
    </w:p>
    <w:p>
      <w:pPr>
        <w:spacing w:after="0"/>
        <w:ind w:left="0"/>
        <w:jc w:val="both"/>
      </w:pPr>
      <w:r>
        <w:rPr>
          <w:rFonts w:ascii="Times New Roman"/>
          <w:b w:val="false"/>
          <w:i w:val="false"/>
          <w:color w:val="000000"/>
          <w:sz w:val="28"/>
        </w:rPr>
        <w:t xml:space="preserve">мәслихатының хатшысы </w:t>
      </w:r>
    </w:p>
    <w:p>
      <w:pPr>
        <w:spacing w:after="0"/>
        <w:ind w:left="0"/>
        <w:jc w:val="both"/>
      </w:pPr>
      <w:r>
        <w:rPr>
          <w:rFonts w:ascii="Times New Roman"/>
          <w:b w:val="false"/>
          <w:i w:val="false"/>
          <w:color w:val="000000"/>
          <w:sz w:val="28"/>
        </w:rPr>
        <w:t xml:space="preserve">_______________ М. Құлшар </w:t>
      </w:r>
    </w:p>
    <w:p>
      <w:pPr>
        <w:spacing w:after="0"/>
        <w:ind w:left="0"/>
        <w:jc w:val="both"/>
      </w:pPr>
      <w:r>
        <w:rPr>
          <w:rFonts w:ascii="Times New Roman"/>
          <w:b w:val="false"/>
          <w:i w:val="false"/>
          <w:color w:val="000000"/>
          <w:sz w:val="28"/>
        </w:rPr>
        <w:t>19 шілде 2019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2019 жылғы 02 тамыздағы </w:t>
            </w:r>
            <w:r>
              <w:br/>
            </w:r>
            <w:r>
              <w:rPr>
                <w:rFonts w:ascii="Times New Roman"/>
                <w:b w:val="false"/>
                <w:i w:val="false"/>
                <w:color w:val="000000"/>
                <w:sz w:val="20"/>
              </w:rPr>
              <w:t xml:space="preserve">№ 190 Батыс Қазақстан облысы </w:t>
            </w:r>
            <w:r>
              <w:br/>
            </w:r>
            <w:r>
              <w:rPr>
                <w:rFonts w:ascii="Times New Roman"/>
                <w:b w:val="false"/>
                <w:i w:val="false"/>
                <w:color w:val="000000"/>
                <w:sz w:val="20"/>
              </w:rPr>
              <w:t>әкімдігінің қаулысына</w:t>
            </w:r>
            <w:r>
              <w:br/>
            </w:r>
            <w:r>
              <w:rPr>
                <w:rFonts w:ascii="Times New Roman"/>
                <w:b w:val="false"/>
                <w:i w:val="false"/>
                <w:color w:val="000000"/>
                <w:sz w:val="20"/>
              </w:rPr>
              <w:t>қосымша</w:t>
            </w:r>
          </w:p>
        </w:tc>
      </w:tr>
    </w:tbl>
    <w:bookmarkStart w:name="z10" w:id="6"/>
    <w:p>
      <w:pPr>
        <w:spacing w:after="0"/>
        <w:ind w:left="0"/>
        <w:jc w:val="left"/>
      </w:pPr>
      <w:r>
        <w:rPr>
          <w:rFonts w:ascii="Times New Roman"/>
          <w:b/>
          <w:i w:val="false"/>
          <w:color w:val="000000"/>
        </w:rPr>
        <w:t xml:space="preserve"> Азаматтық қызметшілер болып табылатын және ауылдық жерде жұмыс iстейтiн денсаулық сақтау, әлеуметтiк қамсыздандыру, бiлiм беру, мәдениет, спорт, ветеринария, орман шаруашылығы және ерекше қорғалатын табиғи аумақтар саласындағы мамандар лауазымдарының тiзбесi</w:t>
      </w:r>
    </w:p>
    <w:bookmarkEnd w:id="6"/>
    <w:bookmarkStart w:name="z11" w:id="7"/>
    <w:p>
      <w:pPr>
        <w:spacing w:after="0"/>
        <w:ind w:left="0"/>
        <w:jc w:val="left"/>
      </w:pPr>
      <w:r>
        <w:rPr>
          <w:rFonts w:ascii="Times New Roman"/>
          <w:b/>
          <w:i w:val="false"/>
          <w:color w:val="000000"/>
        </w:rPr>
        <w:t xml:space="preserve"> 1. Ауылдық жерлерде жұмыс істейтін денсаулық сақтау мамандары лауазымдарының тізбесі.</w:t>
      </w:r>
    </w:p>
    <w:bookmarkEnd w:id="7"/>
    <w:bookmarkStart w:name="z12" w:id="8"/>
    <w:p>
      <w:pPr>
        <w:spacing w:after="0"/>
        <w:ind w:left="0"/>
        <w:jc w:val="both"/>
      </w:pPr>
      <w:r>
        <w:rPr>
          <w:rFonts w:ascii="Times New Roman"/>
          <w:b w:val="false"/>
          <w:i w:val="false"/>
          <w:color w:val="000000"/>
          <w:sz w:val="28"/>
        </w:rPr>
        <w:t>
      1. Басқарушы персонал:</w:t>
      </w:r>
    </w:p>
    <w:bookmarkEnd w:id="8"/>
    <w:bookmarkStart w:name="z13" w:id="9"/>
    <w:p>
      <w:pPr>
        <w:spacing w:after="0"/>
        <w:ind w:left="0"/>
        <w:jc w:val="both"/>
      </w:pPr>
      <w:r>
        <w:rPr>
          <w:rFonts w:ascii="Times New Roman"/>
          <w:b w:val="false"/>
          <w:i w:val="false"/>
          <w:color w:val="000000"/>
          <w:sz w:val="28"/>
        </w:rPr>
        <w:t>
      денсаулық сақтау ұйымдары мемлекеттік мекемесінің және мемлекеттік қазыналық кәсіпорнының басшысы, басшының орынбасары (басшының экономикалық мәселелер бойынша (бас экономист), әкімшілік шаруашылық мәселелер бойынша орынбасары, бас бухгалтері және бас бухгалтерінің орынбасарларынан басқа);</w:t>
      </w:r>
    </w:p>
    <w:bookmarkEnd w:id="9"/>
    <w:bookmarkStart w:name="z14" w:id="10"/>
    <w:p>
      <w:pPr>
        <w:spacing w:after="0"/>
        <w:ind w:left="0"/>
        <w:jc w:val="both"/>
      </w:pPr>
      <w:r>
        <w:rPr>
          <w:rFonts w:ascii="Times New Roman"/>
          <w:b w:val="false"/>
          <w:i w:val="false"/>
          <w:color w:val="000000"/>
          <w:sz w:val="28"/>
        </w:rPr>
        <w:t>
      клиникалық (күндізгі стационардың, емхананың) және параклиникалық бөлімшелердің меңгерушілері;</w:t>
      </w:r>
    </w:p>
    <w:bookmarkEnd w:id="10"/>
    <w:bookmarkStart w:name="z15" w:id="11"/>
    <w:p>
      <w:pPr>
        <w:spacing w:after="0"/>
        <w:ind w:left="0"/>
        <w:jc w:val="both"/>
      </w:pPr>
      <w:r>
        <w:rPr>
          <w:rFonts w:ascii="Times New Roman"/>
          <w:b w:val="false"/>
          <w:i w:val="false"/>
          <w:color w:val="000000"/>
          <w:sz w:val="28"/>
        </w:rPr>
        <w:t>
      бөлімнің (медициналық статистика, ұйымдастырушылық-әдістемелік және статистикалық) басшылары; клиникалық (функционалдық диагностика, физиотерапия және емдік дене шынықтыру) және параклиникалық бөлімшелердің (зертханалардың) меңгерушілері;</w:t>
      </w:r>
    </w:p>
    <w:bookmarkEnd w:id="11"/>
    <w:bookmarkStart w:name="z16" w:id="12"/>
    <w:p>
      <w:pPr>
        <w:spacing w:after="0"/>
        <w:ind w:left="0"/>
        <w:jc w:val="both"/>
      </w:pPr>
      <w:r>
        <w:rPr>
          <w:rFonts w:ascii="Times New Roman"/>
          <w:b w:val="false"/>
          <w:i w:val="false"/>
          <w:color w:val="000000"/>
          <w:sz w:val="28"/>
        </w:rPr>
        <w:t>
      дәріхананың (дәрі-дәрмекпен қамтамасыз ету бөлімінің) меңгерушісі.</w:t>
      </w:r>
    </w:p>
    <w:bookmarkEnd w:id="12"/>
    <w:bookmarkStart w:name="z17" w:id="13"/>
    <w:p>
      <w:pPr>
        <w:spacing w:after="0"/>
        <w:ind w:left="0"/>
        <w:jc w:val="both"/>
      </w:pPr>
      <w:r>
        <w:rPr>
          <w:rFonts w:ascii="Times New Roman"/>
          <w:b w:val="false"/>
          <w:i w:val="false"/>
          <w:color w:val="000000"/>
          <w:sz w:val="28"/>
        </w:rPr>
        <w:t>
      2. Негізгі персонал:</w:t>
      </w:r>
    </w:p>
    <w:bookmarkEnd w:id="13"/>
    <w:bookmarkStart w:name="z18" w:id="14"/>
    <w:p>
      <w:pPr>
        <w:spacing w:after="0"/>
        <w:ind w:left="0"/>
        <w:jc w:val="both"/>
      </w:pPr>
      <w:r>
        <w:rPr>
          <w:rFonts w:ascii="Times New Roman"/>
          <w:b w:val="false"/>
          <w:i w:val="false"/>
          <w:color w:val="000000"/>
          <w:sz w:val="28"/>
        </w:rPr>
        <w:t>
      мамандар: барлық мамандықтағы дәрігерлер, мейіргер, провизор (фармацевт), зертхана маманы, қоғамдық денсаулық сақтау маманы (эпидемиолог, статистик, әдіскер), психолог маманы, фельдшер, акушер, зертханашы (медициналық), тiс дәрігері (дантист), тic технигі (тіс протездеу бөлімшесінің, кабинетінің зертханашысы), рентген зертханашысы, фармацевт, емдік дене шынықтыру жөніндегі нұсқаушы, диеталық мейіргер, медициналық тіркеуші, нұсқаушы-дезинфектор, логопед, әлеуметтік қызметкер.</w:t>
      </w:r>
    </w:p>
    <w:bookmarkEnd w:id="14"/>
    <w:bookmarkStart w:name="z19" w:id="15"/>
    <w:p>
      <w:pPr>
        <w:spacing w:after="0"/>
        <w:ind w:left="0"/>
        <w:jc w:val="both"/>
      </w:pPr>
      <w:r>
        <w:rPr>
          <w:rFonts w:ascii="Times New Roman"/>
          <w:b w:val="false"/>
          <w:i w:val="false"/>
          <w:color w:val="000000"/>
          <w:sz w:val="28"/>
        </w:rPr>
        <w:t>
      3. Әкімшілік персонал:</w:t>
      </w:r>
    </w:p>
    <w:bookmarkEnd w:id="15"/>
    <w:bookmarkStart w:name="z20" w:id="16"/>
    <w:p>
      <w:pPr>
        <w:spacing w:after="0"/>
        <w:ind w:left="0"/>
        <w:jc w:val="both"/>
      </w:pPr>
      <w:r>
        <w:rPr>
          <w:rFonts w:ascii="Times New Roman"/>
          <w:b w:val="false"/>
          <w:i w:val="false"/>
          <w:color w:val="000000"/>
          <w:sz w:val="28"/>
        </w:rPr>
        <w:t>
      арнаулы медициналық жабдықтау қоймасының басшылары (меңгерушілері).</w:t>
      </w:r>
    </w:p>
    <w:bookmarkEnd w:id="16"/>
    <w:bookmarkStart w:name="z21" w:id="17"/>
    <w:p>
      <w:pPr>
        <w:spacing w:after="0"/>
        <w:ind w:left="0"/>
        <w:jc w:val="both"/>
      </w:pPr>
      <w:r>
        <w:rPr>
          <w:rFonts w:ascii="Times New Roman"/>
          <w:b w:val="false"/>
          <w:i w:val="false"/>
          <w:color w:val="000000"/>
          <w:sz w:val="28"/>
        </w:rPr>
        <w:t>
      4. Қосалқы персонал:</w:t>
      </w:r>
    </w:p>
    <w:bookmarkEnd w:id="17"/>
    <w:bookmarkStart w:name="z22" w:id="18"/>
    <w:p>
      <w:pPr>
        <w:spacing w:after="0"/>
        <w:ind w:left="0"/>
        <w:jc w:val="both"/>
      </w:pPr>
      <w:r>
        <w:rPr>
          <w:rFonts w:ascii="Times New Roman"/>
          <w:b w:val="false"/>
          <w:i w:val="false"/>
          <w:color w:val="000000"/>
          <w:sz w:val="28"/>
        </w:rPr>
        <w:t>
      мейіргер.</w:t>
      </w:r>
    </w:p>
    <w:bookmarkEnd w:id="18"/>
    <w:bookmarkStart w:name="z23" w:id="19"/>
    <w:p>
      <w:pPr>
        <w:spacing w:after="0"/>
        <w:ind w:left="0"/>
        <w:jc w:val="left"/>
      </w:pPr>
      <w:r>
        <w:rPr>
          <w:rFonts w:ascii="Times New Roman"/>
          <w:b/>
          <w:i w:val="false"/>
          <w:color w:val="000000"/>
        </w:rPr>
        <w:t xml:space="preserve"> 2. Ауылдық жерлерде жұмыс істейтін әлеуметтік қамсыздандыру мамандары лауазымдарының тізбесі.</w:t>
      </w:r>
    </w:p>
    <w:bookmarkEnd w:id="19"/>
    <w:p>
      <w:pPr>
        <w:spacing w:after="0"/>
        <w:ind w:left="0"/>
        <w:jc w:val="both"/>
      </w:pPr>
      <w:r>
        <w:rPr>
          <w:rFonts w:ascii="Times New Roman"/>
          <w:b w:val="false"/>
          <w:i w:val="false"/>
          <w:color w:val="ff0000"/>
          <w:sz w:val="28"/>
        </w:rPr>
        <w:t xml:space="preserve">
      Ескерту. Тізбе жаңа редакцияда – Батыс Қазақстан облысы әкімдігінің 22.01.2024 </w:t>
      </w:r>
      <w:r>
        <w:rPr>
          <w:rFonts w:ascii="Times New Roman"/>
          <w:b w:val="false"/>
          <w:i w:val="false"/>
          <w:color w:val="ff0000"/>
          <w:sz w:val="28"/>
        </w:rPr>
        <w:t>№ 11</w:t>
      </w:r>
      <w:r>
        <w:rPr>
          <w:rFonts w:ascii="Times New Roman"/>
          <w:b w:val="false"/>
          <w:i w:val="false"/>
          <w:color w:val="ff0000"/>
          <w:sz w:val="28"/>
        </w:rPr>
        <w:t xml:space="preserve"> қаулысымен (алғашқы ресми жарияланған күнінен бастап қолданысқа енгізіледі және 01.07.2023 бастап туындаған қатынастарға қолданылады).</w:t>
      </w:r>
    </w:p>
    <w:bookmarkStart w:name="z24" w:id="20"/>
    <w:p>
      <w:pPr>
        <w:spacing w:after="0"/>
        <w:ind w:left="0"/>
        <w:jc w:val="both"/>
      </w:pPr>
      <w:r>
        <w:rPr>
          <w:rFonts w:ascii="Times New Roman"/>
          <w:b w:val="false"/>
          <w:i w:val="false"/>
          <w:color w:val="000000"/>
          <w:sz w:val="28"/>
        </w:rPr>
        <w:t>
      5. Басқарушы персонал:</w:t>
      </w:r>
    </w:p>
    <w:bookmarkEnd w:id="20"/>
    <w:bookmarkStart w:name="z8" w:id="21"/>
    <w:p>
      <w:pPr>
        <w:spacing w:after="0"/>
        <w:ind w:left="0"/>
        <w:jc w:val="both"/>
      </w:pPr>
      <w:r>
        <w:rPr>
          <w:rFonts w:ascii="Times New Roman"/>
          <w:b w:val="false"/>
          <w:i w:val="false"/>
          <w:color w:val="000000"/>
          <w:sz w:val="28"/>
        </w:rPr>
        <w:t>
      мемлекеттік мекеме және мемлекеттік қазыналық кәсіпорын басшысы (директор), басшының (директор) орынбасары (басшының экономикалық мәселелері бойынша (бас экономист), әкімшілік шаруашылық мәселелер бойынша орынбасары, бас бухгалтері және бас бухгалтерінің орынбасарларынан басқа), аудандардың маңызы бар Мансап орталығының басшысы, аудандық маңызы бар Мансап орталығының бөлім басшысы;</w:t>
      </w:r>
    </w:p>
    <w:bookmarkEnd w:id="21"/>
    <w:bookmarkStart w:name="z9" w:id="22"/>
    <w:p>
      <w:pPr>
        <w:spacing w:after="0"/>
        <w:ind w:left="0"/>
        <w:jc w:val="both"/>
      </w:pPr>
      <w:r>
        <w:rPr>
          <w:rFonts w:ascii="Times New Roman"/>
          <w:b w:val="false"/>
          <w:i w:val="false"/>
          <w:color w:val="000000"/>
          <w:sz w:val="28"/>
        </w:rPr>
        <w:t>
      медициналық бөлімшенің меңгерушiсi, үйде қызмет көрсету бөлімшесінің меңгерушісі.</w:t>
      </w:r>
    </w:p>
    <w:bookmarkEnd w:id="22"/>
    <w:bookmarkStart w:name="z10" w:id="23"/>
    <w:p>
      <w:pPr>
        <w:spacing w:after="0"/>
        <w:ind w:left="0"/>
        <w:jc w:val="both"/>
      </w:pPr>
      <w:r>
        <w:rPr>
          <w:rFonts w:ascii="Times New Roman"/>
          <w:b w:val="false"/>
          <w:i w:val="false"/>
          <w:color w:val="000000"/>
          <w:sz w:val="28"/>
        </w:rPr>
        <w:t>
      6. Негізгі персонал:</w:t>
      </w:r>
    </w:p>
    <w:bookmarkEnd w:id="23"/>
    <w:bookmarkStart w:name="z11" w:id="24"/>
    <w:p>
      <w:pPr>
        <w:spacing w:after="0"/>
        <w:ind w:left="0"/>
        <w:jc w:val="both"/>
      </w:pPr>
      <w:r>
        <w:rPr>
          <w:rFonts w:ascii="Times New Roman"/>
          <w:b w:val="false"/>
          <w:i w:val="false"/>
          <w:color w:val="000000"/>
          <w:sz w:val="28"/>
        </w:rPr>
        <w:t>
      мамандар: барлық мамандықтағы мұғалімдер мен дәрігерлер, диеталық мейіргер, фельдшер, провизор (фармацевт), мейіргер, әлеуметтік жұмыс жөніндегі маман (консультант, ассистент), күтім жасау жөніндегі әлеуметтік қызметкер, музыкалық жетекші, мәдени ұйымдастырушы (бұқаралық жұмыс жөніндегі ұйымдастырушы), зертханашы, әдіскер, райттерапия (иппотерапия) жөніндегі нұсқаушы-әдіскер, жүзу жөніндегі нұсқаушы, емдік дене шынықтыру жөніндегі нұсқаушы (маман), еңбек терапиясы жөніндегі нұсқаушы, психолог, логопед, дефектолог, тәрбиеші, Мансап орталығының құрылымдық бөлімшесінің маманы.</w:t>
      </w:r>
    </w:p>
    <w:bookmarkEnd w:id="24"/>
    <w:bookmarkStart w:name="z12" w:id="25"/>
    <w:p>
      <w:pPr>
        <w:spacing w:after="0"/>
        <w:ind w:left="0"/>
        <w:jc w:val="both"/>
      </w:pPr>
      <w:r>
        <w:rPr>
          <w:rFonts w:ascii="Times New Roman"/>
          <w:b w:val="false"/>
          <w:i w:val="false"/>
          <w:color w:val="000000"/>
          <w:sz w:val="28"/>
        </w:rPr>
        <w:t>
      7. Әкімшілік персонал:</w:t>
      </w:r>
    </w:p>
    <w:bookmarkEnd w:id="25"/>
    <w:bookmarkStart w:name="z13" w:id="26"/>
    <w:p>
      <w:pPr>
        <w:spacing w:after="0"/>
        <w:ind w:left="0"/>
        <w:jc w:val="both"/>
      </w:pPr>
      <w:r>
        <w:rPr>
          <w:rFonts w:ascii="Times New Roman"/>
          <w:b w:val="false"/>
          <w:i w:val="false"/>
          <w:color w:val="000000"/>
          <w:sz w:val="28"/>
        </w:rPr>
        <w:t>
      дәріхананың меңгерушісі, кітапханашы.</w:t>
      </w:r>
    </w:p>
    <w:bookmarkEnd w:id="26"/>
    <w:bookmarkStart w:name="z14" w:id="27"/>
    <w:p>
      <w:pPr>
        <w:spacing w:after="0"/>
        <w:ind w:left="0"/>
        <w:jc w:val="both"/>
      </w:pPr>
      <w:r>
        <w:rPr>
          <w:rFonts w:ascii="Times New Roman"/>
          <w:b w:val="false"/>
          <w:i w:val="false"/>
          <w:color w:val="000000"/>
          <w:sz w:val="28"/>
        </w:rPr>
        <w:t>
      8. Қосалқы персонал:</w:t>
      </w:r>
    </w:p>
    <w:bookmarkEnd w:id="27"/>
    <w:bookmarkStart w:name="z15" w:id="28"/>
    <w:p>
      <w:pPr>
        <w:spacing w:after="0"/>
        <w:ind w:left="0"/>
        <w:jc w:val="both"/>
      </w:pPr>
      <w:r>
        <w:rPr>
          <w:rFonts w:ascii="Times New Roman"/>
          <w:b w:val="false"/>
          <w:i w:val="false"/>
          <w:color w:val="000000"/>
          <w:sz w:val="28"/>
        </w:rPr>
        <w:t>
      мейіргердің көмекшісі</w:t>
      </w:r>
    </w:p>
    <w:bookmarkEnd w:id="28"/>
    <w:bookmarkStart w:name="z33" w:id="29"/>
    <w:p>
      <w:pPr>
        <w:spacing w:after="0"/>
        <w:ind w:left="0"/>
        <w:jc w:val="left"/>
      </w:pPr>
      <w:r>
        <w:rPr>
          <w:rFonts w:ascii="Times New Roman"/>
          <w:b/>
          <w:i w:val="false"/>
          <w:color w:val="000000"/>
        </w:rPr>
        <w:t xml:space="preserve"> 3. Ауылдық жерлерде жұмыс істейтін білім беру мамандары лауазымдарының тізбесі.</w:t>
      </w:r>
    </w:p>
    <w:bookmarkEnd w:id="29"/>
    <w:bookmarkStart w:name="z34" w:id="30"/>
    <w:p>
      <w:pPr>
        <w:spacing w:after="0"/>
        <w:ind w:left="0"/>
        <w:jc w:val="both"/>
      </w:pPr>
      <w:r>
        <w:rPr>
          <w:rFonts w:ascii="Times New Roman"/>
          <w:b w:val="false"/>
          <w:i w:val="false"/>
          <w:color w:val="000000"/>
          <w:sz w:val="28"/>
        </w:rPr>
        <w:t>
      9. Басқарушы персонал:</w:t>
      </w:r>
    </w:p>
    <w:bookmarkEnd w:id="30"/>
    <w:bookmarkStart w:name="z35" w:id="31"/>
    <w:p>
      <w:pPr>
        <w:spacing w:after="0"/>
        <w:ind w:left="0"/>
        <w:jc w:val="both"/>
      </w:pPr>
      <w:r>
        <w:rPr>
          <w:rFonts w:ascii="Times New Roman"/>
          <w:b w:val="false"/>
          <w:i w:val="false"/>
          <w:color w:val="000000"/>
          <w:sz w:val="28"/>
        </w:rPr>
        <w:t>
      басшы, мемлекеттік мекеме және мемлекеттік қазыналық кәсіпорын білім беру ұйымы басшысының орынбасары (басшының экономикалық мәселелер бойынша (бас экономист), әкімшілік шаруашылық мәселелер бойынша орынбасары, бас бухгалтері және бас бухгалтерінің орынбасарларынан басқа);</w:t>
      </w:r>
    </w:p>
    <w:bookmarkEnd w:id="31"/>
    <w:bookmarkStart w:name="z36" w:id="32"/>
    <w:p>
      <w:pPr>
        <w:spacing w:after="0"/>
        <w:ind w:left="0"/>
        <w:jc w:val="both"/>
      </w:pPr>
      <w:r>
        <w:rPr>
          <w:rFonts w:ascii="Times New Roman"/>
          <w:b w:val="false"/>
          <w:i w:val="false"/>
          <w:color w:val="000000"/>
          <w:sz w:val="28"/>
        </w:rPr>
        <w:t>
      шағын жинақталған мектептің, мектепке дейінгі ұйымның, психологиялық-педагогикалық түзету кабинетінің, әдістемелік кабинет (орталық), бөлім (кадр бөлімінің басшысынан басқасы), медициналық пункт, оқу-кеңес пункті, сектор басшысы (меңгерушісі).</w:t>
      </w:r>
    </w:p>
    <w:bookmarkEnd w:id="32"/>
    <w:bookmarkStart w:name="z37" w:id="33"/>
    <w:p>
      <w:pPr>
        <w:spacing w:after="0"/>
        <w:ind w:left="0"/>
        <w:jc w:val="both"/>
      </w:pPr>
      <w:r>
        <w:rPr>
          <w:rFonts w:ascii="Times New Roman"/>
          <w:b w:val="false"/>
          <w:i w:val="false"/>
          <w:color w:val="000000"/>
          <w:sz w:val="28"/>
        </w:rPr>
        <w:t>
      10. Негізгі персонал:</w:t>
      </w:r>
    </w:p>
    <w:bookmarkEnd w:id="33"/>
    <w:bookmarkStart w:name="z38" w:id="34"/>
    <w:p>
      <w:pPr>
        <w:spacing w:after="0"/>
        <w:ind w:left="0"/>
        <w:jc w:val="both"/>
      </w:pPr>
      <w:r>
        <w:rPr>
          <w:rFonts w:ascii="Times New Roman"/>
          <w:b w:val="false"/>
          <w:i w:val="false"/>
          <w:color w:val="000000"/>
          <w:sz w:val="28"/>
        </w:rPr>
        <w:t>
      мамандар: мектепке дейінгі ұйымдарының барлық мамандықтар мұғалімдері, бастауыш, негізгі орта, жалпы орта білім беру мекемелерінің, арнайы (түзету) және мамандандырылған білім беру мекемелерінің барлық мамандық мұғалімдері, техникалық және кәсіптік, ортадан кейінгі білім ұйымдарының оқытушысы, мұғалім- дефектолог, дефектолог, сурдопедагог, олигофренопедагог, тифлопедагог, мұғалім-логопед, логопед, бастапқы әскери даярлықты ұйымдастырушы оқытушы, педагог-психолог, психолог, әлеуметтік педагог, әдіскер, тәрбиеші, музыка жетекшісі, ұйымдастырушы педагог, қосымша білім беру педагогы, дене шынықтыру (емдеу) нұсқаушы, жүзу бойынша нұсқаушы, тәлімгер, шебер, техникалық және кәсіптік, ортадан кейінгі білім беру мекемелерінің өндірістік оқыту шебері, еңбек нұсқаушысы, көлік жүргізу нұсқаушысы, оқытушы-жаттықтырушы, туризм жөніндегі нұсқаушы, барлық мамандық дәрігерлері, медициналық мейіргер, емдәмбике, зертханашы.</w:t>
      </w:r>
    </w:p>
    <w:bookmarkEnd w:id="34"/>
    <w:bookmarkStart w:name="z39" w:id="35"/>
    <w:p>
      <w:pPr>
        <w:spacing w:after="0"/>
        <w:ind w:left="0"/>
        <w:jc w:val="both"/>
      </w:pPr>
      <w:r>
        <w:rPr>
          <w:rFonts w:ascii="Times New Roman"/>
          <w:b w:val="false"/>
          <w:i w:val="false"/>
          <w:color w:val="000000"/>
          <w:sz w:val="28"/>
        </w:rPr>
        <w:t>
      11. Әкімшілік персонал:</w:t>
      </w:r>
    </w:p>
    <w:bookmarkEnd w:id="35"/>
    <w:bookmarkStart w:name="z40" w:id="36"/>
    <w:p>
      <w:pPr>
        <w:spacing w:after="0"/>
        <w:ind w:left="0"/>
        <w:jc w:val="both"/>
      </w:pPr>
      <w:r>
        <w:rPr>
          <w:rFonts w:ascii="Times New Roman"/>
          <w:b w:val="false"/>
          <w:i w:val="false"/>
          <w:color w:val="000000"/>
          <w:sz w:val="28"/>
        </w:rPr>
        <w:t>
      лагерь, интернат, шеберхана, оқу-өндірістік шеберхана, кітапхана, жөндеу-техникалық шеберхана, музей басшысы (меңгерушісі), көркемдік жетекші, кітапханашы, суретші, балетмейстер, хормейстер, дирижер, аккомпаниатор, хореограф, концертмейстер.</w:t>
      </w:r>
    </w:p>
    <w:bookmarkEnd w:id="36"/>
    <w:bookmarkStart w:name="z41" w:id="37"/>
    <w:p>
      <w:pPr>
        <w:spacing w:after="0"/>
        <w:ind w:left="0"/>
        <w:jc w:val="left"/>
      </w:pPr>
      <w:r>
        <w:rPr>
          <w:rFonts w:ascii="Times New Roman"/>
          <w:b/>
          <w:i w:val="false"/>
          <w:color w:val="000000"/>
        </w:rPr>
        <w:t xml:space="preserve"> 4. Ауылдық жерлерде жұмыс істейтін мәдениет мамандары лауазымдарының тізбесі.</w:t>
      </w:r>
    </w:p>
    <w:bookmarkEnd w:id="37"/>
    <w:p>
      <w:pPr>
        <w:spacing w:after="0"/>
        <w:ind w:left="0"/>
        <w:jc w:val="both"/>
      </w:pPr>
      <w:r>
        <w:rPr>
          <w:rFonts w:ascii="Times New Roman"/>
          <w:b w:val="false"/>
          <w:i w:val="false"/>
          <w:color w:val="ff0000"/>
          <w:sz w:val="28"/>
        </w:rPr>
        <w:t xml:space="preserve">
      Ескерту. Тізбе жаңа редакцияда - Батыс Қазақстан облысы әкімдігінің 20. 10.2023 </w:t>
      </w:r>
      <w:r>
        <w:rPr>
          <w:rFonts w:ascii="Times New Roman"/>
          <w:b w:val="false"/>
          <w:i w:val="false"/>
          <w:color w:val="ff0000"/>
          <w:sz w:val="28"/>
        </w:rPr>
        <w:t>№ 250</w:t>
      </w:r>
      <w:r>
        <w:rPr>
          <w:rFonts w:ascii="Times New Roman"/>
          <w:b w:val="false"/>
          <w:i w:val="false"/>
          <w:color w:val="ff0000"/>
          <w:sz w:val="28"/>
        </w:rPr>
        <w:t xml:space="preserve"> (оның алғашқы ресми жарияланғаннан кейін күнтізбелік он күн өткен соң қолданысқа енгізіледі) қаулысымен</w:t>
      </w:r>
    </w:p>
    <w:bookmarkStart w:name="z42" w:id="38"/>
    <w:p>
      <w:pPr>
        <w:spacing w:after="0"/>
        <w:ind w:left="0"/>
        <w:jc w:val="both"/>
      </w:pPr>
      <w:r>
        <w:rPr>
          <w:rFonts w:ascii="Times New Roman"/>
          <w:b w:val="false"/>
          <w:i w:val="false"/>
          <w:color w:val="000000"/>
          <w:sz w:val="28"/>
        </w:rPr>
        <w:t>
      12. Басқарушы персонал:</w:t>
      </w:r>
    </w:p>
    <w:bookmarkEnd w:id="38"/>
    <w:p>
      <w:pPr>
        <w:spacing w:after="0"/>
        <w:ind w:left="0"/>
        <w:jc w:val="both"/>
      </w:pPr>
      <w:r>
        <w:rPr>
          <w:rFonts w:ascii="Times New Roman"/>
          <w:b w:val="false"/>
          <w:i w:val="false"/>
          <w:color w:val="000000"/>
          <w:sz w:val="28"/>
        </w:rPr>
        <w:t>
      мәдениет ұйымдары мемлекеттік мекеменің және мемлекеттік қазыналық кәсіпорынның басшысы және басшысының орынбасары, (басшының экономикалық мәселелер бойынша (бас экономист), әкімшілік шаруашылық мәселелер бойынша орынбасары, бас бухгалтері және бас бухгалтерінің орынбасарларынан басқа), аудандық мемлекеттік архив директоры мен филиал директоры;</w:t>
      </w:r>
    </w:p>
    <w:p>
      <w:pPr>
        <w:spacing w:after="0"/>
        <w:ind w:left="0"/>
        <w:jc w:val="both"/>
      </w:pPr>
      <w:r>
        <w:rPr>
          <w:rFonts w:ascii="Times New Roman"/>
          <w:b w:val="false"/>
          <w:i w:val="false"/>
          <w:color w:val="000000"/>
          <w:sz w:val="28"/>
        </w:rPr>
        <w:t>
      көркемдік жетекші, бас қор сақтаушы, ғылыми хатшы;</w:t>
      </w:r>
    </w:p>
    <w:p>
      <w:pPr>
        <w:spacing w:after="0"/>
        <w:ind w:left="0"/>
        <w:jc w:val="both"/>
      </w:pPr>
      <w:r>
        <w:rPr>
          <w:rFonts w:ascii="Times New Roman"/>
          <w:b w:val="false"/>
          <w:i w:val="false"/>
          <w:color w:val="000000"/>
          <w:sz w:val="28"/>
        </w:rPr>
        <w:t>
      бөлім, сектор, кітапхана басшысы (меңгерушісі).</w:t>
      </w:r>
    </w:p>
    <w:bookmarkStart w:name="z46" w:id="39"/>
    <w:p>
      <w:pPr>
        <w:spacing w:after="0"/>
        <w:ind w:left="0"/>
        <w:jc w:val="both"/>
      </w:pPr>
      <w:r>
        <w:rPr>
          <w:rFonts w:ascii="Times New Roman"/>
          <w:b w:val="false"/>
          <w:i w:val="false"/>
          <w:color w:val="000000"/>
          <w:sz w:val="28"/>
        </w:rPr>
        <w:t>
      13. Негізгі персонал:</w:t>
      </w:r>
    </w:p>
    <w:bookmarkEnd w:id="39"/>
    <w:p>
      <w:pPr>
        <w:spacing w:after="0"/>
        <w:ind w:left="0"/>
        <w:jc w:val="both"/>
      </w:pPr>
      <w:r>
        <w:rPr>
          <w:rFonts w:ascii="Times New Roman"/>
          <w:b w:val="false"/>
          <w:i w:val="false"/>
          <w:color w:val="000000"/>
          <w:sz w:val="28"/>
        </w:rPr>
        <w:t>
      мамандар: қор сақтаушы, ғылыми қызметкер, музейлер қорын есепке алу архивисті, тарихшы (негізгі қызметтер), экскурсовод, өнертанушы, режиссер, дирижер, хормейстер, балетмейстер, хореграф, сүйемелдеуші, дыбыс режиссері, әкімші (негізгі қызметтер), мәдени ұйымдастырушы, барлық атаудағы әдістемеші (негізгі қызметтер), концертмейстер, музыкалық жетекші, барлық атаудағы суретшілер (негізгі қызметтер), кітапханашы, библиограф, редактор, архивист.</w:t>
      </w:r>
    </w:p>
    <w:bookmarkStart w:name="z48" w:id="40"/>
    <w:p>
      <w:pPr>
        <w:spacing w:after="0"/>
        <w:ind w:left="0"/>
        <w:jc w:val="both"/>
      </w:pPr>
      <w:r>
        <w:rPr>
          <w:rFonts w:ascii="Times New Roman"/>
          <w:b w:val="false"/>
          <w:i w:val="false"/>
          <w:color w:val="000000"/>
          <w:sz w:val="28"/>
        </w:rPr>
        <w:t>
      14. Әкімшілік персонал:</w:t>
      </w:r>
    </w:p>
    <w:bookmarkEnd w:id="40"/>
    <w:p>
      <w:pPr>
        <w:spacing w:after="0"/>
        <w:ind w:left="0"/>
        <w:jc w:val="both"/>
      </w:pPr>
      <w:r>
        <w:rPr>
          <w:rFonts w:ascii="Times New Roman"/>
          <w:b w:val="false"/>
          <w:i w:val="false"/>
          <w:color w:val="000000"/>
          <w:sz w:val="28"/>
        </w:rPr>
        <w:t>
      киномеханик, аранжировщик, барлық атаудағы техниктер.</w:t>
      </w:r>
    </w:p>
    <w:bookmarkStart w:name="z50" w:id="41"/>
    <w:p>
      <w:pPr>
        <w:spacing w:after="0"/>
        <w:ind w:left="0"/>
        <w:jc w:val="left"/>
      </w:pPr>
      <w:r>
        <w:rPr>
          <w:rFonts w:ascii="Times New Roman"/>
          <w:b/>
          <w:i w:val="false"/>
          <w:color w:val="000000"/>
        </w:rPr>
        <w:t xml:space="preserve"> 5. Ауылдық жерлерде жұмыс істейтін спорт мамандары лауазымдарының тізбесі.</w:t>
      </w:r>
    </w:p>
    <w:bookmarkEnd w:id="41"/>
    <w:bookmarkStart w:name="z51" w:id="42"/>
    <w:p>
      <w:pPr>
        <w:spacing w:after="0"/>
        <w:ind w:left="0"/>
        <w:jc w:val="both"/>
      </w:pPr>
      <w:r>
        <w:rPr>
          <w:rFonts w:ascii="Times New Roman"/>
          <w:b w:val="false"/>
          <w:i w:val="false"/>
          <w:color w:val="000000"/>
          <w:sz w:val="28"/>
        </w:rPr>
        <w:t>
      15. Басқарушы персонал:</w:t>
      </w:r>
    </w:p>
    <w:bookmarkEnd w:id="42"/>
    <w:bookmarkStart w:name="z52" w:id="43"/>
    <w:p>
      <w:pPr>
        <w:spacing w:after="0"/>
        <w:ind w:left="0"/>
        <w:jc w:val="both"/>
      </w:pPr>
      <w:r>
        <w:rPr>
          <w:rFonts w:ascii="Times New Roman"/>
          <w:b w:val="false"/>
          <w:i w:val="false"/>
          <w:color w:val="000000"/>
          <w:sz w:val="28"/>
        </w:rPr>
        <w:t>
      мемлекеттік мекеме және мемлекеттік қазыналық кәсіпорын басшысы, басшысының орынбасары (басшының экономикалық мәселелер бойынша (бас экономист), әкімшілік шаруашылық мәселелер бойынша орынбасары, бас бухгалтері және бас бухгалтерінің орынбасарларынан басқа).</w:t>
      </w:r>
    </w:p>
    <w:bookmarkEnd w:id="43"/>
    <w:bookmarkStart w:name="z53" w:id="44"/>
    <w:p>
      <w:pPr>
        <w:spacing w:after="0"/>
        <w:ind w:left="0"/>
        <w:jc w:val="both"/>
      </w:pPr>
      <w:r>
        <w:rPr>
          <w:rFonts w:ascii="Times New Roman"/>
          <w:b w:val="false"/>
          <w:i w:val="false"/>
          <w:color w:val="000000"/>
          <w:sz w:val="28"/>
        </w:rPr>
        <w:t>
      16. Негізгі персонал:</w:t>
      </w:r>
    </w:p>
    <w:bookmarkEnd w:id="44"/>
    <w:bookmarkStart w:name="z54" w:id="45"/>
    <w:p>
      <w:pPr>
        <w:spacing w:after="0"/>
        <w:ind w:left="0"/>
        <w:jc w:val="both"/>
      </w:pPr>
      <w:r>
        <w:rPr>
          <w:rFonts w:ascii="Times New Roman"/>
          <w:b w:val="false"/>
          <w:i w:val="false"/>
          <w:color w:val="000000"/>
          <w:sz w:val="28"/>
        </w:rPr>
        <w:t>
      мамандар: нұсқаушы-спортшы, әдіскер, жаттықтырушы, дәрігер, медициналық бике/аға.</w:t>
      </w:r>
    </w:p>
    <w:bookmarkEnd w:id="45"/>
    <w:bookmarkStart w:name="z55" w:id="46"/>
    <w:p>
      <w:pPr>
        <w:spacing w:after="0"/>
        <w:ind w:left="0"/>
        <w:jc w:val="left"/>
      </w:pPr>
      <w:r>
        <w:rPr>
          <w:rFonts w:ascii="Times New Roman"/>
          <w:b/>
          <w:i w:val="false"/>
          <w:color w:val="000000"/>
        </w:rPr>
        <w:t xml:space="preserve"> 6. Ауылдық жерлерде жұмыс істейтін ветеринария саласы мамандары лауазымдарының тізбесі.</w:t>
      </w:r>
    </w:p>
    <w:bookmarkEnd w:id="46"/>
    <w:bookmarkStart w:name="z56" w:id="47"/>
    <w:p>
      <w:pPr>
        <w:spacing w:after="0"/>
        <w:ind w:left="0"/>
        <w:jc w:val="both"/>
      </w:pPr>
      <w:r>
        <w:rPr>
          <w:rFonts w:ascii="Times New Roman"/>
          <w:b w:val="false"/>
          <w:i w:val="false"/>
          <w:color w:val="000000"/>
          <w:sz w:val="28"/>
        </w:rPr>
        <w:t>
      17. Негізгі персонал:</w:t>
      </w:r>
    </w:p>
    <w:bookmarkEnd w:id="47"/>
    <w:bookmarkStart w:name="z57" w:id="48"/>
    <w:p>
      <w:pPr>
        <w:spacing w:after="0"/>
        <w:ind w:left="0"/>
        <w:jc w:val="both"/>
      </w:pPr>
      <w:r>
        <w:rPr>
          <w:rFonts w:ascii="Times New Roman"/>
          <w:b w:val="false"/>
          <w:i w:val="false"/>
          <w:color w:val="000000"/>
          <w:sz w:val="28"/>
        </w:rPr>
        <w:t>
      мамандар: ветеринариялық дәрігер, ветеринариялық фельдшер.</w:t>
      </w:r>
    </w:p>
    <w:bookmarkEnd w:id="48"/>
    <w:bookmarkStart w:name="z58" w:id="49"/>
    <w:p>
      <w:pPr>
        <w:spacing w:after="0"/>
        <w:ind w:left="0"/>
        <w:jc w:val="left"/>
      </w:pPr>
      <w:r>
        <w:rPr>
          <w:rFonts w:ascii="Times New Roman"/>
          <w:b/>
          <w:i w:val="false"/>
          <w:color w:val="000000"/>
        </w:rPr>
        <w:t xml:space="preserve"> 7. Ауылдық жерлерде жұмыс істейтін орман шаруашылығы және ерекше қорғалатын табиғи аумақтар саласы мамандары лауазымдарының тізбесі.</w:t>
      </w:r>
    </w:p>
    <w:bookmarkEnd w:id="49"/>
    <w:bookmarkStart w:name="z59" w:id="50"/>
    <w:p>
      <w:pPr>
        <w:spacing w:after="0"/>
        <w:ind w:left="0"/>
        <w:jc w:val="both"/>
      </w:pPr>
      <w:r>
        <w:rPr>
          <w:rFonts w:ascii="Times New Roman"/>
          <w:b w:val="false"/>
          <w:i w:val="false"/>
          <w:color w:val="000000"/>
          <w:sz w:val="28"/>
        </w:rPr>
        <w:t>
      18. Басқарушы персонал:</w:t>
      </w:r>
    </w:p>
    <w:bookmarkEnd w:id="50"/>
    <w:bookmarkStart w:name="z60" w:id="51"/>
    <w:p>
      <w:pPr>
        <w:spacing w:after="0"/>
        <w:ind w:left="0"/>
        <w:jc w:val="both"/>
      </w:pPr>
      <w:r>
        <w:rPr>
          <w:rFonts w:ascii="Times New Roman"/>
          <w:b w:val="false"/>
          <w:i w:val="false"/>
          <w:color w:val="000000"/>
          <w:sz w:val="28"/>
        </w:rPr>
        <w:t>
      мемлекеттік мекеме басшысы, басшысының орынбасары (басшының экономикалық мәселелер бойынша (бас экономист), әкімшілік шаруашылық мәселелер бойынша орынбасары, бас бухгалтері және бас бухгалтерінің орынбасарларынан басқа).</w:t>
      </w:r>
    </w:p>
    <w:bookmarkEnd w:id="51"/>
    <w:bookmarkStart w:name="z61" w:id="52"/>
    <w:p>
      <w:pPr>
        <w:spacing w:after="0"/>
        <w:ind w:left="0"/>
        <w:jc w:val="both"/>
      </w:pPr>
      <w:r>
        <w:rPr>
          <w:rFonts w:ascii="Times New Roman"/>
          <w:b w:val="false"/>
          <w:i w:val="false"/>
          <w:color w:val="000000"/>
          <w:sz w:val="28"/>
        </w:rPr>
        <w:t>
      19. Негізгі персонал:</w:t>
      </w:r>
    </w:p>
    <w:bookmarkEnd w:id="52"/>
    <w:bookmarkStart w:name="z62" w:id="53"/>
    <w:p>
      <w:pPr>
        <w:spacing w:after="0"/>
        <w:ind w:left="0"/>
        <w:jc w:val="both"/>
      </w:pPr>
      <w:r>
        <w:rPr>
          <w:rFonts w:ascii="Times New Roman"/>
          <w:b w:val="false"/>
          <w:i w:val="false"/>
          <w:color w:val="000000"/>
          <w:sz w:val="28"/>
        </w:rPr>
        <w:t>
      мамандар: орман шаруашылығы мен ерекше қорғалатын табиғи аумақ негізгі қызметтердің барлық мамандықтарының инженерлері (орман шаруашылығы инженері, орман өсіру және молайту жөніндегі инженер, орман қорғау және күзету инженері, инженер-орманпатолог), аңшылық танушы (аңшылық маманы), орманшы, орманшы көмекшісі, орман шебері, орман күзетшісі, қорықшы, орман өрт сөндіру станциясының басшысы.</w:t>
      </w:r>
    </w:p>
    <w:bookmarkEnd w:id="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