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7092" w14:textId="34b7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2018 жылғы 24 желтоқсандағы №28-8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2019 жылғы 11 маусымдағы № 35-1 шешімі. Батыс Қазақстан облысының Әділет департаментінде 2019 жылғы 12 маусымда № 5718 болып тіркелді. Күші жойылды - Батыс Қазақстан облысы Казталов аудандық мәслихатының 2020 жылғы 13 ақпандағы № 44-9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13.02.2020 </w:t>
      </w:r>
      <w:r>
        <w:rPr>
          <w:rFonts w:ascii="Times New Roman"/>
          <w:b w:val="false"/>
          <w:i w:val="false"/>
          <w:color w:val="ff0000"/>
          <w:sz w:val="28"/>
        </w:rPr>
        <w:t>№ 44-9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2018 жылғы 24 желтоқсандағы №28-8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№5482 тіркелген, 2019 жылғы 9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7 743 486 мың теңге:</w:t>
      </w:r>
    </w:p>
    <w:bookmarkEnd w:id="3"/>
    <w:bookmarkStart w:name="z8" w:id="4"/>
    <w:p>
      <w:pPr>
        <w:spacing w:after="0"/>
        <w:ind w:left="0"/>
        <w:jc w:val="both"/>
      </w:pPr>
      <w:r>
        <w:rPr>
          <w:rFonts w:ascii="Times New Roman"/>
          <w:b w:val="false"/>
          <w:i w:val="false"/>
          <w:color w:val="000000"/>
          <w:sz w:val="28"/>
        </w:rPr>
        <w:t>
      салықтық түсімдер – 767 081 мың теңге;</w:t>
      </w:r>
    </w:p>
    <w:bookmarkEnd w:id="4"/>
    <w:bookmarkStart w:name="z9" w:id="5"/>
    <w:p>
      <w:pPr>
        <w:spacing w:after="0"/>
        <w:ind w:left="0"/>
        <w:jc w:val="both"/>
      </w:pPr>
      <w:r>
        <w:rPr>
          <w:rFonts w:ascii="Times New Roman"/>
          <w:b w:val="false"/>
          <w:i w:val="false"/>
          <w:color w:val="000000"/>
          <w:sz w:val="28"/>
        </w:rPr>
        <w:t>
      салықтық емес түсімдер – 20 248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13 840 мың теңге;</w:t>
      </w:r>
    </w:p>
    <w:bookmarkEnd w:id="6"/>
    <w:bookmarkStart w:name="z11" w:id="7"/>
    <w:p>
      <w:pPr>
        <w:spacing w:after="0"/>
        <w:ind w:left="0"/>
        <w:jc w:val="both"/>
      </w:pPr>
      <w:r>
        <w:rPr>
          <w:rFonts w:ascii="Times New Roman"/>
          <w:b w:val="false"/>
          <w:i w:val="false"/>
          <w:color w:val="000000"/>
          <w:sz w:val="28"/>
        </w:rPr>
        <w:t>
      трансферттер түсімі – 6 942 317 мың теңге;</w:t>
      </w:r>
    </w:p>
    <w:bookmarkEnd w:id="7"/>
    <w:bookmarkStart w:name="z12" w:id="8"/>
    <w:p>
      <w:pPr>
        <w:spacing w:after="0"/>
        <w:ind w:left="0"/>
        <w:jc w:val="both"/>
      </w:pPr>
      <w:r>
        <w:rPr>
          <w:rFonts w:ascii="Times New Roman"/>
          <w:b w:val="false"/>
          <w:i w:val="false"/>
          <w:color w:val="000000"/>
          <w:sz w:val="28"/>
        </w:rPr>
        <w:t>
      2) шығындар – 7 973 770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46 141 мың теңге:</w:t>
      </w:r>
    </w:p>
    <w:bookmarkEnd w:id="9"/>
    <w:bookmarkStart w:name="z14" w:id="10"/>
    <w:p>
      <w:pPr>
        <w:spacing w:after="0"/>
        <w:ind w:left="0"/>
        <w:jc w:val="both"/>
      </w:pPr>
      <w:r>
        <w:rPr>
          <w:rFonts w:ascii="Times New Roman"/>
          <w:b w:val="false"/>
          <w:i w:val="false"/>
          <w:color w:val="000000"/>
          <w:sz w:val="28"/>
        </w:rPr>
        <w:t>
      бюджеттік кредиттер – 87 377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41 236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-276 425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276 425 мың теңге:</w:t>
      </w:r>
    </w:p>
    <w:bookmarkEnd w:id="16"/>
    <w:bookmarkStart w:name="z21" w:id="17"/>
    <w:p>
      <w:pPr>
        <w:spacing w:after="0"/>
        <w:ind w:left="0"/>
        <w:jc w:val="both"/>
      </w:pPr>
      <w:r>
        <w:rPr>
          <w:rFonts w:ascii="Times New Roman"/>
          <w:b w:val="false"/>
          <w:i w:val="false"/>
          <w:color w:val="000000"/>
          <w:sz w:val="28"/>
        </w:rPr>
        <w:t>
      қарыздар түсімі – 87 377 мың теңге;</w:t>
      </w:r>
    </w:p>
    <w:bookmarkEnd w:id="17"/>
    <w:bookmarkStart w:name="z22" w:id="18"/>
    <w:p>
      <w:pPr>
        <w:spacing w:after="0"/>
        <w:ind w:left="0"/>
        <w:jc w:val="both"/>
      </w:pPr>
      <w:r>
        <w:rPr>
          <w:rFonts w:ascii="Times New Roman"/>
          <w:b w:val="false"/>
          <w:i w:val="false"/>
          <w:color w:val="000000"/>
          <w:sz w:val="28"/>
        </w:rPr>
        <w:t>
      қарыздарды өтеу – 41 236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230 284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республикалық бюджеттен жалпы сомасы – 2 011 166 мың теңге:";</w:t>
      </w:r>
    </w:p>
    <w:bookmarkEnd w:id="21"/>
    <w:bookmarkStart w:name="z28"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695 364 мың теңге;";</w:t>
      </w:r>
    </w:p>
    <w:bookmarkEnd w:id="23"/>
    <w:bookmarkStart w:name="z30" w:id="24"/>
    <w:p>
      <w:pPr>
        <w:spacing w:after="0"/>
        <w:ind w:left="0"/>
        <w:jc w:val="both"/>
      </w:pPr>
      <w:r>
        <w:rPr>
          <w:rFonts w:ascii="Times New Roman"/>
          <w:b w:val="false"/>
          <w:i w:val="false"/>
          <w:color w:val="000000"/>
          <w:sz w:val="28"/>
        </w:rPr>
        <w:t>
      үшінші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0 теңге;";</w:t>
      </w:r>
    </w:p>
    <w:bookmarkEnd w:id="25"/>
    <w:bookmarkStart w:name="z32" w:id="26"/>
    <w:p>
      <w:pPr>
        <w:spacing w:after="0"/>
        <w:ind w:left="0"/>
        <w:jc w:val="both"/>
      </w:pPr>
      <w:r>
        <w:rPr>
          <w:rFonts w:ascii="Times New Roman"/>
          <w:b w:val="false"/>
          <w:i w:val="false"/>
          <w:color w:val="000000"/>
          <w:sz w:val="28"/>
        </w:rPr>
        <w:t>
      төртінші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0 теңге;";</w:t>
      </w:r>
    </w:p>
    <w:bookmarkEnd w:id="27"/>
    <w:bookmarkStart w:name="z34" w:id="28"/>
    <w:p>
      <w:pPr>
        <w:spacing w:after="0"/>
        <w:ind w:left="0"/>
        <w:jc w:val="both"/>
      </w:pPr>
      <w:r>
        <w:rPr>
          <w:rFonts w:ascii="Times New Roman"/>
          <w:b w:val="false"/>
          <w:i w:val="false"/>
          <w:color w:val="000000"/>
          <w:sz w:val="28"/>
        </w:rPr>
        <w:t>
      бесінші абзац мынадай редакцияда жазылсын:</w:t>
      </w:r>
    </w:p>
    <w:bookmarkEnd w:id="28"/>
    <w:bookmarkStart w:name="z35" w:id="29"/>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0 теңге;";</w:t>
      </w:r>
    </w:p>
    <w:bookmarkEnd w:id="29"/>
    <w:bookmarkStart w:name="z36" w:id="30"/>
    <w:p>
      <w:pPr>
        <w:spacing w:after="0"/>
        <w:ind w:left="0"/>
        <w:jc w:val="both"/>
      </w:pPr>
      <w:r>
        <w:rPr>
          <w:rFonts w:ascii="Times New Roman"/>
          <w:b w:val="false"/>
          <w:i w:val="false"/>
          <w:color w:val="000000"/>
          <w:sz w:val="28"/>
        </w:rPr>
        <w:t>
      алтыншы абзац мынадай редакцияда жазылсын:</w:t>
      </w:r>
    </w:p>
    <w:bookmarkEnd w:id="30"/>
    <w:bookmarkStart w:name="z37" w:id="31"/>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0 теңге;";</w:t>
      </w:r>
    </w:p>
    <w:bookmarkEnd w:id="31"/>
    <w:bookmarkStart w:name="z38" w:id="32"/>
    <w:p>
      <w:pPr>
        <w:spacing w:after="0"/>
        <w:ind w:left="0"/>
        <w:jc w:val="both"/>
      </w:pPr>
      <w:r>
        <w:rPr>
          <w:rFonts w:ascii="Times New Roman"/>
          <w:b w:val="false"/>
          <w:i w:val="false"/>
          <w:color w:val="000000"/>
          <w:sz w:val="28"/>
        </w:rPr>
        <w:t xml:space="preserve">
      жетінші абзац мынадай редакцияда жазылсын: </w:t>
      </w:r>
    </w:p>
    <w:bookmarkEnd w:id="32"/>
    <w:bookmarkStart w:name="z39" w:id="33"/>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мөлшерін ұлғайтуға – 0 теңге;";</w:t>
      </w:r>
    </w:p>
    <w:bookmarkEnd w:id="33"/>
    <w:bookmarkStart w:name="z40" w:id="34"/>
    <w:p>
      <w:pPr>
        <w:spacing w:after="0"/>
        <w:ind w:left="0"/>
        <w:jc w:val="both"/>
      </w:pPr>
      <w:r>
        <w:rPr>
          <w:rFonts w:ascii="Times New Roman"/>
          <w:b w:val="false"/>
          <w:i w:val="false"/>
          <w:color w:val="000000"/>
          <w:sz w:val="28"/>
        </w:rPr>
        <w:t xml:space="preserve">
      сегізінші абзац мынадай редакцияда жазылсын: </w:t>
      </w:r>
    </w:p>
    <w:bookmarkEnd w:id="34"/>
    <w:bookmarkStart w:name="z41" w:id="35"/>
    <w:p>
      <w:pPr>
        <w:spacing w:after="0"/>
        <w:ind w:left="0"/>
        <w:jc w:val="both"/>
      </w:pPr>
      <w:r>
        <w:rPr>
          <w:rFonts w:ascii="Times New Roman"/>
          <w:b w:val="false"/>
          <w:i w:val="false"/>
          <w:color w:val="000000"/>
          <w:sz w:val="28"/>
        </w:rPr>
        <w:t>
      "мектептердің педагог-психологтарына педагогикалық шеберлік біліктілігі үшін – 0 теңге;";</w:t>
      </w:r>
    </w:p>
    <w:bookmarkEnd w:id="35"/>
    <w:bookmarkStart w:name="z42" w:id="36"/>
    <w:p>
      <w:pPr>
        <w:spacing w:after="0"/>
        <w:ind w:left="0"/>
        <w:jc w:val="both"/>
      </w:pPr>
      <w:r>
        <w:rPr>
          <w:rFonts w:ascii="Times New Roman"/>
          <w:b w:val="false"/>
          <w:i w:val="false"/>
          <w:color w:val="000000"/>
          <w:sz w:val="28"/>
        </w:rPr>
        <w:t>
      тоғызыншы абзац мынадай редакцияда жазылсын:</w:t>
      </w:r>
    </w:p>
    <w:bookmarkEnd w:id="36"/>
    <w:bookmarkStart w:name="z43" w:id="37"/>
    <w:p>
      <w:pPr>
        <w:spacing w:after="0"/>
        <w:ind w:left="0"/>
        <w:jc w:val="both"/>
      </w:pPr>
      <w:r>
        <w:rPr>
          <w:rFonts w:ascii="Times New Roman"/>
          <w:b w:val="false"/>
          <w:i w:val="false"/>
          <w:color w:val="000000"/>
          <w:sz w:val="28"/>
        </w:rPr>
        <w:t>
      "мемлекеттік атаулы әлеуметтік көмек төлеуге – 333 320 мың теңге;";</w:t>
      </w:r>
    </w:p>
    <w:bookmarkEnd w:id="37"/>
    <w:bookmarkStart w:name="z44" w:id="38"/>
    <w:p>
      <w:pPr>
        <w:spacing w:after="0"/>
        <w:ind w:left="0"/>
        <w:jc w:val="both"/>
      </w:pPr>
      <w:r>
        <w:rPr>
          <w:rFonts w:ascii="Times New Roman"/>
          <w:b w:val="false"/>
          <w:i w:val="false"/>
          <w:color w:val="000000"/>
          <w:sz w:val="28"/>
        </w:rPr>
        <w:t>
      он бесінші абзац мынадай редакцияда жазылсын:</w:t>
      </w:r>
    </w:p>
    <w:bookmarkEnd w:id="38"/>
    <w:bookmarkStart w:name="z45" w:id="39"/>
    <w:p>
      <w:pPr>
        <w:spacing w:after="0"/>
        <w:ind w:left="0"/>
        <w:jc w:val="both"/>
      </w:pPr>
      <w:r>
        <w:rPr>
          <w:rFonts w:ascii="Times New Roman"/>
          <w:b w:val="false"/>
          <w:i w:val="false"/>
          <w:color w:val="000000"/>
          <w:sz w:val="28"/>
        </w:rPr>
        <w:t>
      "жастар практикасына – 35 224 мың теңге;";</w:t>
      </w:r>
    </w:p>
    <w:bookmarkEnd w:id="39"/>
    <w:bookmarkStart w:name="z46" w:id="40"/>
    <w:p>
      <w:pPr>
        <w:spacing w:after="0"/>
        <w:ind w:left="0"/>
        <w:jc w:val="both"/>
      </w:pPr>
      <w:r>
        <w:rPr>
          <w:rFonts w:ascii="Times New Roman"/>
          <w:b w:val="false"/>
          <w:i w:val="false"/>
          <w:color w:val="000000"/>
          <w:sz w:val="28"/>
        </w:rPr>
        <w:t>
      он алтыншы абзац мынадай редакцияда жазылсын:</w:t>
      </w:r>
    </w:p>
    <w:bookmarkEnd w:id="40"/>
    <w:bookmarkStart w:name="z47" w:id="41"/>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гранттарға – 12 120 мың теңге;";</w:t>
      </w:r>
    </w:p>
    <w:bookmarkEnd w:id="41"/>
    <w:bookmarkStart w:name="z48" w:id="42"/>
    <w:p>
      <w:pPr>
        <w:spacing w:after="0"/>
        <w:ind w:left="0"/>
        <w:jc w:val="both"/>
      </w:pPr>
      <w:r>
        <w:rPr>
          <w:rFonts w:ascii="Times New Roman"/>
          <w:b w:val="false"/>
          <w:i w:val="false"/>
          <w:color w:val="000000"/>
          <w:sz w:val="28"/>
        </w:rPr>
        <w:t>
      мынадай мазмұндағы жиырма бірінші абзацпен толықтырылсын:</w:t>
      </w:r>
    </w:p>
    <w:bookmarkEnd w:id="42"/>
    <w:bookmarkStart w:name="z49" w:id="43"/>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29 778 мың теңге;";</w:t>
      </w:r>
    </w:p>
    <w:bookmarkEnd w:id="43"/>
    <w:bookmarkStart w:name="z50" w:id="44"/>
    <w:p>
      <w:pPr>
        <w:spacing w:after="0"/>
        <w:ind w:left="0"/>
        <w:jc w:val="both"/>
      </w:pPr>
      <w:r>
        <w:rPr>
          <w:rFonts w:ascii="Times New Roman"/>
          <w:b w:val="false"/>
          <w:i w:val="false"/>
          <w:color w:val="000000"/>
          <w:sz w:val="28"/>
        </w:rPr>
        <w:t>
      мынадай мазмұндағы жиырма екінші абзацпен толықтырылсын:</w:t>
      </w:r>
    </w:p>
    <w:bookmarkEnd w:id="44"/>
    <w:bookmarkStart w:name="z51" w:id="45"/>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320 930 мың теңге;";</w:t>
      </w:r>
    </w:p>
    <w:bookmarkEnd w:id="45"/>
    <w:bookmarkStart w:name="z52" w:id="46"/>
    <w:p>
      <w:pPr>
        <w:spacing w:after="0"/>
        <w:ind w:left="0"/>
        <w:jc w:val="both"/>
      </w:pPr>
      <w:r>
        <w:rPr>
          <w:rFonts w:ascii="Times New Roman"/>
          <w:b w:val="false"/>
          <w:i w:val="false"/>
          <w:color w:val="000000"/>
          <w:sz w:val="28"/>
        </w:rPr>
        <w:t>
      мынадай мазмұндағы жиырма үшінші абзацпен толықтырылсын:</w:t>
      </w:r>
    </w:p>
    <w:bookmarkEnd w:id="46"/>
    <w:bookmarkStart w:name="z53" w:id="47"/>
    <w:p>
      <w:pPr>
        <w:spacing w:after="0"/>
        <w:ind w:left="0"/>
        <w:jc w:val="both"/>
      </w:pPr>
      <w:r>
        <w:rPr>
          <w:rFonts w:ascii="Times New Roman"/>
          <w:b w:val="false"/>
          <w:i w:val="false"/>
          <w:color w:val="000000"/>
          <w:sz w:val="28"/>
        </w:rPr>
        <w:t>
      "Қарасу ауылын сумен жабдықтау жүйесін қайта құруға – 90 000 мың теңге;";</w:t>
      </w:r>
    </w:p>
    <w:bookmarkEnd w:id="47"/>
    <w:bookmarkStart w:name="z54" w:id="48"/>
    <w:p>
      <w:pPr>
        <w:spacing w:after="0"/>
        <w:ind w:left="0"/>
        <w:jc w:val="both"/>
      </w:pPr>
      <w:r>
        <w:rPr>
          <w:rFonts w:ascii="Times New Roman"/>
          <w:b w:val="false"/>
          <w:i w:val="false"/>
          <w:color w:val="000000"/>
          <w:sz w:val="28"/>
        </w:rPr>
        <w:t>
      мынадай мазмұндағы жиырма төртінші абзацпен толықтырылсын:</w:t>
      </w:r>
    </w:p>
    <w:bookmarkEnd w:id="48"/>
    <w:bookmarkStart w:name="z55" w:id="49"/>
    <w:p>
      <w:pPr>
        <w:spacing w:after="0"/>
        <w:ind w:left="0"/>
        <w:jc w:val="both"/>
      </w:pPr>
      <w:r>
        <w:rPr>
          <w:rFonts w:ascii="Times New Roman"/>
          <w:b w:val="false"/>
          <w:i w:val="false"/>
          <w:color w:val="000000"/>
          <w:sz w:val="28"/>
        </w:rPr>
        <w:t>
      "Көктерек ауылын сумен жабдықтау жүйесін қайта құруға – 90 000 мың теңге;";</w:t>
      </w:r>
    </w:p>
    <w:bookmarkEnd w:id="49"/>
    <w:bookmarkStart w:name="z56" w:id="50"/>
    <w:p>
      <w:pPr>
        <w:spacing w:after="0"/>
        <w:ind w:left="0"/>
        <w:jc w:val="both"/>
      </w:pPr>
      <w:r>
        <w:rPr>
          <w:rFonts w:ascii="Times New Roman"/>
          <w:b w:val="false"/>
          <w:i w:val="false"/>
          <w:color w:val="000000"/>
          <w:sz w:val="28"/>
        </w:rPr>
        <w:t>
      мынадай мазмұндағы жиырма бесінші абзацпен толықтырылсын:</w:t>
      </w:r>
    </w:p>
    <w:bookmarkEnd w:id="50"/>
    <w:bookmarkStart w:name="z57" w:id="51"/>
    <w:p>
      <w:pPr>
        <w:spacing w:after="0"/>
        <w:ind w:left="0"/>
        <w:jc w:val="both"/>
      </w:pPr>
      <w:r>
        <w:rPr>
          <w:rFonts w:ascii="Times New Roman"/>
          <w:b w:val="false"/>
          <w:i w:val="false"/>
          <w:color w:val="000000"/>
          <w:sz w:val="28"/>
        </w:rPr>
        <w:t>
      "Жалпақтал ауылында екі қабатты 12 пәтерлік тұрғын үй салуға – 102 200 мың теңге;";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9" w:id="52"/>
    <w:p>
      <w:pPr>
        <w:spacing w:after="0"/>
        <w:ind w:left="0"/>
        <w:jc w:val="both"/>
      </w:pPr>
      <w:r>
        <w:rPr>
          <w:rFonts w:ascii="Times New Roman"/>
          <w:b w:val="false"/>
          <w:i w:val="false"/>
          <w:color w:val="000000"/>
          <w:sz w:val="28"/>
        </w:rPr>
        <w:t>
      бірінші абзац мынадай редакцияда жазылсын:</w:t>
      </w:r>
    </w:p>
    <w:bookmarkEnd w:id="52"/>
    <w:bookmarkStart w:name="z60" w:id="53"/>
    <w:p>
      <w:pPr>
        <w:spacing w:after="0"/>
        <w:ind w:left="0"/>
        <w:jc w:val="both"/>
      </w:pPr>
      <w:r>
        <w:rPr>
          <w:rFonts w:ascii="Times New Roman"/>
          <w:b w:val="false"/>
          <w:i w:val="false"/>
          <w:color w:val="000000"/>
          <w:sz w:val="28"/>
        </w:rPr>
        <w:t>
      "2) облыстық бюджеттен жалпы сомасы – 828 940 мың теңге:";</w:t>
      </w:r>
    </w:p>
    <w:bookmarkEnd w:id="53"/>
    <w:bookmarkStart w:name="z61" w:id="54"/>
    <w:p>
      <w:pPr>
        <w:spacing w:after="0"/>
        <w:ind w:left="0"/>
        <w:jc w:val="both"/>
      </w:pPr>
      <w:r>
        <w:rPr>
          <w:rFonts w:ascii="Times New Roman"/>
          <w:b w:val="false"/>
          <w:i w:val="false"/>
          <w:color w:val="000000"/>
          <w:sz w:val="28"/>
        </w:rPr>
        <w:t>
      төртінші абзац мынадай редакцияда жазылсын:</w:t>
      </w:r>
    </w:p>
    <w:bookmarkEnd w:id="54"/>
    <w:bookmarkStart w:name="z62" w:id="55"/>
    <w:p>
      <w:pPr>
        <w:spacing w:after="0"/>
        <w:ind w:left="0"/>
        <w:jc w:val="both"/>
      </w:pPr>
      <w:r>
        <w:rPr>
          <w:rFonts w:ascii="Times New Roman"/>
          <w:b w:val="false"/>
          <w:i w:val="false"/>
          <w:color w:val="000000"/>
          <w:sz w:val="28"/>
        </w:rPr>
        <w:t>
      "жастар практикасына – 7 196 мың теңге;";</w:t>
      </w:r>
    </w:p>
    <w:bookmarkEnd w:id="55"/>
    <w:bookmarkStart w:name="z63" w:id="56"/>
    <w:p>
      <w:pPr>
        <w:spacing w:after="0"/>
        <w:ind w:left="0"/>
        <w:jc w:val="both"/>
      </w:pPr>
      <w:r>
        <w:rPr>
          <w:rFonts w:ascii="Times New Roman"/>
          <w:b w:val="false"/>
          <w:i w:val="false"/>
          <w:color w:val="000000"/>
          <w:sz w:val="28"/>
        </w:rPr>
        <w:t>
      он бірінші абзац мынадай редакцияда жазылсын:</w:t>
      </w:r>
    </w:p>
    <w:bookmarkEnd w:id="56"/>
    <w:bookmarkStart w:name="z64" w:id="57"/>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аудан мектептеріне кітаптар және оқу - әдістемелік кешендерді сатып алуға – 89 584 мың теңге;";</w:t>
      </w:r>
    </w:p>
    <w:bookmarkEnd w:id="57"/>
    <w:bookmarkStart w:name="z65" w:id="58"/>
    <w:p>
      <w:pPr>
        <w:spacing w:after="0"/>
        <w:ind w:left="0"/>
        <w:jc w:val="both"/>
      </w:pPr>
      <w:r>
        <w:rPr>
          <w:rFonts w:ascii="Times New Roman"/>
          <w:b w:val="false"/>
          <w:i w:val="false"/>
          <w:color w:val="000000"/>
          <w:sz w:val="28"/>
        </w:rPr>
        <w:t>
      он алтыншы абзац мынадай редакцияда жазылсын:</w:t>
      </w:r>
    </w:p>
    <w:bookmarkEnd w:id="58"/>
    <w:bookmarkStart w:name="z66" w:id="59"/>
    <w:p>
      <w:pPr>
        <w:spacing w:after="0"/>
        <w:ind w:left="0"/>
        <w:jc w:val="both"/>
      </w:pPr>
      <w:r>
        <w:rPr>
          <w:rFonts w:ascii="Times New Roman"/>
          <w:b w:val="false"/>
          <w:i w:val="false"/>
          <w:color w:val="000000"/>
          <w:sz w:val="28"/>
        </w:rPr>
        <w:t>
      "Казталов ауылына "Лекер" бірінші сатыға көтеретін сорғы станциясынан су құбырын жеткізу құрылысына – 126 964 мың теңге;";</w:t>
      </w:r>
    </w:p>
    <w:bookmarkEnd w:id="59"/>
    <w:bookmarkStart w:name="z67" w:id="60"/>
    <w:p>
      <w:pPr>
        <w:spacing w:after="0"/>
        <w:ind w:left="0"/>
        <w:jc w:val="both"/>
      </w:pPr>
      <w:r>
        <w:rPr>
          <w:rFonts w:ascii="Times New Roman"/>
          <w:b w:val="false"/>
          <w:i w:val="false"/>
          <w:color w:val="000000"/>
          <w:sz w:val="28"/>
        </w:rPr>
        <w:t>
      мынадай мазмұндағы он тоғызыншы абзацпен толықтырылсын:</w:t>
      </w:r>
    </w:p>
    <w:bookmarkEnd w:id="60"/>
    <w:bookmarkStart w:name="z68" w:id="61"/>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3 535 мың теңге;";</w:t>
      </w:r>
    </w:p>
    <w:bookmarkEnd w:id="61"/>
    <w:bookmarkStart w:name="z69" w:id="62"/>
    <w:p>
      <w:pPr>
        <w:spacing w:after="0"/>
        <w:ind w:left="0"/>
        <w:jc w:val="both"/>
      </w:pPr>
      <w:r>
        <w:rPr>
          <w:rFonts w:ascii="Times New Roman"/>
          <w:b w:val="false"/>
          <w:i w:val="false"/>
          <w:color w:val="000000"/>
          <w:sz w:val="28"/>
        </w:rPr>
        <w:t>
      мынадай мазмұндағы жиырмасыншы абзацпен толықтырылсын:</w:t>
      </w:r>
    </w:p>
    <w:bookmarkEnd w:id="62"/>
    <w:bookmarkStart w:name="z70" w:id="63"/>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тренингтерге қатысуға – 3 000 мың теңге;";</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72" w:id="64"/>
    <w:p>
      <w:pPr>
        <w:spacing w:after="0"/>
        <w:ind w:left="0"/>
        <w:jc w:val="both"/>
      </w:pPr>
      <w:r>
        <w:rPr>
          <w:rFonts w:ascii="Times New Roman"/>
          <w:b w:val="false"/>
          <w:i w:val="false"/>
          <w:color w:val="000000"/>
          <w:sz w:val="28"/>
        </w:rPr>
        <w:t>
      "3). 2019 жылға арналған ауылдық округ бюджеттеріне аудандық бюджет қаражат есебінен бөлінетін ағымдағы нысаналы трансферттердің жалпы сомасы 38 822 мың теңге көлемінде қарастырылғаны ескерілсін.</w:t>
      </w:r>
    </w:p>
    <w:bookmarkEnd w:id="64"/>
    <w:bookmarkStart w:name="z73" w:id="65"/>
    <w:p>
      <w:pPr>
        <w:spacing w:after="0"/>
        <w:ind w:left="0"/>
        <w:jc w:val="both"/>
      </w:pPr>
      <w:r>
        <w:rPr>
          <w:rFonts w:ascii="Times New Roman"/>
          <w:b w:val="false"/>
          <w:i w:val="false"/>
          <w:color w:val="000000"/>
          <w:sz w:val="28"/>
        </w:rPr>
        <w:t>
      Аталған сомаларды ауылдық округтердің бюджеттеріне бөлу аудан әкімдігінің қаулысы негізінде жүзеге асырылады.";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75" w:id="66"/>
    <w:p>
      <w:pPr>
        <w:spacing w:after="0"/>
        <w:ind w:left="0"/>
        <w:jc w:val="both"/>
      </w:pPr>
      <w:r>
        <w:rPr>
          <w:rFonts w:ascii="Times New Roman"/>
          <w:b w:val="false"/>
          <w:i w:val="false"/>
          <w:color w:val="000000"/>
          <w:sz w:val="28"/>
        </w:rPr>
        <w:t>
      "7. 2019 жылға арналған ауданның жергілікті атқарушы органдардың резерві 16 448 мың теңге көлемінде бекітілсін.";</w:t>
      </w:r>
    </w:p>
    <w:bookmarkEnd w:id="66"/>
    <w:bookmarkStart w:name="z76" w:id="6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67"/>
    <w:bookmarkStart w:name="z77" w:id="68"/>
    <w:p>
      <w:pPr>
        <w:spacing w:after="0"/>
        <w:ind w:left="0"/>
        <w:jc w:val="both"/>
      </w:pPr>
      <w:r>
        <w:rPr>
          <w:rFonts w:ascii="Times New Roman"/>
          <w:b w:val="false"/>
          <w:i w:val="false"/>
          <w:color w:val="000000"/>
          <w:sz w:val="28"/>
        </w:rPr>
        <w:t>
      2. Казталов аудандық мәслихат аппараты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8"/>
    <w:bookmarkStart w:name="z78" w:id="69"/>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11 маусымдағы</w:t>
            </w:r>
            <w:r>
              <w:br/>
            </w:r>
            <w:r>
              <w:rPr>
                <w:rFonts w:ascii="Times New Roman"/>
                <w:b w:val="false"/>
                <w:i w:val="false"/>
                <w:color w:val="000000"/>
                <w:sz w:val="20"/>
              </w:rPr>
              <w:t>№35-1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1-қосымша</w:t>
            </w:r>
          </w:p>
        </w:tc>
      </w:tr>
    </w:tbl>
    <w:bookmarkStart w:name="z81" w:id="70"/>
    <w:p>
      <w:pPr>
        <w:spacing w:after="0"/>
        <w:ind w:left="0"/>
        <w:jc w:val="left"/>
      </w:pPr>
      <w:r>
        <w:rPr>
          <w:rFonts w:ascii="Times New Roman"/>
          <w:b/>
          <w:i w:val="false"/>
          <w:color w:val="000000"/>
        </w:rPr>
        <w:t xml:space="preserve"> 2019 жылға арналған аудандық бюджет</w:t>
      </w:r>
    </w:p>
    <w:bookmarkEnd w:id="70"/>
    <w:bookmarkStart w:name="z82" w:id="71"/>
    <w:p>
      <w:pPr>
        <w:spacing w:after="0"/>
        <w:ind w:left="0"/>
        <w:jc w:val="both"/>
      </w:pPr>
      <w:r>
        <w:rPr>
          <w:rFonts w:ascii="Times New Roman"/>
          <w:b w:val="false"/>
          <w:i w:val="false"/>
          <w:color w:val="000000"/>
          <w:sz w:val="28"/>
        </w:rPr>
        <w:t>
      мың теңге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7 743 486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6 942 317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6 941 393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6 941 393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7 973 770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4 086 855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3 381 319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11 маусымдағы</w:t>
            </w:r>
            <w:r>
              <w:br/>
            </w:r>
            <w:r>
              <w:rPr>
                <w:rFonts w:ascii="Times New Roman"/>
                <w:b w:val="false"/>
                <w:i w:val="false"/>
                <w:color w:val="000000"/>
                <w:sz w:val="20"/>
              </w:rPr>
              <w:t>№35-1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6-қосымша</w:t>
            </w:r>
          </w:p>
        </w:tc>
      </w:tr>
    </w:tbl>
    <w:bookmarkStart w:name="z85" w:id="72"/>
    <w:p>
      <w:pPr>
        <w:spacing w:after="0"/>
        <w:ind w:left="0"/>
        <w:jc w:val="left"/>
      </w:pPr>
      <w:r>
        <w:rPr>
          <w:rFonts w:ascii="Times New Roman"/>
          <w:b/>
          <w:i w:val="false"/>
          <w:color w:val="000000"/>
        </w:rPr>
        <w:t xml:space="preserve"> Казталов ауданының ауылдық округтерінің 2019 жылға арналған бюджеттік бағдарламалары</w:t>
      </w:r>
    </w:p>
    <w:bookmarkEnd w:id="72"/>
    <w:bookmarkStart w:name="z86" w:id="73"/>
    <w:p>
      <w:pPr>
        <w:spacing w:after="0"/>
        <w:ind w:left="0"/>
        <w:jc w:val="both"/>
      </w:pPr>
      <w:r>
        <w:rPr>
          <w:rFonts w:ascii="Times New Roman"/>
          <w:b w:val="false"/>
          <w:i w:val="false"/>
          <w:color w:val="000000"/>
          <w:sz w:val="28"/>
        </w:rPr>
        <w:t>
      мың теңге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1"/>
        <w:gridCol w:w="2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2019 жылға арналған бюджеттік бағдарламалары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ауылдық округі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11 маусымдағы</w:t>
            </w:r>
            <w:r>
              <w:br/>
            </w:r>
            <w:r>
              <w:rPr>
                <w:rFonts w:ascii="Times New Roman"/>
                <w:b w:val="false"/>
                <w:i w:val="false"/>
                <w:color w:val="000000"/>
                <w:sz w:val="20"/>
              </w:rPr>
              <w:t>№35-1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№28-8 шешіміне 7-қосымша</w:t>
            </w:r>
          </w:p>
        </w:tc>
      </w:tr>
    </w:tbl>
    <w:bookmarkStart w:name="z89" w:id="74"/>
    <w:p>
      <w:pPr>
        <w:spacing w:after="0"/>
        <w:ind w:left="0"/>
        <w:jc w:val="left"/>
      </w:pPr>
      <w:r>
        <w:rPr>
          <w:rFonts w:ascii="Times New Roman"/>
          <w:b/>
          <w:i w:val="false"/>
          <w:color w:val="000000"/>
        </w:rPr>
        <w:t xml:space="preserve"> Мектептерге жалпы білім беру бағдарламасы бойынша бюджет қаражаттары</w:t>
      </w:r>
    </w:p>
    <w:bookmarkEnd w:id="74"/>
    <w:bookmarkStart w:name="z90" w:id="75"/>
    <w:p>
      <w:pPr>
        <w:spacing w:after="0"/>
        <w:ind w:left="0"/>
        <w:jc w:val="both"/>
      </w:pPr>
      <w:r>
        <w:rPr>
          <w:rFonts w:ascii="Times New Roman"/>
          <w:b w:val="false"/>
          <w:i w:val="false"/>
          <w:color w:val="000000"/>
          <w:sz w:val="28"/>
        </w:rPr>
        <w:t>
      мың теңге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331"/>
        <w:gridCol w:w="331"/>
        <w:gridCol w:w="331"/>
        <w:gridCol w:w="3606"/>
        <w:gridCol w:w="73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2 708 254</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161 248</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Молдашев атындағы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178 465</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Мендалиев атындағы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204 767</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189 587</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А.Оразбаева атындағы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221 111</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С.Есетов атындағы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112 548</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157 611</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119 038</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84 841</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120 774</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Ақпатер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157 426</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162 070</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мектеп лицейі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135 196</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128 137</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108 965</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130 987</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Ғ.Беғалиев атындағы орта жалпы білім беретін мектебі</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130 231</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Ғ.Қараш атындағы мектеп гимназиясы</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