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5f0b" w14:textId="c7a5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көлігі саласындағы мамандықтар бойынша үлгілік оқу бағдарламаларын бекіту туралы" Қазақстан Республикасы Инвестициялар және даму министрінің 2015 жылғы 28 мамырдағы № 662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2020 жылғы 6 қаңтардағы № 2 бұйрығы. Қазақстан Республикасының Әділет министрлігінде 2020 жылғы 14 қаңтарда № 19874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көлігі саласындағы мамандықтар бойынша үлгілік оқу бағдарламаларын бекіту туралы" Қазақстан Республикасы Инвестициялар және даму министрінің 2015 жылғы 28 мамырдағы № 662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13689 болып тіркелген, 2016 жылғы 23 мамырда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"Сызба геометриясы және инженерлік графика" пәні бойынша типтік оку бағдарламасы (пән коды – SGIG 1204, кредиттер көлемі – 3) "Білім туралы" 2007 жылғы 27 шілдедегі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8-1-тармағына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берудің барлық деңгейінің мемлекеттік жалпыға міндетті білім беру стандарттарын бекіту туралы" Қазақстан Республикасы Білім және ғылым министрінің 2018 жылғы 31 қазандағы № 604 бұйрығымен (Нормативтік құқықтық актілерді мемлекеттік тіркеу тізілімінде № 17669 болып тіркелген) бекітілген жоғары білім берудің мемлекеттік жалпыға міндетті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әзірленген.";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"Теңіз техникасы мен технологиясының ғылыми-техникалық мәселелері" пәні бойынша типтік оқу бағдарламасы (пән коды – TTGTM 6301, кредиттер көлемі – 2) "Білім туралы" 2007 жылғы 27 шілдедегі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8-1-тармағына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берудің барлық деңгейінің мемлекеттік жалпыға міндетті білім беру стандарттарын бекіту туралы" Қазақстан Республикасы Білім және ғылым министрінің 2018 жылғы 31 қазандағы № 604 бұйрығымен (Нормативтік құқықтық актілерді мемлекеттік тіркеу тізілімінде № 17669 болып тіркелген) бекітілген жоғары білім берудің мемлекеттік жалпыға міндетті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әзірленген.".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