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5ced5" w14:textId="b95ce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респонденттердің жалпымемлекеттік және ведомстволық статистикалық байқаулар бойынша алғашқы статистикалық деректерді ұсыну графигін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21 қаңтардағы № 6 бұйрығы. Қазақстан Республикасының Әділет министрлігінде 2020 жылғы 27 қаңтарда № 19931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19-бабының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2020 жылға арналған респонденттердің жалпымемлекеттік және ведомстволық статистикалық байқаулар бойынша алғашқы статистикалық деректерді ұсыну </w:t>
      </w:r>
      <w:r>
        <w:rPr>
          <w:rFonts w:ascii="Times New Roman"/>
          <w:b w:val="false"/>
          <w:i w:val="false"/>
          <w:color w:val="000000"/>
          <w:sz w:val="28"/>
        </w:rPr>
        <w:t>графигі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бұйрық алғашқы ресми жарияланған күннен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21 қаңтары</w:t>
            </w:r>
            <w:r>
              <w:br/>
            </w:r>
            <w:r>
              <w:rPr>
                <w:rFonts w:ascii="Times New Roman"/>
                <w:b w:val="false"/>
                <w:i w:val="false"/>
                <w:color w:val="000000"/>
                <w:sz w:val="20"/>
              </w:rPr>
              <w:t>№ 6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2020 жылға арналған респонденттердің жалпымемлекеттік және ведомстволық статистикалық байқаулар бойынша алғашқы статистикалық деректерді ұсыну графигі</w:t>
      </w:r>
    </w:p>
    <w:bookmarkEnd w:id="8"/>
    <w:p>
      <w:pPr>
        <w:spacing w:after="0"/>
        <w:ind w:left="0"/>
        <w:jc w:val="both"/>
      </w:pPr>
      <w:r>
        <w:rPr>
          <w:rFonts w:ascii="Times New Roman"/>
          <w:b w:val="false"/>
          <w:i w:val="false"/>
          <w:color w:val="000000"/>
          <w:sz w:val="28"/>
        </w:rPr>
        <w:t>
      Қазақстан Республикасы Ұлттық экономика министрлігінің Статистика комитеті жүргізетін жалпымемлекеттік статистикалық байқаулар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408"/>
        <w:gridCol w:w="583"/>
        <w:gridCol w:w="790"/>
        <w:gridCol w:w="196"/>
        <w:gridCol w:w="374"/>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 тобы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нысанның атауы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индексі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алғашқы статистикалық деректерді ұсыну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алғашқы статистикалық деректерді ұсыну мерзімі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статистикасы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облыстық, қалалық, аудандық статистика органдарына жаңадан құрылған заңды тұлғалар және (немесе) олардың филиалдары мен өкілдіктері әділет органдарында мемлекеттік тіркеуден өткен күнінен бастап күнтізбелік 30 күн ішінде орналасқан орны бойынша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кәсіпорындарға сауал салу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1-НП</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мемлекеттік тіркеуден өткен күнінен бастап 30 күнтізбелік күн ішінде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1-3 тоқсанында "Шағын кәсіпорынның қызметі туралы есеп" (индексі 2-МП) статистикалық нысанын тапсырғандарды, сондай-ақ есептік кезеңде тіркелгендерді қоспағанда, қызметкерлерінің саны 100 адамнан аспайтын, кәсіпкерлік қызметпен айналысатын заңды тұлғалар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қазанға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аңшылық және балық шаруашылығы статистикасы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Ұсынады:</w:t>
            </w:r>
            <w:r>
              <w:br/>
            </w:r>
            <w:r>
              <w:rPr>
                <w:rFonts w:ascii="Times New Roman"/>
                <w:b w:val="false"/>
                <w:i w:val="false"/>
                <w:color w:val="000000"/>
                <w:sz w:val="20"/>
              </w:rPr>
              <w:t>
экономикалық қызмет түрлерінің жалпы жіктеуішінің 01.4 – "Мал шаруашылығы" және 01.5 – "Аралас ауыл шаруашылығы" кодтары бойынша негізгі немесе қосалқы қызмет түрлері мен барлық заңды тұлғалар және (немесе) олардың құрылымдық және оқшауланған бөлімшелері;</w:t>
            </w:r>
            <w:r>
              <w:br/>
            </w:r>
            <w:r>
              <w:rPr>
                <w:rFonts w:ascii="Times New Roman"/>
                <w:b w:val="false"/>
                <w:i w:val="false"/>
                <w:color w:val="000000"/>
                <w:sz w:val="20"/>
              </w:rPr>
              <w:t xml:space="preserve">
экономикалық қызмет түрлерінің жалпы жіктеуішінің 01.4 – "Мал шаруашылығы" және 01.5 – "Аралас ауыл шаруашылығы" кодтары бойынша негізгі немесе қосалқы қызмет түрлері мен 100 адамнан артық жұмысшысы бар дара кәсіпкерлер және шаруа немесе фермер қожалықтары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 туралы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2-күніне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Ұсынады:</w:t>
            </w:r>
            <w:r>
              <w:br/>
            </w:r>
            <w:r>
              <w:rPr>
                <w:rFonts w:ascii="Times New Roman"/>
                <w:b w:val="false"/>
                <w:i w:val="false"/>
                <w:color w:val="000000"/>
                <w:sz w:val="20"/>
              </w:rPr>
              <w:t>
экономикалық қызмет түрлерінің жалпы жіктеуішінің 01.4 – "Мал шаруашылығы" және 01.5 – "Аралас ауыл шаруашылығы" кодтары бойынша негізгі немесе қосалқы қызмет түрлері мен барлық заңды тұлғалар және (немесе) олардың құрылымдық және оқшауланған бөлімшелері;</w:t>
            </w:r>
            <w:r>
              <w:br/>
            </w:r>
            <w:r>
              <w:rPr>
                <w:rFonts w:ascii="Times New Roman"/>
                <w:b w:val="false"/>
                <w:i w:val="false"/>
                <w:color w:val="000000"/>
                <w:sz w:val="20"/>
              </w:rPr>
              <w:t xml:space="preserve">
экономикалық қызмет түрлерінің жалпы жіктеуішінің 01.4 – "Мал шаруашылығы" және 01.5 – "Аралас ауыл шаруашылығы" кодтары бойынша негізгі немесе қосалқы қызмет түрлері мен 100 адамнан артық жұмысшысы бар дара кәсіпкерлер және шаруа немесе фермер қожалықтары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 туралы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бұршақты дақылдарын өсірумен, қайта өңдеумен, сатумен, сақтаумен және пайдаланумен айналысатын заңды тұлғалар және (немесе) олардың құрылымдық және оқшауланған бөлімшелері, шаруа немесе фермер қожалықтары, дара кәсіпкерлер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туралы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(астық)</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қаңтардан басқа есепті кезеңнен кейінгі айдың 3-күніне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бұршақты дақылдарын өсірумен, қайта өңдеумен, сатумен, сақтаумен және пайдаланумен айналысатын заңды тұлғалар және (немесе) олардың құрылымдық және оқшауланған бөлімшелері, шаруа немесе фермер қожалықтары, дара кәсіпкерлер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және оның қозғалысы туралы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(астық)</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қаңтарға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"Аңшылық, аулау және осы салаға кіретін қызмет көрсетуді ұсынумен қоса" 01.7 – коды бойынша қызметтің негізгі немесе қосалқы түрлері болып табылатын заңды тұлғалар және (немесе) олардың құрылымдық және оқшауланған бөлімшелері, дара кәсіпкерлер және бекітілген тәртіппен тіркелген және жануарлар дүниесін пайдалануға рұқсат алған жеке тұлғалар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пен аулау жөніндегі, осы салалардағы қызмет көрсетуді ұсынуды қоса алғандағы қызмет туралы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2-аңшылық</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23 ақпанға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мал мен құсы бар іріктемеге түскен дара кәсіпкерлер, шаруа немесе фермер қожалықтары және жұртшылық шаруашылықтары қатысады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шаруа немесе фермер қожалықтарында және жұртшылық шаруашылықтарында мал шаруашылығы өнімдерін өндіру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24 мен 28-күні (қоса алғанда) аралығында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03 – "Балық аулау және балық өсіру" коды бойынша негізгі немесе қосалқы қызмет түрлерімен заңды тұлғалар және (немесе) олардың құрылымдық және оқшауланған бөлімшелері, дара кәсіпкерлер және жануарлар дүниесін пайдалануға рұқсаты және (немесе) балық шаруашылығын жүргізуге шарты бар жеке тұлғалар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мен акваөсіру туралы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1-балық</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(бұдан әрі – ЭҚЖЖ) кодтары бойынша қызметтің негізгі және қайталама түрлері 02 - "Орман өсіру және ағаш дайындау", 01.3 - "Өсімдіктердің ұдайы өндірісі" болып табылатын заңды тұлғалар және (немесе) олардың құрылымдық және оқшауланған бөлімшелері мен ағаш кесу билеті болған жағдайда дара кәсіпкерлер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 мен ағаш дайындау қызметі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1-орман</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21 ақпанға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(бұдан әрі - ЭҚЖЖ) 01.1, 01.2, 01.3, 01.4, 01.5-кодтары бойынша негізгі немесе қосалқы экономикалық қызмет түрлерімен барлық заңды тұлғалар және (немесе) олардың құрылымдық және оқшауланған бөлімшелері; ЭҚЖЖ 01.1, 01.2, 01.3, 01.4, 01.5 кодтары бойынша негізгі немесе қосалқы экономикалық қызмет түрлерімен 100 адамнан артық қызметкерлері бар барлық шаруа немесе фермер қожалықтарын қоса алғанда дара кәсіпкерлер; ЭҚЖЖ 01.1, 01.2, 01.3, 01.4, 01.5 кодтары бойынша негізгі немесе қосалқы экономикалық қызмет түрлерімен 100 адамға дейін қызметкерлері бар, іріктемеге іліккен, шаруа немесе фермер қожалықтарын қоса алғанда дара кәсіпкерлер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құралымының қызметі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наурызға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"Бір-немесе екіжылдық дақылдарды өсіру" 01.1, "Көпжылдық дақылдарды өсіру" 01.2, "Өсімдіктердің ұдайы өндірісі" 01.3 және "Аралас ауыл шаруашылығы" 01.5 кодтары бойынша негізгі және қосалқы қызмет түрлерімен заңды тұлғалар және (немесе) олардың құрылымдық және оқшауланған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себу қорытындылары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 маусымына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01.1 "Бір- немесе екіжылдық дақылдарды өсіру", 01.2 "Көпжылдық дақылдарды өсіру", 01.3 "Өсімдіктердің ұдайы өндірісі", 01.5 "Аралас ауыл шаруашылығы" кодтары бойынша негізгі немесе қосалқы қызмет түрлерімен барлық заңды тұлғалар және (немесе) олардың құрылымдық және оқшауланған бөлімшелері;</w:t>
            </w:r>
            <w:r>
              <w:br/>
            </w:r>
            <w:r>
              <w:rPr>
                <w:rFonts w:ascii="Times New Roman"/>
                <w:b w:val="false"/>
                <w:i w:val="false"/>
                <w:color w:val="000000"/>
                <w:sz w:val="20"/>
              </w:rPr>
              <w:t>
- 100 адамнан артық қызметкерлері бар жеке кәсіпкерлер және шаруа немесе фермер қожалықтары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 түсімін жинау туралы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 қарашасына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есепті жылы бидай және/немесе күріш сепкен ауыл шаруашылығы кәсіпорындары және іріктемеге түскен дара кәсіпкерлер және шаруа немесе фермер қожалықтары қатысады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 түсімділігін зерттеу сауалнамасы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(түсімділік)</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шілдеден 1 қарашаға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сапасына сараптама өткізу бойынша белгіленген тәртіппен аккредиттелген зертханалары бар ұйымдар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Түсімді жинау алдындағы ауылшаруашылық дақылының ылғалдылығы мен салмағын зертханалық анықтау бланкісі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сапасына сараптама өткізу бойынша белгіленген тәртіппен аккредиттелген зертханалары бар ұйымдар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Түсімді жинағаннан кейін ауылшаруашылық дақылының ылғалдылығын және салмағын зертханалық анықтау бланкісі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қызмет түрлері жалпы жіктеуішінің 01.1, 01.2, 01.3, 01.5-кодтары бойынша негізгі немесе қосалқы экономикалық қызмет түрлері бар қызметкерлерінің саны 100 адамға дейінгі дара кәсіпкерлер және шаруа немесе фермер қожалықтары; - егістік алқабы, шабындығы жəне жайылымы, көпжылдық екпелері бар жұртшылық шаруашылықтары қатысады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шаруа немесе фермер қожалықтары мен жұртшылық шаруашылықтарындағы ауыл шаруашылығы дақылдарының түсімін жинау туралы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 қарашасына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01.1 Бір- немесе екіжылдық дақылдарды өсіру, 01.2 Көпжылдық дақылдарды өсіру, 01.3 Өсімдіктердің ұдайы өндірісі, 01.4 Мал шаруашылығы, 01.5 Аралас ауыл шаруашылығы, 01.6 Астықты өңдеу жөніндегі қызмет және ауылшаруашылық дақылдарын өсіру және мал басын көбейтуге мүмкіндік беретін қызмет кодтары бойынша негізгі немесе қосалқы қызмет түрлерімен заңды тұлғалар және (немесе) олардың құрылымдық және оқшауланған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кәсіпорындарында ауыл шаруашылығы мақсатындағы құрылыстар мен имараттардың болуы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49-сх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тұқымын өсірумен, өңдеумен, сатумен және сақтаумен айналысатын заңды тұлғалар және (немесе) олардың құрылымдық және оқшауланған бөлімшелері, шаруа немесе фермер қожалықтары, жеке кәсіпкерлер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тұқымдарының қолда бары және қозғалысы туралы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3-сх (майлы)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3-күнге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орталықтары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орталықтарының қызметі туралы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1-СЗЦ</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25-күнге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қызметі туралы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28-күніне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 және қоршаған орта статистикасы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100 адамнан асатын, қызметтің негізгі түрі "Өнеркәсіп" (Экономикалық қызмет түрлерінің жалпы жіктеуішінің кодтарына сәйкес - ЭҚЖЖ 05-33, 35-39) болып табылатын заңды тұлғалар және (немесе) олардың құрылымдық және оқшауланған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(тауарлар, көрсетілетін қызметтер) өндіру жəне жөнелту туралы есебі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1-күніне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100 адамға дейінгі, қызметінің негізгі түрі "Өнеркәсіп" және (немесе) қызметкерлердің санына қарамастан қызметінің қосалқы түрі "Өнеркәсіп" (Экономикалық қызмет түрлерінің жалпы жіктеуішінің кодтарына сәйкес - ЭҚЖЖ 05-33, 35-39) болып табылатын заңды тұлғалар және (немесе) олардың құрылымдық және оқшауланған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(тауарлар, көрсетілетін қызметтер) өндіру туралы есебі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25-күніне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қызметтің негізгі және (немесе) қосалқы түрі "Өнеркәсіп" (Экономикалық қызмет түрлерінің жалпы жіктеуішінің кодтарына сәйкес - ЭҚЖЖ 05-33, 35-39) болып табылатын заңды тұлғалар және (немесе) олардың құрылымдық және оқшауланған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(тауарлар, көрсетілетін қызметтер) өндіру жəне жөнелту туралы есебі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14 наурызға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қызметінің негізгі және қосалқы түрі "Өнеркәсіп" (Экономикалық қызмет түрлерінің жалпы жіктеуішінің ЭҚЖЖ 05-33, 35-39 кодтарына сәйкес) болып табылатын, заңды тұлғалар және (немесе) олардың құрылымдық және оқшауланған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 балансы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наурызға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немесе қосалқы экономикалық қызмет түрі Экономикалық қызмет түрлері жалпы жіктеуішінің 05-33, 35-39 кодтарына сәйкес дара кәсіпкерлер және қызмет түрлеріне қарамастан өнеркәсіп өнімін өндірумен айналысатын шаруа немесе фермер шаруашылықтары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кәсіпкердің өнеркәсіп өнімін (тауарлар, көрсетілетін қызметтер) өндіру туралы есебі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01-ИП (пром)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ақпанға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38.11.0 "Қауіпcіз қалдықтарды жинау" кодына сəйкес негізгі және (немесе) қосалқы қызмет түрлерімен барлық заңды тұлғалар жəне (немесе) олардың құрылымдық жəне оқшауланған бөлімшелері мен дара кәсіпкерлер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жинау және шығару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1-қалдықтар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38-кодына сəйкес (38.12.0 "Қауіпті қалдықтарды жинау" және 38.22.0 "Қауіпті қалдықтарды өңдеу және жою" кодтарынан басқа) негізгі жəне (немесе) қосалқы қызмет түрлері "Қалдықтарды жинау, өңдеу және жою бойынша қызметтер, материалдарды кәдеге жарату (қалпына келтіру)" болып табылатын барлық заңды тұлғалар жəне (немесе) олардың құрылымдық жəне оқшауланған бөлімшелері мен дара кәсіпкерлер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өңдеу(сорттау), кәдеге жарату және көму(сақтауға беру)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2-қалдықтар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Шығарындылардың құрамында 1 және (немесе) 2 қауіптiлік сыныбының ластаушы заттары болған жағдайда жылына 0,999 тоннадан астам және (немесе) 0,500-ден 0,999 тоннаға дейін қоса алғанда атмосфералық ауаға шығаруға рұқсат етілген ластаушы заттардың көлемімен ауаны ластайтын тұрақты көздері бар заңды тұлғалар және (немесе) олардың құрылымдық жəне оқшауланған бөлімшелері, дара кәсіпкерлер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(ауа)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пайдаланатын, ластаушы заттар мен өндірістік және тұтыну қалдықтардың шығарындылары мен төгінділерінің тұрақты көздері бар және табиғат қорғау шараларын жүзеге асыратын заңды тұлғалар және (немесе) олардың құрылымдық жəне оқшауланған бөлімшелері, дара кәсіпкерлер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жұмсалған шығындар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36, 37-кодтарына сәйкес негізгі немесе қосалқы қызмет түрлері "Суды жинау, өңдеу және бөлу", "Ақаба суларды жинау және өңдеу" болып табылатын барлық заңды тұлғалар және (немесе) олардың құрылымдық жəне оқшауланған бөлімшелері мен дара кәсіпкерлер ұсынылады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жүйелерін пайдалануды жүзеге асыратын кәсіпорындардың жұмысы туралы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1-ВК</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22 ақпанға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тауар нарықтары статистикасы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 35.2-кодына сәйкес негізгі және қосалқы қызмет түрлерімен құбырлар арқылы газ тәрізді отынды таратуды және (немесе) сатуды жүзеге асыратын барлық заңды тұлғалар мен (немесе) олардың филиалдары және өкілдіктері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желісі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35.3 – кодына сәйкес негізгі немесе қосалқы қызмет түрі "Бумен, ыстық сумен және ауаны кондициялаумен қамтамасыз ету" болып табылатын заңды тұлғалар және (немесе) олардың құрылымдық және оқшауланған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 мен қазандықтардың жұмысы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6-ТП</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16 наурызға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түріне қарамастан, отын мен энергияны жеткізушілер және тұтынушылар болып табылатын заңды тұлғалар және (немесе) олардың құрылымдық және оқшауланған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баланс</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1-ТЭБ</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наурызға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құрылыс статистикасы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санына қарамастан инвестициялық қызметті іске асыратын заңды тұлғалар және (немесе) олардың құрылымдық және оқшауланған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санына қарамастан инвестициялық қызметті іске асыратын заңды тұлғалар және (немесе) олардың құрылымдық және оқшауланған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саласындағы функцияларды жүзеге асыратын жергілікті атқарушы органдардың құрылымдық бөлімшелері, сондай-ақ пайдалануға берілген объектілер бойынша шаруа немесе фермер қожалықтары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саласындағы функцияларды жүзеге асыратын жергілікті атқарушы органның құрылымдық бөлімшелері, сондай-ақ пайдалануға берілген объектілер бойынша шаруа немесе фермер қожалықтары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наурызға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санына қарамастан, есепті кезеңде объектілерді пайдалануға беруді жүзеге асыратын заңды тұлғалар және (немесе) олардың құрылымдық және оқшауланған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санына қарамастан, есепті кезеңде объектілерді пайдалануға беруді жүзеге асыратын заңды тұлғалар және олардың құрылымдық және оқшауланған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наурызға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41-43-кодтарына сәйкес негізгі және қосалқы қызмет түрлері "Құрылыс" болып табылатын, жұмыс істейтіндер саны 100 адамнан асатын заңды тұлғалар және (немесе) олардың құрылымдық және оқшауланған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4-күнге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41-43-кодтарына сәйкес негізгі және қосалқы қызмет түрлері "Құрылыс" болып табылатын, жұмыс істейтіндер саны 100 адамға дейінгі заңды тұлғалар және (немесе) олардың құрылымдық және оқшауланған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(шағын)</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4-күнге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41-43-кодтарына сәйкес негізгі және қосалқы қызмет түрлері "Құрылыс" болып табылатын, жұмыс істейтіндердің санына қарамастан заңды тұлғалар және (немесе) олардың құрылымдық және оқшауланған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мемлекеттік сәулет-құрылыс бақылау органдары, сәулет және қала құрылысы органдары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және рұқсат алу құжаттары бойынша құрылыс-монтаждау жұмыстары жүргізіле бастағаны туралы сауалнама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w:t>
            </w:r>
            <w:r>
              <w:br/>
            </w:r>
            <w:r>
              <w:rPr>
                <w:rFonts w:ascii="Times New Roman"/>
                <w:b w:val="false"/>
                <w:i w:val="false"/>
                <w:color w:val="000000"/>
                <w:sz w:val="20"/>
              </w:rPr>
              <w:t>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жұмыстарын жүргізе бастағаны туралы хабарламаларды мемлекеттік сәулет-құрылыс бақылауы жөніндегі жергілікті атқарушы органдарға және сәулет және қала құрылысы органдарына ұсынған заңды тұлғалар және (немесе) олардың құрылымдық және оқшауланған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бойынша құрылыстың барысы және объектіні пайдалануға беру туралы сауалнама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наурызға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Шаруа,фермер қожалықтары жеке кәсіпкерлік және бірлескен кәсіпкерлік нысанындағы жеке кәсіпкерлік нысанында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қожалықтарының негізгі капиталына салынған инвестициялар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1-КФХ инвест</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2-күніне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статистикасы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(немесе) қосалқы қызмет түрі бар (68.20.3 ЭҚЖЖ Экономикалық қызмет түрлерінің жалпы жіктеуішінің кодына сәйкес) сауда базарларының меншік иелері (иесі) болып табылатын заңды тұлғалар және (немесе) олардың құрылымдық пен оқшауланған бөлімшелері және дара кәсіпкерлер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12-сауда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ақпанға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негізгі түрімен (Экономикалық қызмет түрлерінің жалпы жіктеуішінің 66.11.1-кодына сәйкес) тауар биржасының сауда жүйесін пайдалана отырып, тікелей жүргізу жолымен сауда-саттықтарды ұйымдық және техникалық қамтамасыз етуді жүзеге асыратын акционерлік қоғамның ұйымдық-құқықтық нысанында құрылған заңды тұлғалар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қызметі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қызметінің негізгі түрлері Экономикалық қызмет түрлерінің жалпы жіктеуішінің кодына сәйкес 45 – автомобильдер мен мотоциклдерді көтерме және бөлшек саудада сату және оларды жөндеу; 46 (46.1 кодынан басқа ) – автомобильдер мен мотоциклдер саудасынан басқа, көтерме саудада сату; 47 – автомобильдер мен мотоциклдерді сатудан басқа, бөлшек сауда; 56 – тамақ өнімдерімен және сусындармен қамтамасыз ету бойынша қызмет көрсету, бөлшек сауда кодына жататын заңды тұлғалар және (немесе) олардың қызметкерлерінің саны 100-ден жоғары құрылымдық және оқшауланған бөлімшелері, сондай-ақ қызметкерлерінің саны 100 адамға дейін іріктемеге түскен заңды тұлғалар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2-сауда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3-күнге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және (немесе) қосалқы түрімен (Экономикалық қызмет түрлерінің жалпы жіктеуішінің 47.30.1-кодына сәйкес) автожанармай құю, автогаз құю, автогаз толтыру компрессорлық станцияларын пайдалануды жүзеге асыратын заңды тұлғалар және (немесе) олардың құрылымдық пен оқшауланған бөлімшелері және дара кәсіпкерлер (меншік иелері, жалға алушылар)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газ құю және газ толтыру станцияларының қызметі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экономикалық қызметтің негізгі түрлері бар: 45-автомобильдер мен мотоциклдердің көтерме және бөлшек саудасы және оларды жөндеу; 46-автомобильдер мен мотоциклдер саудасынан басқа, көтерме саудада стау; 47-автомобильдер мен мотоциклдер саудасынан басқа, бөлшек сауда; 56- тамақ өнімдерімен және сусындармен қамтамасыз ету бойынша қызмет көрсету болып табылатын заңды тұлғалар және (немесе) олардың құрылымдық және оқшауланған бөлімшелері және дара кәсіпкерлер (іріктемеге түскен)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1-ВТ</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наурызға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01,10-15, 18, 20, 22, 23, 25, 26, 27, 28, 31, 32, 45 (45.2, 45.40.3 қоспағанда) 46, 47, (47.91.0 қоспағанда) 49, 51, 52, 53, 55, 56, 58, 59, 61, 62, 63, 77, 79, 81, 86, 90, 93 кодтарына сәйкес экономикалық қызметтің негізгі түрлерімен саны 100 адамнан асатын заңды тұлғалар және (немесе) олардың құрылымдық және оқшауланған бөлімшелері жаппай әдіспен, саны 100 адамға дейінгілер - іріктемелі әдіспен; ЭҚЖЖ 47.910 санына қарамастан - жаппай әдіспен, сондай-ақ ЭҚЖЖ-ға қарамастан, электронды коммерцияны жүзеге асыратын дара кәсіпкерлер тізім бойынша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коммерция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өзара сауда статистикасы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мемлекеттермен экспорт және (немесе) импортты жүзеге асыратын заңды тұлғалар және (немесе) олардың құрылымдық және оқшауланған бөлімшелері, дара кәсіпкерлер, сондай-ақ жеке тұлғалар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мемлекеттермен өзара тауарлар саудасы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20-күніне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статистикасы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қызметінің негізгі және қосалқы қызмет түрі - "Автомобиль көлігімен жүктерді тасымалдау және тасымалдау бойынша көрсетілген қызметтер" (Экономикалық қызмет түрлерінің жалпы жіктеуішінің (бұдан әрі - ЭҚЖЖ) 49.4-кодына сәйкес), негізгі немесе қосалқы қызмет түрі "Құрлықтағы өзге де жолаушылар көлігі" (ЭҚЖЖ коды 49.3) болып табылатын заңды тұлғалар және (немесе) олардың құрылымдық бөлімшелері, сондай-ақ (ЭҚЖЖ 49.31.2 және 49.31.3-кодтары) қалалық электр көлігі қызметтерін жүзеге асыратын дара кəсіпкерлер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қалалық электр көлігі жұмысы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 (авто, электр)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 көлік (Экономикалық қызмет түрлерінің жалпы жіктеуішінің 49-51-кодына сәйкес) болып табылатын заңды тұлғалар және (немесе) олардың құрылымдық және оқшауланған бөлімшелері, сондай-ақ жолаушыларды және жүктерді коммерциялық негізде тасымалдау бойынша қызметтің қосалқы түрін жүзеге асыратын заңды тұлғалар, өзен көлігінде жолаушылар және жүктерді тасымалдауды, сондай-ақ теңіз және қалалық электр көлігінде жолаушыларды тасымалдауды жүзеге асыратын дара кәсіпкерлер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жұмысы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1-көлік</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қызметінің негізгі түрі – жолаушылар теміржол көлігі, қалааралық (Экономикалық қызмет түрлері жалпы жіктеуішінің (бұдан әрі – ЭҚЖЖ) 49.1-кодына сәйкес) және жүк теміржол көлігі (ЭҚЖЖ коды 49.2) болып табылатын заңды тұлғалар және (немесе) олардың құрылымдық және оқшауланған бөлімшелері, сондай-ақ балансында теміржол көлігінің жылжымалы құрамы бар басқа қызмет түрлерінің кәсіпорындары және теміржол желісінің пайдаланымдылық ұзындығын ұсыну бойынша қызметтерді көрсететін кәсіпорындар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 мен теміржол желісінің пайдалану ұзындығының қашықтығы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1-ЖД</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 көлік (Экономикалық қызмет түрлерінің жалпы жіктеуішінің 49-51-кодына сәйкес және Экономикалық қызмет түрлерінің жалпы жіктеуішіне сәйкес негізгі экономикалық қызмет түрі 52.23.2-кодына сәйкес) болып табылатын заңды тұлғалар және (немесе) олардың құрылымдық және оқшауланған бөлімшелері, сондай-ақ жолаушыларды және жүктерді коммерциялық негізде тасымалдау бойынша қызметтің қосалқы түрін жүзеге асыратын заңды тұлғалар, өзен көлігінде жолаушылар және жүктертерді тасымалдауды, сондай-ақ теңіз және қалалық электр көлігімен жолаушылар тасымалдауды жүзеге асыратын дара кәсіпкерлер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қатынас түрлері бойынша жұмысы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2-көлік</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негізгі қызмет түрі – жүкті қоймалау және сақтау (Экономикалық қызмет түрлері жалпы жіктеуішінің (бұдан әрі – ЭҚЖЖ) 52.1-кодына сәйкес) болып табылатын және тасымалдау кезіндегі қосалқы қызмет түрлері (ЭҚЖЖ коды 52.2), сондай-ақ (ЭҚЖЖ коды 52.10.1) астықты қоймаға қою және сақтау – қосалқы қызмет түрі бар заңды тұлғалар және (немесе) олардың құрылымдық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 кәсіпорындары көрсететін қызметтер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(қосалқы қызмет)</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негізгі және (немесе) косалқы қызмет түрі, өзен жолаушылар көлігі (Экономикалық қызмет түрлерінің жалпы жіктеуішінің (бұдан әрі - ЭҚЖЖ) 50.3-кодына сәйкес) және өзен жүк көлігі (ЭҚЖЖ коды 50.4) болып табылатын заңды тұлғалар және (немесе) олардың құрылымдық бөлімшелері, сондай-ақ су көлігі саласында қосалқы қызметті жүзеге асыратын (ЭҚЖЖ коды 52.22) заңды тұлғалар және өзен көлігінде жолаушылар мен жүктерді тасымалдауды жүзеге асыратын дара кәсіпкерлер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ішкі су жолдар ұзындығы және ішкі су көлігінің жылжымалы құрамы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 (ішкі су)</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наурызға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статистикасы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Экономикалық қызмет түрінің жалпы жіктеуішінің 53 – пошталық және курьерлік қызметтер, 61 – телекоммуникациялар кодтарына сәйкес негізгі және қосалқы экономикалық қызмет түрлеріне ие заңды тұлғалар және (немесе) олардың құрылымдық және оқшауланған бөлімшелері, сонымен қатар тізім бойынша дара кәсіпкерлер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 және байланыс қызметтері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3-байланыс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Экономикалық қызмет түрлерінің жалпы жіктеуішінің 53 - пошта және курьерлік қызмет кодына сәйкес негізгі және қосалқы экономикалық қызмет түрлеріне ие заңды тұлғалар және (немесе) олардың құрылымдық бөлімшелері, сондай-ақ тізім бойынша дара кәсіпкерлер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қызметтің қызмет көрсетулері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1-байланыс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наурызға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61 – телекоммуникациялар кодына сәйкес негізгі немесе қосалқы экономикалық қызмет түрлеріне ие заңды тұлғалар және (немесе) олардың құрылымдық немесе оқшауланған бөлімшелері, сондай-ақ тізім бойынша дара кәсіпкерлер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2-байланыс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статистикасы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қызметінің негізгі түрі Экономикалық қызмет түрлерінің жалпы жіктеуішінің 58-60, 62, 63, 64.20.0, 68-75, 77, 78, 80-82, 90-93, 95, 96 кодтарына жататын сәйкес заңды тұлғалар және (немесе) қызметкерлерінің саны 100-ден жоғары олардың құрылымдық және оқшауланған бөлімшелері, сондай-ақ іріктемеге түскен қызметкерлерінің саны 100 адамға дейін заңды тұлғалар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25-күнге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санына қарамастан Экономикалық қызмет түрлерінің жалпы жіктеуішінің 58-60, 62, 63, 64.20.0, 68-75, 77, 78, 80-82, 90-93, 95, 96 кодтарына сәйкес қызмет көрсету саласында негізгі қызмет түрі бар заңды тұлғалар және (немесе) олардың құрылымдық және оқшауланған бөлімшелері, сондай-ақ іріктемеге түскен қызметкерлерінің саны 50 адамға дейін дара кәсіпкерлер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30 наурызға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санына қарамастан Экономикалық қызмет түрлерінің жалпы жіктеуіші бойынша 64.91.1, 64.91.2, 77.11.2, 77.12.2, 77.31.2, 77.32.2, 77.33.2, 77.33.9, 77.34.2, 77.35.2, 77.39.2, 77.40.0 кодтарына сәйкес лизинг саласындағы негізгі қызмет түрімен заңды тұлғалар және (немесе) олардың құрылымдық және оқшауланған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қызмет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1-лизинг</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30 наурызға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статистикасы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 91.04.1 "Ботаникалық бақтар мен хайуанаттар бақтарының қызметі" болып табылатын хайуанаттар парктері, океанариум қызметін жүзеге асыратын заңды тұлғалар және (немесе) олардың құрылымдық және оқшауланған бөлімшелері, дара кәсіпкерлер, сондай-ақ өз балансында хайуанаттар парктері бар кәсіпорындар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 океанариум қызметі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1-хайуанаттар паркі, океанариум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13 қаңтарға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негізгі немесе қосалқы қызмет түрлері – 90.01.1 "Театр қызметі" және 93.29.3 "Қуыршақ театрларының қызметі" болып табылатын заңды тұлғалар және (немесе) олардың құрылымдық және оқшауланған бөлімшелері мен дара кәсіпкерлер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қызметі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1-театр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16 қаңтарға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қосалқы қызметтер түрі 90.01.3 "Цирк қызметі" болып табылатын заңды тұлғалар және (немесе) олардың құрылымдық және оқшауланған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қызметі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цирк</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16 қаңтарға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қосалқы қызмет түрі 93.21.0 "Ойын-сауық және тақырыптық парктердің қызметі" болып табылатын заңды тұлғалар және (немесе) олардың құрылымдық және оқшауланған бөлімшелері және дара кәсіпкерлер, өз теңгерімінде саябағы бар заңды тұлғалар және (немесе) олардың құрылымдық және оқшауланған бөлімшелері, дара кәсіпкерлер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демалыс саябағының қызметі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1-саябақ</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18 қаңтарға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қосалқы қызмет түрі 91.02.0 "Мұражайлар қызметі" болып табылатын заңды тұлғалар және (немесе) олардың құрылымдық және оқшауланған бөлімшелері, дара кәсіпкерлер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қызметі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1-музей</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23 қаңтарға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қосалқы қызмет түрі 93.29.9 "Демалысты және ойын-сауық ұйымдастыру жөніндегі қызметтің өзге де түрлері" болып табылатын мәдени-демалыс ұйымының қызметін жүзеге асыратын заңды тұлғалар және (немесе) олардың құрылымдық және оқшауланған бөлімшелері, дара кәсіпкерлер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ұйымдарының қызметі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1-демалыс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19 қаңтарға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қосалқы қызмет түрі 91.01.2 "Оқырмандар залын, лекторийлар, көрсету залдарының қызметін қоса алғанда кітапхана қызметі" болып табылатын заңды тұлғалар және (немесе) олардың құрылымдық және оқшауланған бөлімшелері, дара кәсіпкерлер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қызметі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1-кітапхана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27 қаңтарға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қосалқы қызмет түрі 90.01.2 "Концерт қызметі" болып табылатын заңды тұлағалар және (немесе) олардың құрылымдық және оқшауланған бөлімшелері, дара кәсіпкерлер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қызметі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1-концерт</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негізгі немесе қосалқы қызмет түрлері – 59.11.0 "Кино, бейнефильмдер және телевизиялық бағдарламаларды шығару бойынша қызмет", 59.13.0 "Кино-, бейнефильмдер және телевизиялық бағдарламалар тарату бойынша қызмет" және 59.14.0 "Кинофильмдер көрсету бойынша қызмет" болып табылатын заңды тұлғалар және (немесе) олардың құрылымдық және оқшауланған бөлімшелері, дара кәсіпкерлер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көрсету мен кинофильмдер шығаруды жүзеге асыратын ұйымдардың қызметі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1-кино</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23 қаңтарға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статистикасы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 "Уақытша тұру бойынша қызмет көрсету" 55-кодына сәйкес негізгі және қосалқы экономикалық қызмет түрлерінен тұратын орынды ұйымдастыру бойынша қызметтер көрсетуді жүзеге асыратын заңды тұлғалар және (немесе) олардың құрылымдық және оқшауланған бөлімшелері, дара кәсiпкерлер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қызметі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 күніне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іріктемеге түскен үй шаруашылықтары қатысады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сапарларға жұмсаған шығыстары туралы зерттеу сауалнамасы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Қазақстаннан шығу сәтінде әуежайларда, теміржол вокзалдарында, автостанцияларда және автомобильді өткізу бекеттерінде келушілерден (резидент еместерден) пікіртерім алынады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зерттеу сауалнамасы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Н-060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(қоса алғанда) және 5 шілдеге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 статистикасы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Экономикалық қызмет түрлері жалпы жіктеуішінің 01-03, 05-09, 10-33, 35, 36-39, 41-43, 45-47, 49-53, 58-63, 64-66, 71, 72, 73, 85.4, 86 кодтарына сәйкес саны 100 адамнан асатын заңды тұлғалар және (немесе) олардың құрылымдық және оқшауланған бөлімшелері – жаппай әдіспен, саны 100 адамға дейінгілер – іріктемелі әдіспен және инновациялық қызметті жүзеге асыратын, экономикалық қызмет түріне қатыссыз ұйымдар тізім бойынша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Инновациялық қызмет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1-инновация</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статистикасы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72, 85.4 - кодтарына сәйкес экономикалық қызметтің негізгі және қосалқы түрі бар заңды тұлғалар және (немесе) олардың құрылымдық және оқшауланған бөлімшелері және тізім бойынша экономикалық қызмет түрлеріне қарамастан ғылыми-зерттеу және тәжірибелік конструкторлық жұмыстарды жүзеге асыратын ұйымдар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1-ғылым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қаңтарға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статистикасы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экономикалық қызмет түрлері Экономикалық қызмет түрлерінің жалпы жіктеуішінің (бұдан әрі – ЭҚЖЖ) 01-03, 05-09, 10-33, 35, 36-39, 41-43, 45-47, 49-53, 55, 58-63, 64.19, 64.92, 65, 68-74, 77-82, 86, 93, 95.1 кодтарына сәйкес саны 100 адамнан асатын заңды тұлғалар және (немесе) олардың құрылымдық және оқшауланған бөлімшелері, ЭҚЖЖ 84.11, 84.12, 84.13, 84.21, 84.30 санына қарамастан - жаппай әдіспен, жоғарыда көрсетілген ЭҚЖЖ бойынша (ЭҚЖЖ 84.11, 84.12, 84.13, 84.21, 84.30 қоспағанда) саны 100 адамға дейінгілер - іріктемелі әдіспен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ақпараттық–коммуникациялық технологияларды пайдалану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3-ақпарат</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19 қаңтарға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іріктемеге түскен үй шаруашылықтары қатысады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 ақпараттық-коммуникациялық технологияларды пайдалануы туралы зерттеу сауалнамасы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жұмыспен қамту статистикасы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 100 адамнан асатын, сондай-ақ "Шағын кәсіпорын қызметі туралы" (индексі 2-МП, кезеңділігі тоқсандық) статистикалық нысан бойынша есеп беретіндерден басқа, саны 100 адамға дейін экономикалық қызметтің барлық түрлерінің заңды тұлғалары мен (немесе) олардың құрылымдық және оқшауланған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 100 адамнан асатын, сондай-ақ "Шағын кәсіпорынның қызметі туралы" (индексі 2-МП, кезеңділігі жылдық) статистикалық нысан бойынша есеп беретіндерден басқа, саны 100 адамға дейін экономикалық қызметтің барлық түрлерінің заңды тұлғалары мен (немесе) олардың құрылымдық және оқшауланған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12 ақпанға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250 адамнан асатын заңды тұлғалар және (немесе) олардың құрылымдық және оқшауланған бөлімшелері, сонымен қатар "Шағын кәсіпорынның қызметі туралы" (индексі 2-МП, кезеңділігі жылдық) статистикалық нысаны бойынша есеп бергендерден басқа, қызметкерлерінің саны 250 адамға дейінгі іріктемеге түскен заңды тұлғалар және (немесе) олардың құрылымдық және оқшауланған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құрылымы және оны бөлу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(еңбекақы)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31 мамырына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кәсіпорынның қызметі туралы" (индексі 2-МП, кезеңділігі жылдық) статистикалық нысаны бойынша есеп беретіндерді қоспағанда, ауыл, орман және балық шаруашылығы, өнеркәсіп, құрылыс, көлік және қоймалау, тұру және тамақтандыру бойынша көрсетілетін қызметтер, ақпарат және байланыс, кәсіби, ғылыми және техникалық қызмет, денсаулық сақтау және әлеуметтік қызмет саласындағы негізгі қызмет түрлері бар барлық заңды тұлғалар және (немесе) олардың құрылымдық және оқшауланған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жағдайларында жұмыс істейтін жұмыскерлер саны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(Еңбек жағдайы)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қаңтарға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асатын қаржы және сақтандыру қызметінен; мемлекеттік басқару және қорғаныстан; міндетті әлеуметтік қамтамасыз етуден; өзге де көрсетілетін қызмет түрлерін ұсыну бойынша қызметтен; аумақтан тыс ұйымдардың және органдардың қызметінен басқа барлық экономикалық қызмет түрлерімен айналысатын барлық заңды тұлғалар және (немесе) олардың құрылымдық және оқшауланған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және орта кәсіпорындардағы кадрлар саны және оған деген қажеттілік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(бос жұмыс орны)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20 қаңтарына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15 жас және одан асқан жастағы мүшелері сұралады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қамтылуын іріктемелі зерттеу сауалнамасы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r>
              <w:br/>
            </w:r>
            <w:r>
              <w:rPr>
                <w:rFonts w:ascii="Times New Roman"/>
                <w:b w:val="false"/>
                <w:i w:val="false"/>
                <w:color w:val="000000"/>
                <w:sz w:val="20"/>
              </w:rPr>
              <w:t>
17 ақпан,</w:t>
            </w:r>
            <w:r>
              <w:br/>
            </w:r>
            <w:r>
              <w:rPr>
                <w:rFonts w:ascii="Times New Roman"/>
                <w:b w:val="false"/>
                <w:i w:val="false"/>
                <w:color w:val="000000"/>
                <w:sz w:val="20"/>
              </w:rPr>
              <w:t>
16 наурыз,</w:t>
            </w:r>
            <w:r>
              <w:br/>
            </w:r>
            <w:r>
              <w:rPr>
                <w:rFonts w:ascii="Times New Roman"/>
                <w:b w:val="false"/>
                <w:i w:val="false"/>
                <w:color w:val="000000"/>
                <w:sz w:val="20"/>
              </w:rPr>
              <w:t>
20 сәуір,</w:t>
            </w:r>
            <w:r>
              <w:br/>
            </w:r>
            <w:r>
              <w:rPr>
                <w:rFonts w:ascii="Times New Roman"/>
                <w:b w:val="false"/>
                <w:i w:val="false"/>
                <w:color w:val="000000"/>
                <w:sz w:val="20"/>
              </w:rPr>
              <w:t>
18 мамыр,</w:t>
            </w:r>
            <w:r>
              <w:br/>
            </w:r>
            <w:r>
              <w:rPr>
                <w:rFonts w:ascii="Times New Roman"/>
                <w:b w:val="false"/>
                <w:i w:val="false"/>
                <w:color w:val="000000"/>
                <w:sz w:val="20"/>
              </w:rPr>
              <w:t>
22 маусым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шілде,</w:t>
            </w:r>
            <w:r>
              <w:br/>
            </w:r>
            <w:r>
              <w:rPr>
                <w:rFonts w:ascii="Times New Roman"/>
                <w:b w:val="false"/>
                <w:i w:val="false"/>
                <w:color w:val="000000"/>
                <w:sz w:val="20"/>
              </w:rPr>
              <w:t>
17 тамыз,</w:t>
            </w:r>
            <w:r>
              <w:br/>
            </w:r>
            <w:r>
              <w:rPr>
                <w:rFonts w:ascii="Times New Roman"/>
                <w:b w:val="false"/>
                <w:i w:val="false"/>
                <w:color w:val="000000"/>
                <w:sz w:val="20"/>
              </w:rPr>
              <w:t>
21 қыркүйек,</w:t>
            </w:r>
            <w:r>
              <w:br/>
            </w:r>
            <w:r>
              <w:rPr>
                <w:rFonts w:ascii="Times New Roman"/>
                <w:b w:val="false"/>
                <w:i w:val="false"/>
                <w:color w:val="000000"/>
                <w:sz w:val="20"/>
              </w:rPr>
              <w:t>
19 қазан,</w:t>
            </w:r>
            <w:r>
              <w:br/>
            </w:r>
            <w:r>
              <w:rPr>
                <w:rFonts w:ascii="Times New Roman"/>
                <w:b w:val="false"/>
                <w:i w:val="false"/>
                <w:color w:val="000000"/>
                <w:sz w:val="20"/>
              </w:rPr>
              <w:t>
16 қараша,</w:t>
            </w:r>
            <w:r>
              <w:br/>
            </w:r>
            <w:r>
              <w:rPr>
                <w:rFonts w:ascii="Times New Roman"/>
                <w:b w:val="false"/>
                <w:i w:val="false"/>
                <w:color w:val="000000"/>
                <w:sz w:val="20"/>
              </w:rPr>
              <w:t>
21 желтоқсан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15 жас және одан асқан жастағы мүшелері сұралады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Лайықты еңбек</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үш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шілде,</w:t>
            </w:r>
            <w:r>
              <w:br/>
            </w:r>
            <w:r>
              <w:rPr>
                <w:rFonts w:ascii="Times New Roman"/>
                <w:b w:val="false"/>
                <w:i w:val="false"/>
                <w:color w:val="000000"/>
                <w:sz w:val="20"/>
              </w:rPr>
              <w:t>
17 тамыз,</w:t>
            </w:r>
            <w:r>
              <w:br/>
            </w:r>
            <w:r>
              <w:rPr>
                <w:rFonts w:ascii="Times New Roman"/>
                <w:b w:val="false"/>
                <w:i w:val="false"/>
                <w:color w:val="000000"/>
                <w:sz w:val="20"/>
              </w:rPr>
              <w:t>
21 қыркүйек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статистикасы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(бұдан әрі – ЭҚЖЖ) негізгі және (немесе) қосалқы қызмет түрлері 05-39, 46, 70 болып табылатын іріктемеге түскен заңды тұлғалар және (немесе) олардың құрылымдық және оқшауланған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өнеркәсіптік өнімдердің (тауарлардың, көрсетілетін қызметтердің) бағасы және өндірістік-техникалық мақсаттағы өнімдерді сатып алу бағасы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17-күніне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экспортын және (немесе) импортын жүзеге асыратын іріктемеге түскен заңды тұлғалар және (немесе) олардың құрылымдық және оқшауланған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экспорттық жеткізілімдері мен импорттық түсімдерінің бағасы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қосалқы қызмет түрлері 02 болып табылатын іріктемеге түскен заңды тұлғалар және (немесе) олардың құрылымдық және оқшауланған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сүрек және cоған байланысты көрсетілетін қызметтердің бағасы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(орман)</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23-күніне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кодтарына сәйкес қызметінің негізгі немесе қосалқы түрлері: 45, 46 болып табылатын іріктемеге түскен заңды тұлғалар және (немесе) олардың құрылымдық және оқшауланған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көтерме саудада сату (жеткізілім) бағасы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(көтерме)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22-күніне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кодына сәйкес қызметінің негізгі немесе қосалқы түрі 68.20 – Жеке меншік немесе жалданатын жылжымайтын мүлікті жалға беру және басқару болып табылатын іріктемеге түскен заңды тұлғалар және (немесе) олардың құрылымдық және оқшауланған бөлімшелері, жеке кәсіпкерлер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мүлікті жалға беру бағасы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(жалға беру)</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3-күнге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61 болып табылатын іріктемеге түскен заңды тұлғалар және (немесе) олардың құрылымдық және оқшауланған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көрсетілген байланыс қызметтерінің тарифтері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(байланыс)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53.1-кодына сәйкес негізгі қызмет түрімен іріктемеге түскен заңды тұлғалар және (немесе) олардың құрылымдық және оқшауланған бөлімшелері тапсырады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көрсетілген пошталық қызметтердің тарифтері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(пошта)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53.2-кодына сәйкес негізгі қызмет түрімен іріктемеге түскен заңды тұлғалар және (немесе) олардың құрылымдық және оқшауланған бөлімшелері тапсырады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көрсетілген курьерлік қызметтердің тарифтері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(курьер)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51 болып табылатын іріктемеге түскен заңды тұлғалар және (немесе) олардың құрылымдық және оқшауланған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кәсіпорындарының жүк тасымалдау тарифтері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тариф (әуе)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49.20 болып табылатын іріктемеге түскен заңды тұлғалар және (немесе) олардың құрылымдық және оқшауланған бөлімшелері тапсырады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кәсіпорындарының жүк тасымалдау тарифтері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(теміржол)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49.41 болып табылатын іріктемеге түскен заңды тұлғалар және (немесе) олардың құрылымдық және оқшауланған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кәсіпорындарының жүк тасымалдау тарифтері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(автомобиль)</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16-күніне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49.50 болып табылатын іріктемеге түскен заңды тұлғалар және (немесе) олардың құрылымдық және оқшауланған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 кәсіпорындарының жүк тасымалдау тарифтері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(құбыр)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50.40 болып табылатын іріктемеге түскен заңды тұлғалар және (немесе) олардың құрылымдық және оқшауланған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 кәсіпорындарының жүк тасымалдау тарифтері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(ішкі су)</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Экономикалық қызмет түрлерінің жалпы жіктеуішінің 50.2-кодына сәйкес іріктемеге түскен заңды тұлғалар және (немесе) олардың құрылымдық және оқшауланған бөлімшелері тапсырады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кәсіпорындарының жүк тасымалдау тарифтері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(теңіз)</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қызметінің негізгі немесе қосалқы түрі 41-43 болып табылатын іріктемеге түскен заңды тұлғалар және (немесе) олардың құрылымдық және оқшауланған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материалдарының, бөлшектер мен конструкциялардың бағасы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ЦСМ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20-күніне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негiзгi немесе қосалқы экономикалық қызмет түрлері 01 – "Өсімдік және мал шаруашылығы, аңшылық және осы салаларда қызметтер ұсыну" болып табылатын іріктемеге түскен заңды тұлғалар және (немесе) олардың құрылымдық және оқшауланған бөлімшелері, шаруа немесе фермер қожалықтары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ауыл шаруашылығы өніміне және сатып алынған көрсетілетін қызметтерге бағасы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16-күніне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косалқы қызмет түрі: 03 Балық аулау және балық өсіру болып табылатын іріктемеге түскен заңды тұлғалар және (немесе) олардың құрылымдық және оқшауланған бөлімшелері, дара кәсіпкерлер, сондай-ақ жануарлар дүниесін пайдалануға және балық шаруашылығын жүргізуге рұқсаты бар болған кезде жеке тұлғалар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акваөсіру өнімінің бағасы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(балық)</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 және (немесе) оларға үлестес тұлғалар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қорларының әлеуметтік маңызы бар азық-түлік тауарларын сатып алу және өткізу бағасы мен көлемі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1-СФ</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3-күніне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қызметінің негізгі немесе қосалқы түрлері: 52, 73 және 77 болып табылатын іріктемеге түскен заңды тұлғалар және (немесе) олардың құрылымдық және оқшауланған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көрсетілетін қызметтеріне бағалары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 (көрсетілетін қызметтер)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5-күніне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статистика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тізімдік саны 100 адамнан асатын, кәсіпкерлік қызметті жүзеге асыратын заңды тұлғалар мен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5 сәуірге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тізімдік саны 100 адамнан асатын, кәсіпкерлік қызметті жүзеге асыратын заңды тұлғалар мен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25-күніне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Микрокредиттерді ұсыну бойынша қызметті жүзеге асыратын заңды тұлғалар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Микрокредиттік қызмет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1-МКО</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Микрокредиттерді ұсыну бойынша қызметті жүзеге асыратын заңды тұлғалар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Микрокредиттік қызмет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1-МКО</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25-күнге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ұсынбайды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кәсіпорынның қызметі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ұсынбайды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25-күнге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көп кәсіпкерлік қызметпен айналысатын заңды тұлғалар және (немесе) олардың филиалдары мен өкілдіктері қызметкерлердің санына қарамастан ұсынады. Бұдан басқа, мемлекеттік (бюджеттік) мекемелер, денсаулық сақтау және білім беру ұйымдары, банктер, сақтандыру компаниялары, құқық саласындағы қызметті жүзеге асыратын кәсіпорындар, бірыңғай жинақтаушы зейнетақы қоры, қоғамдық қорлар, қоғамдық бірлестіктер қызметкерлерінің санына қарамастан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жағдайы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Конъюнктуралық зерттеулер статистикасы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"Өнеркәсіп" (Экономикалық қызмет түрлерінің жалпы жіктеуішінің кодтарына сәйкес ЭҚЖЖ 05-33, 35-39) болып табылатын заңды тұлғалар және (немесе) олардың құрылымдық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кәсіпорындарының қызметін конъюнктуралық зерттеу сауалнамасы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"Ауыл шаруашылығы" (Экономикалық қызмет түрлерінің жалпы жіктеуішінің кодтарына сәйкес ЭҚЖЖ 01.1-01.64) болып табылатын заңды тұлғалар және (немесе) олардың құрылымдық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кәсіпорындарының қызметін конъюнктуралық зерттеу сауалнамасы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"Құрылыс" (Экономикалық қызмет түрлерінің жалпы жіктеуішінің кодтарына сәйкес ЭҚЖЖ 41-43) болып табылатын заңды тұлғалар және (немесе) олардың құрылымдық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ұйымдарының қызметін конъюнктуралық зерттеу сауалнамасы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КС-002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"Пошталық және курьерлік қызмет. Телекоммуникациялар" (Экономикалық қызмет түрлерінің жалпы жіктеуішінің кодтарына сәйкес ЭҚЖЖ 53, 61) болып табылатын заңды тұлғалар және (немесе) олардың құрылымдық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кәсіпорындарының қызметін конъюнктуралық зерттеу сауалнамасы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КСВ-1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"Көтерме және бөлшек сауда; автомобильдер мен мотоциклдерді жөндеу" (Экономикалық қызмет түрлерінің жалпы жіктеуішінің кодтарына сәйкес ЭҚЖЖ 45.11, 45.19, 45.3, 45.4, 46, 47.1 - 47.9) болып табылатын заңды тұлғалар және (немесе) олардың құрылымдық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кәсіпорындарының қызметін конъюнктуралық зерттеу сауалнамасы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"Көлік" (Экономикалық қызмет түрлерінің жалпы жіктеуішінің кодтарына сәйкес ЭҚЖЖ 49-51) болып табылатын заңды тұлғалар және (немесе) олардың құрылымдық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кәсіпорындарының қызметін конъюнктуралық зерттеу сауалнамасы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КТР-1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"Туристік агенттіктер мен операторлардың қызметі" (Экономикалық қызмет түрлерінің жалпы жіктеуішінің кодтарына сәйкес ЭҚЖЖ 79.11-79.12) болып табылатын заңды тұлғалар және (немесе) олардың құрылымдық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ұйымдардың қызметін конъюнктуралық зерттеу сауалнамасы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КТУ-001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статистикасы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саласындағы мамандарды дайындауды жүргізетін жоғары оқу орындары мен ғылыми ұйымдар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1-НК</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5 қазанға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және ведомстволық тиістілігіне қарамастан техникалық және кәсіптік, орта білімнен кейінгі білім беру саласында мамандарды даярлауды жүзеге асыратын, заңды тұлғалар және (немесе) олардың филиалдары мен өкілдіктері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10 қазанға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және ведомстволық қатыстылығына қарамастан жоғары білім беру саласында бакалаврлар мен мамандарды даярлауды жүзеге асыратын, заңды тұлғалар және (немесе) олардың құрылымдық және оқшауланған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есебі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3-НК</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5 қазанына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 мен қызметкерлер санына қарамастан, Экономикалық қызмет түрлерінің жалпы жіктеуішінің (ЭҚЖЖ) – 85 кодына сәйкес қызметінің негізгі түрі "Білім беру" болып табылатын заңды тұлғалар және (немесе) олардың құрылымдық және оқшауланған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қаржы-шаруашылық қызметінің негізгі көрсеткіштері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қаржы (білім беру)</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сәуірге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 мен қызметкерлер санына қарамастан, Экономикалық қызмет түрлерінің жалпы жіктеуішінің (ЭҚЖЖ) – 85 кодына сәйкес қызметінің негізгі түрі "Білім беру" болып табылатын заңды тұлғалар және (немесе) олардың құрылымдық және оқшауланған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көрсетілген қызметтердің көлемі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статистикасы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 мен қызметкерлер санына қарамастан, Экономикалық қызмет түрлерінің жалпы жіктеуішінің (бұдан әрі – ЭҚЖЖ) "Денсаулық сақтау саласындағы қызмет" – 86, "Тұратын орынмен қамтамасыз ете отырып әлеуметтік қызмет көрсету" ЭҚЖЖ – 87, "Тұратын орынмен қамтамасыз етпейтін әлеуметтік қызметтер көрсету" ЭҚЖЖ – 88 кодына сәйкес негізгі қызмет түрлері бар заңды тұлғалар және (немесе) олардың құрылымдық және оқшауланған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қаржы-шаруашылық қызметінің негізгі көрсеткіштері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қаржы (денсаулық сақтау)</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сәуірге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санына қарамастан, қызметінің негізгі түрі "Денсаулық сақтау және халыққа әлеуметтік қызмет көрсету" (Экономикалық қызмет түрлерінің жалпы жіктеуішінің кодына сәйкес (ЭҚЖЖ) – 86, 87, 88) болып табылатын заңды тұлғалар және (немесе) олардың құрылымдық және оқшауланған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 әлеуметтік қызметтерд көрсету саласында көрсетілген қызметтердің көлемі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қызметтері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номенклатурасының "Санаториялық-курорттық ұйымдардың қызметі" 86.10.3 кодына сәйкес және осы статистикалық нысанға қосымшада келтірілген санаториялық-курорттық ұйымдардың тізбесіне сәйкес қызметтің негізгі және қосалқы түрлері бар заңды тұлғалар және (немесе) олардың құрылымдық және оқшауланған бөлімшелері, дара кәсіпкерлер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қызмет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1-санаторий</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қаңтарға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тәртіпке сәйкес атына жазатайым оқиға тіркелген заңды тұлғалар және (немесе) олардың құрылымдық және оқшауланған бөлімшелері (бұдан әрі – респондент)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қызметімен байланысты жарақаттану және кәсіптік аурулар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статистикасы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және ведомстволық тиістілігіне қарамастан, халықты әлеуметтік қорғау саласында арнаулы әлеуметтік қызмет көрсетуге (Экономикалық қызмет түрлерінің жалпы жіктеуішінің 87, 88-кодтары) бағытталған қызметті жүзеге асыратын заңды тұлғалар және (немесе) олардың құрылымдық және оқшауланған бөлімшелері ұсынады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арнаулы әлеуметтік көрсетілетін қызметтерді ұсыну жөніндегі ұйымның есебі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3-әлеуметтік қамсыздандыру</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бұзушылықтар статистикасы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 салуға 15 және одан жоғары жастағы үй шаруашылығының мүшелері қатысады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құқық қорғау органдарына сенімділік деңгейі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УДН</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маусым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деңгейі статистикасы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 салуға 15 және одан жоғары жастағы үй шаруашылығының бір мүшесі қатысады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тұрмыс сапасы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наурыз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шығыстарды есепке алу күнделігі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10-күніне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табыстары мен шығыстары бойынша тоқсан сайынғы сұрақнама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20-күніне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 салуға 15 және одан үлкен жастағы үй шаруашылығының бір мүшесі қатысады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халыққа темекі тұтынуы туралы сауал</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мамыр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сұхбатқа арналған сұрақнама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30 желтоқсанына (қоса алғанда)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құрамының бақылау карточкасы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 сайынғы нақтыланумен)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 ақпанына (қоса алғанда) дейін (есепті кезеңнен кейінгі 20-күніне (қоса алғанда) дейін)</w:t>
            </w:r>
          </w:p>
        </w:tc>
      </w:tr>
    </w:tbl>
    <w:bookmarkStart w:name="z10" w:id="9"/>
    <w:p>
      <w:pPr>
        <w:spacing w:after="0"/>
        <w:ind w:left="0"/>
        <w:jc w:val="left"/>
      </w:pPr>
      <w:r>
        <w:rPr>
          <w:rFonts w:ascii="Times New Roman"/>
          <w:b/>
          <w:i w:val="false"/>
          <w:color w:val="000000"/>
        </w:rPr>
        <w:t xml:space="preserve"> 2. Мемлекеттік органдары жүргізетін ведомстволық статистикалық байқаулар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716"/>
        <w:gridCol w:w="2195"/>
        <w:gridCol w:w="567"/>
        <w:gridCol w:w="434"/>
        <w:gridCol w:w="3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аудандарының (облыстық маңызы бар қалаларының) Жер қатынастары мен Ауыл шаруашылығы бөлімдері, облыстарының (республикалық маңызы бар қаланың, астананың) Жер қатынастары мен Ауыл шаруашылығы басқармалары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 болуы, оларды санаттар, жер учаскелерiнiң меншiк иелерi, жердi пайдаланушылар мен алқаптар бойынша бөлiнуi туралы ____ жылғы 1 қарашадағы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20 қарашасынан кешіктірмей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аудандарының (облыстық маңызы бар қалаларының) Жер қатынастары бөлімдері, облыстарының (республикалық маңызы бар қаланың, астананың) Жер қатынастары басқармалары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жердiң болуы, оларды санаттар, жер учаскелерiнiң меншiк иелерi, жердi пайдаланушылар мен алқаптар бойынша бөлiнуi туралы ____ жылғы 1 қарашадағы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20 қарашасынан кешіктірмей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орманға күтім жасау шаралары, сүрек босату, шырын ағызу және жанама орман пайдалану жөніндегі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(жылдық)</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10 қаңтарға дейін, облыстық орман шаруашылығы және жануарлар дүниесі аумақтық инспекциялары – есепті кезеңнен кейінгі 25 ақпанға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Қарауында 1 гектардан астам орман көмкерген жерлер бар жекеше және мемлекеттік орман иеленушілер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мемлекеттік есебі және орман қорын мемлекеттік орман қорының санаттары мен жерлер бойынша бөлу</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және мемлекеттік орман иеленушілер – есепті кезеңнен кейінгі 20 қаңтарға дейін, облыстық орман шаруашылығы және жануарлар дүниесі аумақтық инспекциялары – есепті кезеңнен кейінгі 1 ақпанға дейін, "Қазақ орман орналастыру кәсіпорыны" Республикалық мемлекеттік қазыналық кәсіпорын – есепті кезеңнен кейінгі 20 наурызға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инспекцияларды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Кеспеағаштардағы сүрек қалдықтары және ағаш кесілген жерлерді тазарту туралы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ОШ (орман шаруашылығы)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10 қаңтарға, 1 шілдеге дейін, облыстық орман шаруашылығы және жануарлар дүниесі аумақтық инспекциялары – есепті кезеңнен кейінгі 25 ақпанға, 10 шілдеге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мемлекеттік мекемелері, мемлекеттік табиғи қорықтар, мемлекеттік ұлттық табиғи парктер, мемлекеттік орман табиғи резерваттары, облыстық орман және аңшылық шаруашылығы аумақтық инспекциялары, "Қазақ орман орналастыру кәсіпорыны" Республикалық мемлекеттік қазыналық кәсіпорын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дақылдарымен жұмыс туралы және ормандарды қалпына келтіру туралы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ОШ (орман шаруашылығы)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мемлекеттік мекемелері, мемлекеттік табиғи қорықтар, мемлекеттік ұлттық табиғи парктер, мемлекеттік орман табиғи резерваттары - есепті кезеңнен кейінгі 10 қарашаға дейін, облыстық орман шаруашылығы және жануарлар дүниесі аумақтық инспекциялары – есепті кезеңнен кейінгі 20 қарашаға дейін, "Қазақ орман орналастыру кәсіпорыны" Республикалық мемлекеттік қазыналық кәсіпорын – есепті кезеңнен кейінгі 15 қаңтарға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 қорын әзірлеу және беру, оның тұқымдық құрамы мен тауарлық құрылымы туралы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ОШ (орман шаруашылығы)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10 қаңтарға дейін, облыстық орман шаруашылығы және жануарлар дүниесі аумақтық инспекциялары – есепті кезеңнен кейінгі 25 ақпанға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орман тұқымы станциялары, Республикалық орман селекциялық тұқым өсіру орталығы, облыстар әкімдіктерінің орман бөлімдері басқармалары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 тұқымдарының себу сапасы туралы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ОШ (орман шаруашылығы)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орман тұқымы станциялары – есепті кезеңнен кейінгі 10 қаңтарға дейін; Республикалық орман селекциялық тұқым өсіру орталығы - есепті кезеңнен кейінгі 20 қаңтарға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 туралы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(орман)</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онкүндік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айдың 9, 19, 29 – күндері, облыстық орман шаруашылығы және жануарлар дүниесі аумақтық инспекциялары – айдың 10, 20, 30 күндері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заңнамасының бұзушылықтары туралы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5-орманша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айдың 25-күніне дейін, облыстық орман шаруашылығы және жануарлар дүниесі аумақтық инспекциялары – есепті кезеңнен кейінгі айдың 1-күніне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мекемелері, мемлекеттік табиғи қорықтар, мемлекеттік ұлттық табиғи парктер, мемлекеттік орман табиғи резерваттары, орман шаруашылығының облыстық аумақтық инспекциялары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 босату және орман табысының түсуі туралы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10-шы күніне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туралы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ОШ (орман шаруашылығы)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дейін және 10 шілдеге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қорықтар, мемлекеттік ұлттық табиғи парктер, мемлекеттік табиғи резерваттар, мемлекеттік өңірлік табиғи парктер, облыстық орман шаруашылығы және жануарлар дүниесі аумақтық инспекциялары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есепке алу</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1-ООПТ</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бойынша өндірістік жоспарды орындау туралы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ЛХ (орман шаруашылығы)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және 10 шілдеге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мемлекеттік мекемелері, мемлекеттік ұлттық табиғи парктер, мемлекеттік орман табиғи резерваттары, "Сандықтау оқу-өндірістік орман шаруашылығы" республикалық мемлекеттік мекемесі, "Жасыл Аймақ" шаруашылық жүргізу құқығындағы республикалық мемлекеттік кәсіпорны, "Республикалық орман селекциялық орталығы" республикалық мемлекеттік қазыналық кәсіпорны, орман шаруашылығы және жануарлар дүниесінің облыстық аумақтық инспекциялары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тұқымдарын дайындау туралы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ОШ (орман шаруашылығы)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Су ресурстары комитеті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ауыл шаруашылығы қажеттіліктері үшін, өндірістік, коммуналдық-тұрмыстық қажеттіліктер мен гидроэнергетикада пайдаланатын су пайдаланушылары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пайдалану және суды бұру туралы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(сушар)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қажеттіліктері үшін суды пайдаланатын су пайдаланушылар есептік кезеңнің 1 желтоқсанынан кешіктірмей, өндірістік, коммуналдық-тұрмыстық қажеттіліктер мен гидроэнергетикада суды пайдаланатын су пайдаланушылар есепті кезеңнен кейінгі 10 қаңтардан кешіктірмей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мәселелері бойынша аудандық (қалалық) уәкілетті органдар – облыстық, Нұр-Сұлтан, Алматы және Шымкент қалаларының жұмыспен қамту мәселелері бойынша уәкілетті органдарына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 және төлеу туралы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3-тұрғын үй көмегі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5-ші күніне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мәселелері бойынша аудандық (қалалық), облыстық және Нұр-Сұлтан, Алматы, Шымкент қалаларының органдары Қазақстан Республикасы Еңбек және халықты әлеуметтік қорғау министрлігі Еңбек ресурстарын дамыту орталығына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қамтылуына жәрдемдесу іс-шаралары туралы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 (жұмысқа орналастыру)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айдың 2-күні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және (немесе) олардың құрылымдық және оқшауланған бөлімшелері өзінің орналасқан жері бойынша, аудандық (қалалық), облыстық және Нұр-Сұлтан, Алматы, Шымкент қалаларының еңбек, жұмыспен қамту, әлеуметтік қамсыздандыру жөніндегі уәкілетті органдарға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жұмыссыздық жөніндегі мәлімет (қысқартылған және жұмыспен ішінара қамтылған қызметкерлер, жалақы бойынша берешек туралы)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3-ЕН (жасырын жұмыссыздық)</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3-күні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Құрылыс және тұрғын үй-коммуналдық шаруашылық істері комитеті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02, 08, 16, 19, 20, 22 - 28, 31, 35, 46-кодтарына сәйкес қызметінің негізгі немесе қосалқы түрлерімен іріктемеге түскен заңды тұлғалар және (немесе) олардың құрылымдық және(немесе) оқшауланған бөлімшелері, дара кәсіпкерлер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бұйымдары, конструкциялар мен инженерлiк жабдықтарына босатылым бағалары туралы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1-СМИО</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10-күніне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41-43-кодтарына сәйкес қызметінің негізгі және (немесе) қосалқы түрлерімен іріктемеге түскен заңды тұлғалар және (немесе) олардың құрылымдық және оқшауланған бөлімшелері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 бұйымдары, конструкциялар мен инженерлік жабдықтарының нақты құны туралы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2-СМИО</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банктік операциялардың жекелеген түрлерін жүзеге асыратын ұйымдар, инфрақұрылымдық облигация ұстаушылардың өкілдері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және мемлекет кепілдік берген қарыздарды, мемлекет кепілгерлігімен берілетін қарыздарды игеру және өтеу туралы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1-ОПЗ</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айдың 5-күніне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органының дене шынықтыру және спорт саласындағы функцияларды жүзеге асыратын құрылымдық бөлімшелері, республикалық, облыстық және қалалық жоғары спорт шеберлігі мектептері және республикалық олимпиадалық даярлау орталықтары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дене шынықтыру мен спортты дамыту туралы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1-ФК</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15-күнге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операцияларды іске асыратын ұйымдар, шетелдік қатысуы бар ұйымдар тапсырады. Статистикалық нысанды мемлекеттік басқару органдары, банктер, өз қызметін Қазақстан Республикасында жүзеге асыратын шетелдік заңды тұлғалардың өкілдіктері мен филиалдары ұсынбайды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қойылатын қаржылық талаптар және олардың алдындағы міндеттемелер туралы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екінші айдың 10-күнінен кешіктірмей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және көлік – экспедициялық қызметтерін авиациялық, теңіз (өзен), автомобиль, құбыр арқылы жүргізу және электроэнергияны тасымалдау кәсіпорындары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көлік қызметтері туралы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30-нан кешіктірмей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 "Қазақстан Темір Жолы" акционерлік қоғамы, "Жолаушы тасымалдау" акционерлік қоғамы, темір жол көлігінің кәсіпорындары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темір жол көлігі қызметтері туралы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3-ТБ</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30-нан кешіктірмей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жолдан басқа резидент емес көлік кәсіпорындарының өкілдері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көлік кәсіпорындарының атынан жүзеге асырылған операциялар туралы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4-ТБ</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30-нан кешіктірмей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және қосымша көлік қызметімен айналысатын кәсіпорындар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көлік кәсіпорындарына ұсынылған қызметтер туралы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5-ТБ</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30-нан кешіктірмей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акционерлік қоғамы, "Қазпочта" акционерлік қоғамы, "Қазтелерадио" акционерлік қоғамы, сондай-ақ меншік нысанына қарамастан, жоғарыда көрсетілген құрылымға кірмейтін басқа да байланыс кәсіпорындары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байланыс қызметі туралы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6-ТБ</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30-нан кешіктірмей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басқару органдары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секторының халықаралық операциялары, сыртқы активтері және міндеттемелері туралы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7-ТБ</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30-нан кешіктірмей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"Қазақстанның Даму Банкі" акционерлік қоғамы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қойылатын қаржылық талаптардың және олардың алдындағы міндеттемелердің жай-күйі туралы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9-ТБ</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20-нан кешіктірмей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экономикалық операцияларды жүзеге асыратын заңды тұлғалар-резиденттер және Қазақстан Республикасы аумағында құрылыс және бұрғылау жұмыстарын жүзеге асыратын резидент емес заңды тұлғалардың филиалдарын қоспағанда, Қазақстан Республикасы аумағында орналдасқан резидент емес заңды тұлғалар филиалдары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халықаралық операциялар туралы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10-ТБ</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30-нан кешіктірмей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лицензия негізінде өз қызметін жүзеге асыратын сақтандыру ұйымдары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резидент еместерді сақтандыру (қайта сақтандыру) және резидент еместердің тәуекелдерін қайта сақтандыру туралы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11-ТБ-ЖС</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20-нан кешіктірмей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лицензия негізінде өз қызметін жүзеге асыратын сақтандыру ұйымдары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резидент еместерді сақтандыру (қайта сақтандыру) және резидент еместердің тәуекелдерін қайта сақтандыру туралы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11-ТБ-ӨС</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20-нан кешіктірмей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министрлігіне Қазақстан Республикасының Ұлттық Банкі тапсырады, Қазақстан Республикасының Қаржы министрлігі Қазақстан Республикасының Ұлттық Банкіне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мемлекет кепілдік берген сыртқы қарыздар және Қазақстан Республикасының кепілдемесімен тартылған қарыздар туралы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14-ТБ</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30-нан кешіктірмей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және "Қазақстан Даму Банкі" акционерлік қоғамы; брокерлер және (немесе) дилерлер; инвестициялық протфельді басқаратын ұйымдар; бағалы қағаздардың номиналды ұстаушылары және тіркеушілері; зейнетақы активтерiн инвестициялық басқаруды жүзеге асыратын ұйымдар; бірыңғай жинақтаушы зейнетақы қоры, ерікті жинақтаушы зейнетақы қорларымен ұсынылады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бағалы қағаздар бойынша халықаралық операциялар туралы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15-ТБ</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20-нан кешіктірмей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"Қазақстанның Даму Банкі" акционерлік қоғамы, "БТА Банк" акционерлік қоғамы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берілген кредиттер туралы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17-ТБ</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25-нен кешіктірмей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Іріктемеге түскен заңды тұлғалар ұсынады. Статистикалық нысанды мемлекеттік басқару органдары және банктер ұсынбайды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 төлем балансы бойынша тексеру сауалнамасы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ТБЗ-1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аумақтық органының сұратуы бойынша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сауалнамада көрсетілген күнге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және олар бойынша сыйақы мөлшерлемелері туралы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1-СБ</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8-ші (қоса алғанда) жұмыс күніне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олар бойынша сыйақы мөлшерлемелері туралы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2-СБ</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8-ші (қоса алғанда) жұмыс күніне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нақты берешек қалдығы туралы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3-СБ</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8-ші (қоса алғанда) жұмыс күніне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туралы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4-СБ</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8-ші (қоса алғанда) жұмыс күніне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және олар бойынша сыйақы мөлшерлемелері туралы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5-СБ</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7-ші (қоса алғанда) жұмыс күніне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қожалықтарына қарыздар және олар бойынша сыйақы мөлшерлемелері туралы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7-СБ</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9-шы (қоса алғанда) жұмыс күніне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және "Қазақстан Даму Банкі" акционерлік қоғамы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банкаралық қарыздары мен салымдары бойынша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8-СБ</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аптаның 2-ші (қоса алғанда) жұмыс күніне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және "Қазақстан Даму Банкі" акционерлік қоғамы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биржадан тыс шет ел валютасымен операциялары туралы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9-СБ</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күннен кейінгі жұмыс күні сағат: 17:00-ге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және банк операцияларының жекелеген түрлерін жүзеге асыратын ұйымдар және Қазақстан Республикасының Ұлттық Банкінің филиалдары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қолма-қол ақшасының айналымдары (кассалық айналымдары) туралы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10-СБ</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мерзімінен кейінгі 5-жұмыс күні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секторлары бойынша талаптар мен міндеттемелер туралы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25-не (қоса алғанда)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және "Қазақстан Даму Банкі" акционерлік қоғамы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қаржы ағындары және қорлары туралы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11-СБ</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(қоса алғанда)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және ерікті жинақтаушы зейнетақы қорлары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 бойынша экономика секторларына қарай жіктелген талаптар мен міндеттемелер туралы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НПФ-СА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25-не (қоса алғанда)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және ерікті жинақтаушы зейнетақы қорлары ұсынады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экономика секторларына қарай жіктелген талаптар мен міндеттемелер туралы есеп</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НПФ-ПА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25-не (қоса алғанда)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