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7a4f" w14:textId="ff37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28 қаңтардағы № 10 бұйрығы. Қазақстан Республикасының Әділет министрлігінде 2020 жылғы 31 қаңтарда № 19953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19.07.2023 </w:t>
      </w:r>
      <w:r>
        <w:rPr>
          <w:rFonts w:ascii="Times New Roman"/>
          <w:b w:val="false"/>
          <w:i w:val="false"/>
          <w:color w:val="000000"/>
          <w:sz w:val="28"/>
        </w:rPr>
        <w:t>№ 9</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"Заңды тұлғаларға арналған курьерлік қызметтердің тарифтері туралы есеп" (индексі 1-тариф (курьер),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"Заңды тұлғаларға арналған курьерлік қызметтердің тарифтері туралы есеп" (индексі 1-тариф (курьер),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"Заңды тұлғаларға арналған пошта қызметтерінің тарифтері туралы есеп" (индексі 1-тариф (пошта),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"Заңды тұлғаларға арналған пошта қызметтерінің тарифтері туралы есеп" (индексі 1-тариф (пошта),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"Заңды тұлғаларға арналған байланыс қызметтерінің тарифтері туралы есеп" (индексі 1-тариф (байланыс),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"Заңды тұлғаларға арналған байланыс қызметтерінің тарифтері туралы есеп" (индексі 1-тариф (байланыс),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Стратегиялық жоспарлау және реформалар агенттігі Ұлттық статистика бюросы Басшысының 19.07.2023 </w:t>
      </w:r>
      <w:r>
        <w:rPr>
          <w:rFonts w:ascii="Times New Roman"/>
          <w:b w:val="false"/>
          <w:i w:val="false"/>
          <w:color w:val="000000"/>
          <w:sz w:val="28"/>
        </w:rPr>
        <w:t>№ 9</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Стратегиялық жоспарлау және реформалар агенттігі Ұлттық статистика бюросы Басшысының 19.07.2023 </w:t>
      </w:r>
      <w:r>
        <w:rPr>
          <w:rFonts w:ascii="Times New Roman"/>
          <w:b w:val="false"/>
          <w:i w:val="false"/>
          <w:color w:val="000000"/>
          <w:sz w:val="28"/>
        </w:rPr>
        <w:t>№ 9</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9) "Автомобиль көлігі кәсіпорындарының жүк тасымалдау тарифтері туралы есеп" (индексі 1-тариф (автомобиль),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8"/>
    <w:bookmarkStart w:name="z12" w:id="9"/>
    <w:p>
      <w:pPr>
        <w:spacing w:after="0"/>
        <w:ind w:left="0"/>
        <w:jc w:val="both"/>
      </w:pPr>
      <w:r>
        <w:rPr>
          <w:rFonts w:ascii="Times New Roman"/>
          <w:b w:val="false"/>
          <w:i w:val="false"/>
          <w:color w:val="000000"/>
          <w:sz w:val="28"/>
        </w:rPr>
        <w:t xml:space="preserve">
      10) "Автомобиль көлігі кәсіпорындарының жүк тасымалдау тарифтері туралы есеп" (индексі 1-тариф (автомобиль),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9"/>
    <w:bookmarkStart w:name="z13" w:id="10"/>
    <w:p>
      <w:pPr>
        <w:spacing w:after="0"/>
        <w:ind w:left="0"/>
        <w:jc w:val="both"/>
      </w:pPr>
      <w:r>
        <w:rPr>
          <w:rFonts w:ascii="Times New Roman"/>
          <w:b w:val="false"/>
          <w:i w:val="false"/>
          <w:color w:val="000000"/>
          <w:sz w:val="28"/>
        </w:rPr>
        <w:t xml:space="preserve">
      11) "Ішкі су көлігі кәсіпорындарының жүк тасымалдау тарифтері туралы есеп" (индексі 1-тариф (ішкі су),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0"/>
    <w:bookmarkStart w:name="z14" w:id="11"/>
    <w:p>
      <w:pPr>
        <w:spacing w:after="0"/>
        <w:ind w:left="0"/>
        <w:jc w:val="both"/>
      </w:pPr>
      <w:r>
        <w:rPr>
          <w:rFonts w:ascii="Times New Roman"/>
          <w:b w:val="false"/>
          <w:i w:val="false"/>
          <w:color w:val="000000"/>
          <w:sz w:val="28"/>
        </w:rPr>
        <w:t xml:space="preserve">
      12) "Ішкі су көлігі кәсіпорындарының жүк тасымалдау тарифтері туралы есеп" (индексі 1-тариф (ішкі су),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1"/>
    <w:bookmarkStart w:name="z15" w:id="12"/>
    <w:p>
      <w:pPr>
        <w:spacing w:after="0"/>
        <w:ind w:left="0"/>
        <w:jc w:val="both"/>
      </w:pPr>
      <w:r>
        <w:rPr>
          <w:rFonts w:ascii="Times New Roman"/>
          <w:b w:val="false"/>
          <w:i w:val="false"/>
          <w:color w:val="000000"/>
          <w:sz w:val="28"/>
        </w:rPr>
        <w:t xml:space="preserve">
      13) "Әуе көлігі кәсіпорындарының жүк тасымалдау тарифтері туралы есеп" (индексі 1-тариф (әуе),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2"/>
    <w:bookmarkStart w:name="z16" w:id="13"/>
    <w:p>
      <w:pPr>
        <w:spacing w:after="0"/>
        <w:ind w:left="0"/>
        <w:jc w:val="both"/>
      </w:pPr>
      <w:r>
        <w:rPr>
          <w:rFonts w:ascii="Times New Roman"/>
          <w:b w:val="false"/>
          <w:i w:val="false"/>
          <w:color w:val="000000"/>
          <w:sz w:val="28"/>
        </w:rPr>
        <w:t xml:space="preserve">
      14) "Әуе көлігі кәсіпорындарының жүк тасымалдау тарифтері туралы есеп" (индексі 1-тариф (әуе),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3"/>
    <w:bookmarkStart w:name="z17" w:id="14"/>
    <w:p>
      <w:pPr>
        <w:spacing w:after="0"/>
        <w:ind w:left="0"/>
        <w:jc w:val="both"/>
      </w:pPr>
      <w:r>
        <w:rPr>
          <w:rFonts w:ascii="Times New Roman"/>
          <w:b w:val="false"/>
          <w:i w:val="false"/>
          <w:color w:val="000000"/>
          <w:sz w:val="28"/>
        </w:rPr>
        <w:t xml:space="preserve">
      15) "Теміржол көлігі кәсіпорындарының жүк тасымалдау тарифтері туралы есеп" (индексі 1-тариф (теміржол),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4"/>
    <w:bookmarkStart w:name="z18" w:id="15"/>
    <w:p>
      <w:pPr>
        <w:spacing w:after="0"/>
        <w:ind w:left="0"/>
        <w:jc w:val="both"/>
      </w:pPr>
      <w:r>
        <w:rPr>
          <w:rFonts w:ascii="Times New Roman"/>
          <w:b w:val="false"/>
          <w:i w:val="false"/>
          <w:color w:val="000000"/>
          <w:sz w:val="28"/>
        </w:rPr>
        <w:t xml:space="preserve">
      16) "Теміржол көлігі кәсіпорындарының жүк тасымалдау тарифтері туралы есеп" (индексі 1-тариф (теміржол),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5"/>
    <w:bookmarkStart w:name="z19" w:id="16"/>
    <w:p>
      <w:pPr>
        <w:spacing w:after="0"/>
        <w:ind w:left="0"/>
        <w:jc w:val="both"/>
      </w:pPr>
      <w:r>
        <w:rPr>
          <w:rFonts w:ascii="Times New Roman"/>
          <w:b w:val="false"/>
          <w:i w:val="false"/>
          <w:color w:val="000000"/>
          <w:sz w:val="28"/>
        </w:rPr>
        <w:t xml:space="preserve">
      17) "Құбыр көлігі кәсіпорындарының жүк тасымалдау тарифтері туралы есеп" (индексі 1-тариф (құбыр),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16"/>
    <w:bookmarkStart w:name="z20" w:id="17"/>
    <w:p>
      <w:pPr>
        <w:spacing w:after="0"/>
        <w:ind w:left="0"/>
        <w:jc w:val="both"/>
      </w:pPr>
      <w:r>
        <w:rPr>
          <w:rFonts w:ascii="Times New Roman"/>
          <w:b w:val="false"/>
          <w:i w:val="false"/>
          <w:color w:val="000000"/>
          <w:sz w:val="28"/>
        </w:rPr>
        <w:t xml:space="preserve">
      18) "Құбыр көлігі кәсіпорындарының жүк тасымалдау тарифтері туралы есеп" (индексі 1-тариф (құбыр),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bookmarkEnd w:id="17"/>
    <w:bookmarkStart w:name="z21" w:id="18"/>
    <w:p>
      <w:pPr>
        <w:spacing w:after="0"/>
        <w:ind w:left="0"/>
        <w:jc w:val="both"/>
      </w:pPr>
      <w:r>
        <w:rPr>
          <w:rFonts w:ascii="Times New Roman"/>
          <w:b w:val="false"/>
          <w:i w:val="false"/>
          <w:color w:val="000000"/>
          <w:sz w:val="28"/>
        </w:rPr>
        <w:t xml:space="preserve">
      19) "Тауарларды, өнімдерді көтерме саудада сату (жеткізілім) бағасы туралы есеп" (индексі 1-Ц (көтерме),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bookmarkEnd w:id="18"/>
    <w:bookmarkStart w:name="z22" w:id="19"/>
    <w:p>
      <w:pPr>
        <w:spacing w:after="0"/>
        <w:ind w:left="0"/>
        <w:jc w:val="both"/>
      </w:pPr>
      <w:r>
        <w:rPr>
          <w:rFonts w:ascii="Times New Roman"/>
          <w:b w:val="false"/>
          <w:i w:val="false"/>
          <w:color w:val="000000"/>
          <w:sz w:val="28"/>
        </w:rPr>
        <w:t xml:space="preserve">
      20) "Тауарларды, өнімдерді көтерме саудада сату (жеткізілім) бағасы туралы есеп" (индексі 1-Ц (көтерме),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bookmarkEnd w:id="19"/>
    <w:bookmarkStart w:name="z23" w:id="20"/>
    <w:p>
      <w:pPr>
        <w:spacing w:after="0"/>
        <w:ind w:left="0"/>
        <w:jc w:val="both"/>
      </w:pPr>
      <w:r>
        <w:rPr>
          <w:rFonts w:ascii="Times New Roman"/>
          <w:b w:val="false"/>
          <w:i w:val="false"/>
          <w:color w:val="000000"/>
          <w:sz w:val="28"/>
        </w:rPr>
        <w:t xml:space="preserve">
      21) "Коммерциялық жылжымайтын мүлікті жалға беру бағасы туралы есеп" (индексі 1-Ц (жалға беру),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w:t>
      </w:r>
    </w:p>
    <w:bookmarkEnd w:id="20"/>
    <w:bookmarkStart w:name="z24" w:id="21"/>
    <w:p>
      <w:pPr>
        <w:spacing w:after="0"/>
        <w:ind w:left="0"/>
        <w:jc w:val="both"/>
      </w:pPr>
      <w:r>
        <w:rPr>
          <w:rFonts w:ascii="Times New Roman"/>
          <w:b w:val="false"/>
          <w:i w:val="false"/>
          <w:color w:val="000000"/>
          <w:sz w:val="28"/>
        </w:rPr>
        <w:t xml:space="preserve">
      22) "Коммерциялық жылжымайтын мүлікті жалға беру бағасы туралы есеп" (индексі 1-Ц (жалға беру),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w:t>
      </w:r>
    </w:p>
    <w:bookmarkEnd w:id="21"/>
    <w:bookmarkStart w:name="z25" w:id="22"/>
    <w:p>
      <w:pPr>
        <w:spacing w:after="0"/>
        <w:ind w:left="0"/>
        <w:jc w:val="both"/>
      </w:pPr>
      <w:r>
        <w:rPr>
          <w:rFonts w:ascii="Times New Roman"/>
          <w:b w:val="false"/>
          <w:i w:val="false"/>
          <w:color w:val="000000"/>
          <w:sz w:val="28"/>
        </w:rPr>
        <w:t xml:space="preserve">
      23) "Өндірілген өнеркәсіп өнімдер (тауарлар, көрсетілетін қызметтер) бағасы және өндірістік-техникалық мақсаттағы өнімдерді сатып алу бағасы туралы есеп" (индексі 1-ЦП,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w:t>
      </w:r>
    </w:p>
    <w:bookmarkEnd w:id="22"/>
    <w:bookmarkStart w:name="z26" w:id="23"/>
    <w:p>
      <w:pPr>
        <w:spacing w:after="0"/>
        <w:ind w:left="0"/>
        <w:jc w:val="both"/>
      </w:pPr>
      <w:r>
        <w:rPr>
          <w:rFonts w:ascii="Times New Roman"/>
          <w:b w:val="false"/>
          <w:i w:val="false"/>
          <w:color w:val="000000"/>
          <w:sz w:val="28"/>
        </w:rPr>
        <w:t xml:space="preserve">
      24) "Өндірілген өнеркәсіп өнімдер (тауарлар, көрсетілетін қызметтер) бағасы және өндірістік-техникалық мақсаттағы өнімдерді сатып алу бағасы туралы есеп" (индексі 1-ЦП,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w:t>
      </w:r>
    </w:p>
    <w:bookmarkEnd w:id="23"/>
    <w:bookmarkStart w:name="z27" w:id="24"/>
    <w:p>
      <w:pPr>
        <w:spacing w:after="0"/>
        <w:ind w:left="0"/>
        <w:jc w:val="both"/>
      </w:pPr>
      <w:r>
        <w:rPr>
          <w:rFonts w:ascii="Times New Roman"/>
          <w:b w:val="false"/>
          <w:i w:val="false"/>
          <w:color w:val="000000"/>
          <w:sz w:val="28"/>
        </w:rPr>
        <w:t xml:space="preserve">
      25) "Өңделмеген сүрек және cоған байланысты көрсетілетін қызметтердің бағасы туралы есеп" (индексі 1-ЦП (орман),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w:t>
      </w:r>
    </w:p>
    <w:bookmarkEnd w:id="24"/>
    <w:bookmarkStart w:name="z28" w:id="25"/>
    <w:p>
      <w:pPr>
        <w:spacing w:after="0"/>
        <w:ind w:left="0"/>
        <w:jc w:val="both"/>
      </w:pPr>
      <w:r>
        <w:rPr>
          <w:rFonts w:ascii="Times New Roman"/>
          <w:b w:val="false"/>
          <w:i w:val="false"/>
          <w:color w:val="000000"/>
          <w:sz w:val="28"/>
        </w:rPr>
        <w:t xml:space="preserve">
      26) "Өңделмеген сүрек және cоған байланысты көрсетілетін қызметтердің бағасы туралы есеп" (индексі 1-ЦП (орман),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w:t>
      </w:r>
    </w:p>
    <w:bookmarkEnd w:id="25"/>
    <w:bookmarkStart w:name="z29" w:id="26"/>
    <w:p>
      <w:pPr>
        <w:spacing w:after="0"/>
        <w:ind w:left="0"/>
        <w:jc w:val="both"/>
      </w:pPr>
      <w:r>
        <w:rPr>
          <w:rFonts w:ascii="Times New Roman"/>
          <w:b w:val="false"/>
          <w:i w:val="false"/>
          <w:color w:val="000000"/>
          <w:sz w:val="28"/>
        </w:rPr>
        <w:t xml:space="preserve">
      27) "Балық аулау және балық өсіру өнімінің бағасы туралы есеп" (индексі 1-ЦП (балық),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w:t>
      </w:r>
    </w:p>
    <w:bookmarkEnd w:id="26"/>
    <w:bookmarkStart w:name="z30" w:id="27"/>
    <w:p>
      <w:pPr>
        <w:spacing w:after="0"/>
        <w:ind w:left="0"/>
        <w:jc w:val="both"/>
      </w:pPr>
      <w:r>
        <w:rPr>
          <w:rFonts w:ascii="Times New Roman"/>
          <w:b w:val="false"/>
          <w:i w:val="false"/>
          <w:color w:val="000000"/>
          <w:sz w:val="28"/>
        </w:rPr>
        <w:t xml:space="preserve">
      28) "Балық аулау және балық өсіру өнімінің бағасы туралы есеп" (индексі 1-ЦП (балық),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w:t>
      </w:r>
    </w:p>
    <w:bookmarkEnd w:id="27"/>
    <w:bookmarkStart w:name="z31" w:id="28"/>
    <w:p>
      <w:pPr>
        <w:spacing w:after="0"/>
        <w:ind w:left="0"/>
        <w:jc w:val="both"/>
      </w:pPr>
      <w:r>
        <w:rPr>
          <w:rFonts w:ascii="Times New Roman"/>
          <w:b w:val="false"/>
          <w:i w:val="false"/>
          <w:color w:val="000000"/>
          <w:sz w:val="28"/>
        </w:rPr>
        <w:t xml:space="preserve">
      29) "Сатып алынған құрылыс материалдарының, бөлшектер мен конструкциялардың бағасы туралы есеп" (индексі 1-ЦСМ,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w:t>
      </w:r>
    </w:p>
    <w:bookmarkEnd w:id="28"/>
    <w:bookmarkStart w:name="z32" w:id="29"/>
    <w:p>
      <w:pPr>
        <w:spacing w:after="0"/>
        <w:ind w:left="0"/>
        <w:jc w:val="both"/>
      </w:pPr>
      <w:r>
        <w:rPr>
          <w:rFonts w:ascii="Times New Roman"/>
          <w:b w:val="false"/>
          <w:i w:val="false"/>
          <w:color w:val="000000"/>
          <w:sz w:val="28"/>
        </w:rPr>
        <w:t xml:space="preserve">
      30) "Сатып алынған құрылыс материалдарының, бөлшектер мен конструкциялардың бағасы туралы есеп" (индексі 1-ЦСМ,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w:t>
      </w:r>
    </w:p>
    <w:bookmarkEnd w:id="29"/>
    <w:bookmarkStart w:name="z33" w:id="30"/>
    <w:p>
      <w:pPr>
        <w:spacing w:after="0"/>
        <w:ind w:left="0"/>
        <w:jc w:val="both"/>
      </w:pPr>
      <w:r>
        <w:rPr>
          <w:rFonts w:ascii="Times New Roman"/>
          <w:b w:val="false"/>
          <w:i w:val="false"/>
          <w:color w:val="000000"/>
          <w:sz w:val="28"/>
        </w:rPr>
        <w:t xml:space="preserve">
      31) "Өндірушілердің ауыл шаруашылығы өніміне және сатып алынған көрсетілетін қызметтерге бағасы туралы есеп" (индексі 1-ЦСХ,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w:t>
      </w:r>
    </w:p>
    <w:bookmarkEnd w:id="30"/>
    <w:bookmarkStart w:name="z34" w:id="31"/>
    <w:p>
      <w:pPr>
        <w:spacing w:after="0"/>
        <w:ind w:left="0"/>
        <w:jc w:val="both"/>
      </w:pPr>
      <w:r>
        <w:rPr>
          <w:rFonts w:ascii="Times New Roman"/>
          <w:b w:val="false"/>
          <w:i w:val="false"/>
          <w:color w:val="000000"/>
          <w:sz w:val="28"/>
        </w:rPr>
        <w:t xml:space="preserve">
      32) "Өндірушілердің ауыл шаруашылығы өніміне және сатып алынған көрсетілетін қызметтерге бағасы туралы есеп" (индексі 1-ЦСХ,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w:t>
      </w:r>
    </w:p>
    <w:bookmarkEnd w:id="31"/>
    <w:bookmarkStart w:name="z35" w:id="32"/>
    <w:p>
      <w:pPr>
        <w:spacing w:after="0"/>
        <w:ind w:left="0"/>
        <w:jc w:val="both"/>
      </w:pPr>
      <w:r>
        <w:rPr>
          <w:rFonts w:ascii="Times New Roman"/>
          <w:b w:val="false"/>
          <w:i w:val="false"/>
          <w:color w:val="000000"/>
          <w:sz w:val="28"/>
        </w:rPr>
        <w:t xml:space="preserve">
      33) "Тауарлардың, өнімдердің экспорттық жеткізілімдер мен импорттық түсімдер бағасы туралы есеп" (индексі 1-Ц (экспорт, импорт),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w:t>
      </w:r>
    </w:p>
    <w:bookmarkEnd w:id="32"/>
    <w:bookmarkStart w:name="z36" w:id="33"/>
    <w:p>
      <w:pPr>
        <w:spacing w:after="0"/>
        <w:ind w:left="0"/>
        <w:jc w:val="both"/>
      </w:pPr>
      <w:r>
        <w:rPr>
          <w:rFonts w:ascii="Times New Roman"/>
          <w:b w:val="false"/>
          <w:i w:val="false"/>
          <w:color w:val="000000"/>
          <w:sz w:val="28"/>
        </w:rPr>
        <w:t xml:space="preserve">
      34) "Тауарлардың, өнімдердің экспорттық жеткізілімдер мен импорттық түсімдер бағасы туралы есеп" (индексі 1-Ц, (экспорт, импорт),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w:t>
      </w:r>
    </w:p>
    <w:bookmarkEnd w:id="33"/>
    <w:bookmarkStart w:name="z37" w:id="34"/>
    <w:p>
      <w:pPr>
        <w:spacing w:after="0"/>
        <w:ind w:left="0"/>
        <w:jc w:val="both"/>
      </w:pPr>
      <w:r>
        <w:rPr>
          <w:rFonts w:ascii="Times New Roman"/>
          <w:b w:val="false"/>
          <w:i w:val="false"/>
          <w:color w:val="000000"/>
          <w:sz w:val="28"/>
        </w:rPr>
        <w:t xml:space="preserve">
      35) "20__ жылғы тұтыну тауарлары мен ақылы көрсетілетін қызметтердің бағаларын тіркеу дәптері" (индексі Ц-101, кезеңділігі күн сайынғы) жалпымемлекеттік статистикалық байқаудың статистикалық нысаны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w:t>
      </w:r>
    </w:p>
    <w:bookmarkEnd w:id="34"/>
    <w:bookmarkStart w:name="z38" w:id="35"/>
    <w:p>
      <w:pPr>
        <w:spacing w:after="0"/>
        <w:ind w:left="0"/>
        <w:jc w:val="both"/>
      </w:pPr>
      <w:r>
        <w:rPr>
          <w:rFonts w:ascii="Times New Roman"/>
          <w:b w:val="false"/>
          <w:i w:val="false"/>
          <w:color w:val="000000"/>
          <w:sz w:val="28"/>
        </w:rPr>
        <w:t xml:space="preserve">
      36) "20__ жылғы тұтыну тауарлары мен ақылы көрсетілетін қызметтердің бағаларын тіркеу дәптері" (индексі Ц-101, кезеңділігі күн сайынғы)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w:t>
      </w:r>
    </w:p>
    <w:bookmarkEnd w:id="35"/>
    <w:bookmarkStart w:name="z39" w:id="36"/>
    <w:p>
      <w:pPr>
        <w:spacing w:after="0"/>
        <w:ind w:left="0"/>
        <w:jc w:val="both"/>
      </w:pPr>
      <w:r>
        <w:rPr>
          <w:rFonts w:ascii="Times New Roman"/>
          <w:b w:val="false"/>
          <w:i w:val="false"/>
          <w:color w:val="000000"/>
          <w:sz w:val="28"/>
        </w:rPr>
        <w:t xml:space="preserve">
      37) 20___ жылы жаңа тұрғын үй бағаларын тіркеу дәптері" (индексі 1-ЦРЖ,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w:t>
      </w:r>
    </w:p>
    <w:bookmarkEnd w:id="36"/>
    <w:bookmarkStart w:name="z40" w:id="37"/>
    <w:p>
      <w:pPr>
        <w:spacing w:after="0"/>
        <w:ind w:left="0"/>
        <w:jc w:val="both"/>
      </w:pPr>
      <w:r>
        <w:rPr>
          <w:rFonts w:ascii="Times New Roman"/>
          <w:b w:val="false"/>
          <w:i w:val="false"/>
          <w:color w:val="000000"/>
          <w:sz w:val="28"/>
        </w:rPr>
        <w:t xml:space="preserve">
      38) 20___ жылы жаңа тұрғын үй бағаларын тіркеу дәптері" (индексі 1-ЦРЖ,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w:t>
      </w:r>
    </w:p>
    <w:bookmarkEnd w:id="37"/>
    <w:bookmarkStart w:name="z41" w:id="38"/>
    <w:p>
      <w:pPr>
        <w:spacing w:after="0"/>
        <w:ind w:left="0"/>
        <w:jc w:val="both"/>
      </w:pPr>
      <w:r>
        <w:rPr>
          <w:rFonts w:ascii="Times New Roman"/>
          <w:b w:val="false"/>
          <w:i w:val="false"/>
          <w:color w:val="000000"/>
          <w:sz w:val="28"/>
        </w:rPr>
        <w:t>
      39) "Ауыл шаруашылығы өнімі мен оны қайта өңдеу өнімдерінің бағасын тіркеуге арналған деректерді енгізудің электрондық нысаны" (индексі Ц-200э, кезеңділігі айлық) жалпымемлекеттік статистикалық байқаудың статистикалық нысаны осы бұйрыққа 39 - қосымшаға сәйкес;</w:t>
      </w:r>
    </w:p>
    <w:bookmarkEnd w:id="38"/>
    <w:bookmarkStart w:name="z42" w:id="39"/>
    <w:p>
      <w:pPr>
        <w:spacing w:after="0"/>
        <w:ind w:left="0"/>
        <w:jc w:val="both"/>
      </w:pPr>
      <w:r>
        <w:rPr>
          <w:rFonts w:ascii="Times New Roman"/>
          <w:b w:val="false"/>
          <w:i w:val="false"/>
          <w:color w:val="000000"/>
          <w:sz w:val="28"/>
        </w:rPr>
        <w:t xml:space="preserve">
      40) "Ауыл шаруашылығы өнімі мен оны қайта өңдеу өнімдерінің бағасын тіркеуге арналған деректерді енгізудің электрондық нысаны" (индексі Ц-200э,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w:t>
      </w:r>
    </w:p>
    <w:bookmarkEnd w:id="39"/>
    <w:bookmarkStart w:name="z43" w:id="40"/>
    <w:p>
      <w:pPr>
        <w:spacing w:after="0"/>
        <w:ind w:left="0"/>
        <w:jc w:val="both"/>
      </w:pPr>
      <w:r>
        <w:rPr>
          <w:rFonts w:ascii="Times New Roman"/>
          <w:b w:val="false"/>
          <w:i w:val="false"/>
          <w:color w:val="000000"/>
          <w:sz w:val="28"/>
        </w:rPr>
        <w:t xml:space="preserve">
      41) "Өндірушілердің көрсетілетін қызметтерге бағалары туралы есеп" (индексі 1-Ц (көрсетілетін қызметтер),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w:t>
      </w:r>
    </w:p>
    <w:bookmarkEnd w:id="40"/>
    <w:bookmarkStart w:name="z44" w:id="41"/>
    <w:p>
      <w:pPr>
        <w:spacing w:after="0"/>
        <w:ind w:left="0"/>
        <w:jc w:val="both"/>
      </w:pPr>
      <w:r>
        <w:rPr>
          <w:rFonts w:ascii="Times New Roman"/>
          <w:b w:val="false"/>
          <w:i w:val="false"/>
          <w:color w:val="000000"/>
          <w:sz w:val="28"/>
        </w:rPr>
        <w:t xml:space="preserve">
      42) "Өндірушілердің көрсетілетін қызметтерге бағалары туралы есеп" (индексі 1-Ц (көрсетілетін қызметтер),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w:t>
      </w:r>
    </w:p>
    <w:bookmarkEnd w:id="41"/>
    <w:bookmarkStart w:name="z45" w:id="42"/>
    <w:p>
      <w:pPr>
        <w:spacing w:after="0"/>
        <w:ind w:left="0"/>
        <w:jc w:val="both"/>
      </w:pPr>
      <w:r>
        <w:rPr>
          <w:rFonts w:ascii="Times New Roman"/>
          <w:b w:val="false"/>
          <w:i w:val="false"/>
          <w:color w:val="000000"/>
          <w:sz w:val="28"/>
        </w:rPr>
        <w:t xml:space="preserve">
      43) "Тұтыну тауарлары мен көрсетілетін қызметтердің бағаларын тіркеуге арналған деректерді енгізудің электрондық нысаны" (индексі Ц-101э, кезеңділігі күн сайынғы) жалпымемлекеттік статистикалық байқаудың статистикалық нысаны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w:t>
      </w:r>
    </w:p>
    <w:bookmarkEnd w:id="42"/>
    <w:bookmarkStart w:name="z46" w:id="43"/>
    <w:p>
      <w:pPr>
        <w:spacing w:after="0"/>
        <w:ind w:left="0"/>
        <w:jc w:val="both"/>
      </w:pPr>
      <w:r>
        <w:rPr>
          <w:rFonts w:ascii="Times New Roman"/>
          <w:b w:val="false"/>
          <w:i w:val="false"/>
          <w:color w:val="000000"/>
          <w:sz w:val="28"/>
        </w:rPr>
        <w:t xml:space="preserve">
      44) "Тұтыну тауарлары мен көрсетілетін қызметтердің бағаларын тіркеуге арналған деректерді енгізудің электрондық нысаны" (индексі Ц-101э, кезеңділігі күн сайынғы) жалпымемлекеттік статистикалық байқаудың статистикалық нысаны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бекітілсін.</w:t>
      </w:r>
    </w:p>
    <w:bookmarkEnd w:id="43"/>
    <w:bookmarkStart w:name="z47" w:id="44"/>
    <w:p>
      <w:pPr>
        <w:spacing w:after="0"/>
        <w:ind w:left="0"/>
        <w:jc w:val="both"/>
      </w:pPr>
      <w:r>
        <w:rPr>
          <w:rFonts w:ascii="Times New Roman"/>
          <w:b w:val="false"/>
          <w:i w:val="false"/>
          <w:color w:val="000000"/>
          <w:sz w:val="28"/>
        </w:rPr>
        <w:t xml:space="preserve">
      45) "Теңіз көлігі кәсіпорындарының жүк тасымалдау тарифтері туралы есеп" (индексі 1-тариф (теңіз),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w:t>
      </w:r>
    </w:p>
    <w:bookmarkEnd w:id="44"/>
    <w:bookmarkStart w:name="z48" w:id="45"/>
    <w:p>
      <w:pPr>
        <w:spacing w:after="0"/>
        <w:ind w:left="0"/>
        <w:jc w:val="both"/>
      </w:pPr>
      <w:r>
        <w:rPr>
          <w:rFonts w:ascii="Times New Roman"/>
          <w:b w:val="false"/>
          <w:i w:val="false"/>
          <w:color w:val="000000"/>
          <w:sz w:val="28"/>
        </w:rPr>
        <w:t xml:space="preserve">
      46) Теңіз көлігі кәсіпорындарының жүк тасымалдау тарифтері туралы есеп" (индексі 1-тариф (теңіз),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w:t>
      </w:r>
    </w:p>
    <w:bookmarkEnd w:id="45"/>
    <w:bookmarkStart w:name="z413" w:id="46"/>
    <w:p>
      <w:pPr>
        <w:spacing w:after="0"/>
        <w:ind w:left="0"/>
        <w:jc w:val="both"/>
      </w:pPr>
      <w:r>
        <w:rPr>
          <w:rFonts w:ascii="Times New Roman"/>
          <w:b w:val="false"/>
          <w:i w:val="false"/>
          <w:color w:val="000000"/>
          <w:sz w:val="28"/>
        </w:rPr>
        <w:t xml:space="preserve">
      47) "Тұрғын үйге деректерді енгізудің электрондық нысаны" (индекс 1-ЦРЖэ,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w:t>
      </w:r>
    </w:p>
    <w:bookmarkEnd w:id="46"/>
    <w:bookmarkStart w:name="z414" w:id="47"/>
    <w:p>
      <w:pPr>
        <w:spacing w:after="0"/>
        <w:ind w:left="0"/>
        <w:jc w:val="both"/>
      </w:pPr>
      <w:r>
        <w:rPr>
          <w:rFonts w:ascii="Times New Roman"/>
          <w:b w:val="false"/>
          <w:i w:val="false"/>
          <w:color w:val="000000"/>
          <w:sz w:val="28"/>
        </w:rPr>
        <w:t xml:space="preserve">
      48) "Тұрғын үйге деректерді енгізудің электрондық нысаны" (индекс 1-ЦРЖэ,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бекітілсін.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Стратегиялық жоспарлау және реформалар агенттігі Ұлттық статистика бюросы Басшысының 09.08.2022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19.07.2023 </w:t>
      </w:r>
      <w:r>
        <w:rPr>
          <w:rFonts w:ascii="Times New Roman"/>
          <w:b w:val="false"/>
          <w:i w:val="false"/>
          <w:color w:val="000000"/>
          <w:sz w:val="28"/>
        </w:rPr>
        <w:t>№ 9</w:t>
      </w:r>
      <w:r>
        <w:rPr>
          <w:rFonts w:ascii="Times New Roman"/>
          <w:b w:val="false"/>
          <w:i w:val="false"/>
          <w:color w:val="ff0000"/>
          <w:sz w:val="28"/>
        </w:rPr>
        <w:t xml:space="preserve"> (01.01.2024 бастап қолданысқа енгізіледі) бұйрықтарымен.</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2. Мыналардың:</w:t>
      </w:r>
    </w:p>
    <w:bookmarkEnd w:id="48"/>
    <w:bookmarkStart w:name="z50" w:id="49"/>
    <w:p>
      <w:pPr>
        <w:spacing w:after="0"/>
        <w:ind w:left="0"/>
        <w:jc w:val="both"/>
      </w:pPr>
      <w:r>
        <w:rPr>
          <w:rFonts w:ascii="Times New Roman"/>
          <w:b w:val="false"/>
          <w:i w:val="false"/>
          <w:color w:val="000000"/>
          <w:sz w:val="28"/>
        </w:rPr>
        <w:t xml:space="preserve">
      1) "Баға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2017 жылғы 13 қарашадағы № 169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16039 болып тіркелген, Қазақстан Республикасының нормативтік құқықтық актілерінің эталондық бақылау банкінде 2017 жылғы 15 желтоқсанда жарияланған);</w:t>
      </w:r>
    </w:p>
    <w:bookmarkEnd w:id="49"/>
    <w:bookmarkStart w:name="z51" w:id="50"/>
    <w:p>
      <w:pPr>
        <w:spacing w:after="0"/>
        <w:ind w:left="0"/>
        <w:jc w:val="both"/>
      </w:pPr>
      <w:r>
        <w:rPr>
          <w:rFonts w:ascii="Times New Roman"/>
          <w:b w:val="false"/>
          <w:i w:val="false"/>
          <w:color w:val="000000"/>
          <w:sz w:val="28"/>
        </w:rPr>
        <w:t xml:space="preserve">
      2) "Қазақстан Республикасы Ұлттық экономика министрлігі Статистика комитеті төрағасының кейбір бұйрықтарына өзгерістер енгізу туралы" Қазақстан Республикасы Ұлттық экономика министрлігі Статистика комитеті төрағасының міндетін атқарушының 2018 жылғы 19 желтоқсандағы № 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18074 болып тіркелген, 2019 жылғы 9 қаңтарда Қазақстан Республикасы нормативтік құқықтық актілерінің эталондық бақылау банкінде жарияланған) Қазақстан Республикасы Ұлттық экономика министрлігі Статистика комитеті төрағасының өзгерістер енгізілетін кейбір бұйрықтарының тізбесінің 3-тармағының күші жойылды деп танылсын.</w:t>
      </w:r>
    </w:p>
    <w:bookmarkEnd w:id="50"/>
    <w:bookmarkStart w:name="z52" w:id="51"/>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1"/>
    <w:bookmarkStart w:name="z53" w:id="5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2"/>
    <w:bookmarkStart w:name="z54" w:id="53"/>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53"/>
    <w:bookmarkStart w:name="z55" w:id="5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54"/>
    <w:bookmarkStart w:name="z56" w:id="5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5"/>
    <w:bookmarkStart w:name="z57" w:id="56"/>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w:t>
            </w:r>
          </w:p>
          <w:p>
            <w:pPr>
              <w:spacing w:after="20"/>
              <w:ind w:left="20"/>
              <w:jc w:val="both"/>
            </w:pPr>
            <w:r>
              <w:rPr>
                <w:rFonts w:ascii="Times New Roman"/>
                <w:b w:val="false"/>
                <w:i w:val="false"/>
                <w:color w:val="000000"/>
                <w:sz w:val="20"/>
              </w:rPr>
              <w:t>
Председателя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__________ 20__ года № ___</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курьерлік қызметтердің тарифтері туралы есеп</w:t>
            </w:r>
          </w:p>
          <w:p>
            <w:pPr>
              <w:spacing w:after="20"/>
              <w:ind w:left="20"/>
              <w:jc w:val="both"/>
            </w:pPr>
            <w:r>
              <w:rPr>
                <w:rFonts w:ascii="Times New Roman"/>
                <w:b w:val="false"/>
                <w:i w:val="false"/>
                <w:color w:val="000000"/>
                <w:sz w:val="20"/>
              </w:rPr>
              <w:t>
Отчет о тарифах на курьерские услуги для юридических лиц</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(курьер)</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457200"/>
                          </a:xfrm>
                          <a:prstGeom prst="rect">
                            <a:avLst/>
                          </a:prstGeom>
                        </pic:spPr>
                      </pic:pic>
                    </a:graphicData>
                  </a:graphic>
                </wp:inline>
              </w:drawing>
            </w:r>
          </w:p>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303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53.2-кодына сәйкес негізгі қызмет түрімен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53.2</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21-күніне (қоса алғанда) дейін</w:t>
            </w:r>
          </w:p>
          <w:p>
            <w:pPr>
              <w:spacing w:after="20"/>
              <w:ind w:left="20"/>
              <w:jc w:val="both"/>
            </w:pPr>
            <w:r>
              <w:rPr>
                <w:rFonts w:ascii="Times New Roman"/>
                <w:b w:val="false"/>
                <w:i w:val="false"/>
                <w:color w:val="000000"/>
                <w:sz w:val="20"/>
              </w:rPr>
              <w:t>
Срок представления - до 21 числа (включительно)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38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38700" cy="469900"/>
                          </a:xfrm>
                          <a:prstGeom prst="rect">
                            <a:avLst/>
                          </a:prstGeom>
                        </pic:spPr>
                      </pic:pic>
                    </a:graphicData>
                  </a:graphic>
                </wp:inline>
              </w:drawing>
            </w:r>
          </w:p>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тіркелген жеріне қарамастан қызметі көрсетілетін нақты орнын (облыс) көрсетіңіз</w:t>
            </w:r>
          </w:p>
          <w:p>
            <w:pPr>
              <w:spacing w:after="20"/>
              <w:ind w:left="20"/>
              <w:jc w:val="both"/>
            </w:pPr>
            <w:r>
              <w:rPr>
                <w:rFonts w:ascii="Times New Roman"/>
                <w:b w:val="false"/>
                <w:i w:val="false"/>
                <w:color w:val="000000"/>
                <w:sz w:val="20"/>
              </w:rPr>
              <w:t>
Укажите фактическое место оказания услуги независимо от места регистрации юридического лица (область)</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892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51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51100" cy="812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p>
      <w:pPr>
        <w:spacing w:after="0"/>
        <w:ind w:left="0"/>
        <w:jc w:val="both"/>
      </w:pPr>
      <w:r>
        <w:rPr>
          <w:rFonts w:ascii="Times New Roman"/>
          <w:b w:val="false"/>
          <w:i w:val="false"/>
          <w:color w:val="000000"/>
          <w:sz w:val="28"/>
        </w:rPr>
        <w:t>
      1.2 Егер 2-бөлімде көрсетілген тарифтер бірнеше облыстар үшін әрекет ететін болса, ӘАОЖ-ға сәйкес олардың атаулары мен кодтарын көрсетіңіз¹</w:t>
      </w:r>
    </w:p>
    <w:p>
      <w:pPr>
        <w:spacing w:after="0"/>
        <w:ind w:left="0"/>
        <w:jc w:val="both"/>
      </w:pPr>
      <w:r>
        <w:rPr>
          <w:rFonts w:ascii="Times New Roman"/>
          <w:b w:val="false"/>
          <w:i w:val="false"/>
          <w:color w:val="000000"/>
          <w:sz w:val="28"/>
        </w:rPr>
        <w:t>
      Если тарифы, указанные в разделе 2, действуют для нескольких областей, укажите их названия и коды согласно КАТО¹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p>
            <w:pPr>
              <w:spacing w:after="20"/>
              <w:ind w:left="20"/>
              <w:jc w:val="both"/>
            </w:pPr>
            <w:r>
              <w:rPr>
                <w:rFonts w:ascii="Times New Roman"/>
                <w:b w:val="false"/>
                <w:i w:val="false"/>
                <w:color w:val="000000"/>
                <w:sz w:val="20"/>
              </w:rPr>
              <w:t>
Область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¹1.2 - бөлімді бірнеше филиалдар үшін бірыңғай тарифтері бар тек респонденттер - бас кәсіпорындар толтырады</w:t>
      </w:r>
    </w:p>
    <w:p>
      <w:pPr>
        <w:spacing w:after="0"/>
        <w:ind w:left="0"/>
        <w:jc w:val="both"/>
      </w:pPr>
      <w:r>
        <w:rPr>
          <w:rFonts w:ascii="Times New Roman"/>
          <w:b w:val="false"/>
          <w:i w:val="false"/>
          <w:color w:val="000000"/>
          <w:sz w:val="28"/>
        </w:rPr>
        <w:t>
      ¹Раздел 1.2 заполняют только респонденты-головные предприятия, имеющие единые тарифы для нескольких филиалов</w:t>
      </w:r>
    </w:p>
    <w:p>
      <w:pPr>
        <w:spacing w:after="0"/>
        <w:ind w:left="0"/>
        <w:jc w:val="both"/>
      </w:pPr>
      <w:r>
        <w:rPr>
          <w:rFonts w:ascii="Times New Roman"/>
          <w:b w:val="false"/>
          <w:i w:val="false"/>
          <w:color w:val="000000"/>
          <w:sz w:val="28"/>
        </w:rPr>
        <w:t>
      2. Қосылған құн салығын есепке алусыз айдың 20-күніне бағытты және теңгемен тарифтерді көрсетіңіз</w:t>
      </w:r>
    </w:p>
    <w:p>
      <w:pPr>
        <w:spacing w:after="0"/>
        <w:ind w:left="0"/>
        <w:jc w:val="both"/>
      </w:pPr>
      <w:r>
        <w:rPr>
          <w:rFonts w:ascii="Times New Roman"/>
          <w:b w:val="false"/>
          <w:i w:val="false"/>
          <w:color w:val="000000"/>
          <w:sz w:val="28"/>
        </w:rPr>
        <w:t>
      Укажите направление и тарифы в тенге на 20 число месяца без учета налога на добаленную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p>
          <w:p>
            <w:pPr>
              <w:spacing w:after="20"/>
              <w:ind w:left="20"/>
              <w:jc w:val="both"/>
            </w:pPr>
            <w:r>
              <w:rPr>
                <w:rFonts w:ascii="Times New Roman"/>
                <w:b w:val="false"/>
                <w:i w:val="false"/>
                <w:color w:val="000000"/>
                <w:sz w:val="20"/>
              </w:rPr>
              <w:t>
Наименование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және қатынас түрінің коды</w:t>
            </w:r>
          </w:p>
          <w:p>
            <w:pPr>
              <w:spacing w:after="20"/>
              <w:ind w:left="20"/>
              <w:jc w:val="both"/>
            </w:pPr>
            <w:r>
              <w:rPr>
                <w:rFonts w:ascii="Times New Roman"/>
                <w:b w:val="false"/>
                <w:i w:val="false"/>
                <w:color w:val="000000"/>
                <w:sz w:val="20"/>
              </w:rPr>
              <w:t>
Код услуги и вида сообщения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Направление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көлік түрімен курьерлік жеткізу бойынша қызметтер:</w:t>
            </w:r>
          </w:p>
          <w:p>
            <w:pPr>
              <w:spacing w:after="20"/>
              <w:ind w:left="20"/>
              <w:jc w:val="both"/>
            </w:pPr>
            <w:r>
              <w:rPr>
                <w:rFonts w:ascii="Times New Roman"/>
                <w:b w:val="false"/>
                <w:i w:val="false"/>
                <w:color w:val="000000"/>
                <w:sz w:val="20"/>
              </w:rPr>
              <w:t>
Услуги курьерские по доставке одним или несколькими видами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300 грамға дейінгі хаттарды, карточкаларды жер үсті көлігімен</w:t>
            </w:r>
          </w:p>
          <w:p>
            <w:pPr>
              <w:spacing w:after="20"/>
              <w:ind w:left="20"/>
              <w:jc w:val="both"/>
            </w:pPr>
            <w:r>
              <w:rPr>
                <w:rFonts w:ascii="Times New Roman"/>
                <w:b w:val="false"/>
                <w:i w:val="false"/>
                <w:color w:val="000000"/>
                <w:sz w:val="20"/>
              </w:rPr>
              <w:t>
писем, карточек наземным транспортом, массой до 300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ТМД3 елдері</w:t>
            </w:r>
          </w:p>
          <w:p>
            <w:pPr>
              <w:spacing w:after="20"/>
              <w:ind w:left="20"/>
              <w:jc w:val="both"/>
            </w:pPr>
            <w:r>
              <w:rPr>
                <w:rFonts w:ascii="Times New Roman"/>
                <w:b w:val="false"/>
                <w:i w:val="false"/>
                <w:color w:val="000000"/>
                <w:sz w:val="20"/>
              </w:rPr>
              <w:t>
страны СНГ3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301-500 грамм хаттарды, карточкаларды жер үсті көлігімен</w:t>
            </w:r>
          </w:p>
          <w:p>
            <w:pPr>
              <w:spacing w:after="20"/>
              <w:ind w:left="20"/>
              <w:jc w:val="both"/>
            </w:pPr>
            <w:r>
              <w:rPr>
                <w:rFonts w:ascii="Times New Roman"/>
                <w:b w:val="false"/>
                <w:i w:val="false"/>
                <w:color w:val="000000"/>
                <w:sz w:val="20"/>
              </w:rPr>
              <w:t>
писем, карточек наземным транспортом, массой свыше 301-500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страны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300 грамға дейінгі хаттарды, карточкаларды әуе көлігімен</w:t>
            </w:r>
          </w:p>
          <w:p>
            <w:pPr>
              <w:spacing w:after="20"/>
              <w:ind w:left="20"/>
              <w:jc w:val="both"/>
            </w:pPr>
            <w:r>
              <w:rPr>
                <w:rFonts w:ascii="Times New Roman"/>
                <w:b w:val="false"/>
                <w:i w:val="false"/>
                <w:color w:val="000000"/>
                <w:sz w:val="20"/>
              </w:rPr>
              <w:t>
писем, карточек воздушным транспортом, массой до 300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страны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301-500 грамм хаттарды, карточкаларды әуе көлігімен</w:t>
            </w:r>
          </w:p>
          <w:p>
            <w:pPr>
              <w:spacing w:after="20"/>
              <w:ind w:left="20"/>
              <w:jc w:val="both"/>
            </w:pPr>
            <w:r>
              <w:rPr>
                <w:rFonts w:ascii="Times New Roman"/>
                <w:b w:val="false"/>
                <w:i w:val="false"/>
                <w:color w:val="000000"/>
                <w:sz w:val="20"/>
              </w:rPr>
              <w:t>
писем, карточек воздушным транспортом, массой 301-500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страны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Мұнда және бұдан әрі: есепті жылдың қаңтарында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заполняется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және бұдан әрі: 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Здесь и далее: СНГ - Содружество Независимых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p>
          <w:p>
            <w:pPr>
              <w:spacing w:after="20"/>
              <w:ind w:left="20"/>
              <w:jc w:val="both"/>
            </w:pPr>
            <w:r>
              <w:rPr>
                <w:rFonts w:ascii="Times New Roman"/>
                <w:b w:val="false"/>
                <w:i w:val="false"/>
                <w:color w:val="000000"/>
                <w:sz w:val="20"/>
              </w:rPr>
              <w:t>
Наименование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және қатынас түрінің коды</w:t>
            </w:r>
          </w:p>
          <w:p>
            <w:pPr>
              <w:spacing w:after="20"/>
              <w:ind w:left="20"/>
              <w:jc w:val="both"/>
            </w:pPr>
            <w:r>
              <w:rPr>
                <w:rFonts w:ascii="Times New Roman"/>
                <w:b w:val="false"/>
                <w:i w:val="false"/>
                <w:color w:val="000000"/>
                <w:sz w:val="20"/>
              </w:rPr>
              <w:t>
Код услуги и вида сообщения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Направление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p>
          <w:p>
            <w:pPr>
              <w:spacing w:after="20"/>
              <w:ind w:left="20"/>
              <w:jc w:val="both"/>
            </w:pPr>
            <w:r>
              <w:rPr>
                <w:rFonts w:ascii="Times New Roman"/>
                <w:b w:val="false"/>
                <w:i w:val="false"/>
                <w:color w:val="000000"/>
                <w:sz w:val="20"/>
              </w:rPr>
              <w:t>
тариф предыдущего периода2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килограмға дейінгі сәлемдемені жер үсті көлігімен</w:t>
            </w:r>
          </w:p>
          <w:p>
            <w:pPr>
              <w:spacing w:after="20"/>
              <w:ind w:left="20"/>
              <w:jc w:val="both"/>
            </w:pPr>
            <w:r>
              <w:rPr>
                <w:rFonts w:ascii="Times New Roman"/>
                <w:b w:val="false"/>
                <w:i w:val="false"/>
                <w:color w:val="000000"/>
                <w:sz w:val="20"/>
              </w:rPr>
              <w:t>
посылок наземным транспортом, массой до 0,5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страны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килограмға дейінгі сәлемдемені әуе көлігімен</w:t>
            </w:r>
          </w:p>
          <w:p>
            <w:pPr>
              <w:spacing w:after="20"/>
              <w:ind w:left="20"/>
              <w:jc w:val="both"/>
            </w:pPr>
            <w:r>
              <w:rPr>
                <w:rFonts w:ascii="Times New Roman"/>
                <w:b w:val="false"/>
                <w:i w:val="false"/>
                <w:color w:val="000000"/>
                <w:sz w:val="20"/>
              </w:rPr>
              <w:t>
посылок воздушным транспортом, массой до 0,5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страны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1-1,5 килограмм сәлемдемені жер үсті көлігімен</w:t>
            </w:r>
          </w:p>
          <w:p>
            <w:pPr>
              <w:spacing w:after="20"/>
              <w:ind w:left="20"/>
              <w:jc w:val="both"/>
            </w:pPr>
            <w:r>
              <w:rPr>
                <w:rFonts w:ascii="Times New Roman"/>
                <w:b w:val="false"/>
                <w:i w:val="false"/>
                <w:color w:val="000000"/>
                <w:sz w:val="20"/>
              </w:rPr>
              <w:t>
посылок наземным транспортом,</w:t>
            </w:r>
          </w:p>
          <w:p>
            <w:pPr>
              <w:spacing w:after="20"/>
              <w:ind w:left="20"/>
              <w:jc w:val="both"/>
            </w:pPr>
            <w:r>
              <w:rPr>
                <w:rFonts w:ascii="Times New Roman"/>
                <w:b w:val="false"/>
                <w:i w:val="false"/>
                <w:color w:val="000000"/>
                <w:sz w:val="20"/>
              </w:rPr>
              <w:t>
массой от 1 до 1,5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страны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1-1,5 килограмм сәлемдемені әуе көлігімен</w:t>
            </w:r>
          </w:p>
          <w:p>
            <w:pPr>
              <w:spacing w:after="20"/>
              <w:ind w:left="20"/>
              <w:jc w:val="both"/>
            </w:pPr>
            <w:r>
              <w:rPr>
                <w:rFonts w:ascii="Times New Roman"/>
                <w:b w:val="false"/>
                <w:i w:val="false"/>
                <w:color w:val="000000"/>
                <w:sz w:val="20"/>
              </w:rPr>
              <w:t>
посылок воздушным транспортом, массой от 1 до 1,5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страны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2-қосымша</w:t>
            </w:r>
          </w:p>
        </w:tc>
      </w:tr>
    </w:tbl>
    <w:bookmarkStart w:name="z60" w:id="57"/>
    <w:p>
      <w:pPr>
        <w:spacing w:after="0"/>
        <w:ind w:left="0"/>
        <w:jc w:val="left"/>
      </w:pPr>
      <w:r>
        <w:rPr>
          <w:rFonts w:ascii="Times New Roman"/>
          <w:b/>
          <w:i w:val="false"/>
          <w:color w:val="000000"/>
        </w:rPr>
        <w:t xml:space="preserve"> "Заңды тұлғаларға арналған курьерлік қызметтердің тарифтері туралы есеп" (индексі 1-тариф (курьер), кезеңділігі айлық) жалпымемлекеттік статистикалық байқаудың статистикалық нысанын толтыру жөніндегі нұсқаулық</w:t>
      </w:r>
    </w:p>
    <w:bookmarkEnd w:id="57"/>
    <w:bookmarkStart w:name="z61" w:id="58"/>
    <w:p>
      <w:pPr>
        <w:spacing w:after="0"/>
        <w:ind w:left="0"/>
        <w:jc w:val="both"/>
      </w:pPr>
      <w:r>
        <w:rPr>
          <w:rFonts w:ascii="Times New Roman"/>
          <w:b w:val="false"/>
          <w:i w:val="false"/>
          <w:color w:val="000000"/>
          <w:sz w:val="28"/>
        </w:rPr>
        <w:t xml:space="preserve">
      1. Осы "Заңды тұлғаларға арналған курьерлік қызметтердің тарифтері туралы есеп" (индексі 1-тариф (курьер),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"Заңды тұлғаларға арналған курьерлік қызметтердің тарифтері туралы есеп" (индексі 1-тариф (курьер), кезеңділігі айлық), жалпымемлекеттік статистикалық байқаудың статистикалық нысанын (бұдан әрі - статистикалық нысан) толтыруды нақтылайды.</w:t>
      </w:r>
    </w:p>
    <w:bookmarkEnd w:id="58"/>
    <w:bookmarkStart w:name="z62" w:id="59"/>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59"/>
    <w:p>
      <w:pPr>
        <w:spacing w:after="0"/>
        <w:ind w:left="0"/>
        <w:jc w:val="both"/>
      </w:pPr>
      <w:r>
        <w:rPr>
          <w:rFonts w:ascii="Times New Roman"/>
          <w:b w:val="false"/>
          <w:i w:val="false"/>
          <w:color w:val="000000"/>
          <w:sz w:val="28"/>
        </w:rPr>
        <w:t>
      1) курьерлік пошта байланысының көрсетілетін қызметтері - курьер көрсететін, тіркелетін пошта жөнелтілімдерін қабылдау, тасымалдау және табыс ету бойынша көрсетілетін қызметтер;</w:t>
      </w:r>
    </w:p>
    <w:p>
      <w:pPr>
        <w:spacing w:after="0"/>
        <w:ind w:left="0"/>
        <w:jc w:val="both"/>
      </w:pPr>
      <w:r>
        <w:rPr>
          <w:rFonts w:ascii="Times New Roman"/>
          <w:b w:val="false"/>
          <w:i w:val="false"/>
          <w:color w:val="000000"/>
          <w:sz w:val="28"/>
        </w:rPr>
        <w:t>
      2) тариф - пошта операторының көрсетілетін қызметтеріне ақы төлеу мөлшерi.</w:t>
      </w:r>
    </w:p>
    <w:bookmarkStart w:name="z63" w:id="60"/>
    <w:p>
      <w:pPr>
        <w:spacing w:after="0"/>
        <w:ind w:left="0"/>
        <w:jc w:val="both"/>
      </w:pPr>
      <w:r>
        <w:rPr>
          <w:rFonts w:ascii="Times New Roman"/>
          <w:b w:val="false"/>
          <w:i w:val="false"/>
          <w:color w:val="000000"/>
          <w:sz w:val="28"/>
        </w:rPr>
        <w:t>
      3. 1-бөлімде заңды тұлғалар және (немесе) олардың филиалдары мен өкілдіктері (бұдан әрі - заңды тұлғалар) тіркелген орнына қарамастан көрсетілетін қызметтің нақты орны (облысы) көрсетіледі.</w:t>
      </w:r>
    </w:p>
    <w:bookmarkEnd w:id="60"/>
    <w:p>
      <w:pPr>
        <w:spacing w:after="0"/>
        <w:ind w:left="0"/>
        <w:jc w:val="both"/>
      </w:pPr>
      <w:r>
        <w:rPr>
          <w:rFonts w:ascii="Times New Roman"/>
          <w:b w:val="false"/>
          <w:i w:val="false"/>
          <w:color w:val="000000"/>
          <w:sz w:val="28"/>
        </w:rPr>
        <w:t>
      1.2-бөлімді бірыңғай тарифтері бар, өз филиалдары үшін статистикалық нысанды ұсынатын заңды тұлғалар (бас кәсіпорындар) толтырады. Бөлімде статистикалық нысанда көрсетілген тарифтер қолданыста болатын облыстар келтіріледі.</w:t>
      </w:r>
    </w:p>
    <w:p>
      <w:pPr>
        <w:spacing w:after="0"/>
        <w:ind w:left="0"/>
        <w:jc w:val="both"/>
      </w:pPr>
      <w:r>
        <w:rPr>
          <w:rFonts w:ascii="Times New Roman"/>
          <w:b w:val="false"/>
          <w:i w:val="false"/>
          <w:color w:val="000000"/>
          <w:sz w:val="28"/>
        </w:rPr>
        <w:t>
      Егер заңды тұлға нысанды тарифтері әртүрлі өзінің филиалдары үшін тапсырса, онда ол нысандардың тиісті санын толтырады.</w:t>
      </w:r>
    </w:p>
    <w:bookmarkStart w:name="z64" w:id="61"/>
    <w:p>
      <w:pPr>
        <w:spacing w:after="0"/>
        <w:ind w:left="0"/>
        <w:jc w:val="both"/>
      </w:pPr>
      <w:r>
        <w:rPr>
          <w:rFonts w:ascii="Times New Roman"/>
          <w:b w:val="false"/>
          <w:i w:val="false"/>
          <w:color w:val="000000"/>
          <w:sz w:val="28"/>
        </w:rPr>
        <w:t>
      4. 2-бөлімінің В бағанында белгілі бір аймақта километрмен немесе жөнелту және жеткізу пункттерінің орташа ара қашықтықтағы тарифтерді саралауға байланысты неғұрлым көп көлемде көрсетілетін қызметтің бағыты көрсетіледі. Іріктелген бағыт есепті жыл бойы өзгеріссіз қалады.</w:t>
      </w:r>
    </w:p>
    <w:bookmarkEnd w:id="61"/>
    <w:bookmarkStart w:name="z65" w:id="62"/>
    <w:p>
      <w:pPr>
        <w:spacing w:after="0"/>
        <w:ind w:left="0"/>
        <w:jc w:val="both"/>
      </w:pPr>
      <w:r>
        <w:rPr>
          <w:rFonts w:ascii="Times New Roman"/>
          <w:b w:val="false"/>
          <w:i w:val="false"/>
          <w:color w:val="000000"/>
          <w:sz w:val="28"/>
        </w:rPr>
        <w:t>
      5. Тарифтер шетел валютасында (Америка Құрама Штаттары долларында және басқаларда) белгіленген болса, оларды ұлттық валютаға қайта есептеу валютаның ресми (нарықтық) бағамына қарай айдың 20-күніне Қазақстан Республикасы Ұлттық Банкінің деректері бойынша жүргізіледі.</w:t>
      </w:r>
    </w:p>
    <w:bookmarkEnd w:id="62"/>
    <w:bookmarkStart w:name="z66" w:id="63"/>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63"/>
    <w:bookmarkStart w:name="z67" w:id="64"/>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(https://cabinet.stat.gov.kz/) орналастырылған "Деректерді онлайн режимде жинау" ақпараттық жүйесі арқылы жүзеге асырылады.</w:t>
      </w:r>
    </w:p>
    <w:bookmarkEnd w:id="64"/>
    <w:bookmarkStart w:name="z68" w:id="65"/>
    <w:p>
      <w:pPr>
        <w:spacing w:after="0"/>
        <w:ind w:left="0"/>
        <w:jc w:val="both"/>
      </w:pPr>
      <w:r>
        <w:rPr>
          <w:rFonts w:ascii="Times New Roman"/>
          <w:b w:val="false"/>
          <w:i w:val="false"/>
          <w:color w:val="000000"/>
          <w:sz w:val="28"/>
        </w:rPr>
        <w:t>
      8. Ескертпе: Х - көрсетілген позиция толтыруға жатпайды.</w:t>
      </w:r>
    </w:p>
    <w:bookmarkEnd w:id="65"/>
    <w:bookmarkStart w:name="z69" w:id="66"/>
    <w:p>
      <w:pPr>
        <w:spacing w:after="0"/>
        <w:ind w:left="0"/>
        <w:jc w:val="both"/>
      </w:pPr>
      <w:r>
        <w:rPr>
          <w:rFonts w:ascii="Times New Roman"/>
          <w:b w:val="false"/>
          <w:i w:val="false"/>
          <w:color w:val="000000"/>
          <w:sz w:val="28"/>
        </w:rPr>
        <w:t>
      9. Арифметикалық-логикалық бақылау:</w:t>
      </w:r>
    </w:p>
    <w:bookmarkEnd w:id="66"/>
    <w:p>
      <w:pPr>
        <w:spacing w:after="0"/>
        <w:ind w:left="0"/>
        <w:jc w:val="both"/>
      </w:pPr>
      <w:r>
        <w:rPr>
          <w:rFonts w:ascii="Times New Roman"/>
          <w:b w:val="false"/>
          <w:i w:val="false"/>
          <w:color w:val="000000"/>
          <w:sz w:val="28"/>
        </w:rPr>
        <w:t xml:space="preserve">
      1) егер 1 және 2-бағандар толтырылса, онда В бағаны міндетті түрде толтырылады; </w:t>
      </w:r>
    </w:p>
    <w:p>
      <w:pPr>
        <w:spacing w:after="0"/>
        <w:ind w:left="0"/>
        <w:jc w:val="both"/>
      </w:pPr>
      <w:r>
        <w:rPr>
          <w:rFonts w:ascii="Times New Roman"/>
          <w:b w:val="false"/>
          <w:i w:val="false"/>
          <w:color w:val="000000"/>
          <w:sz w:val="28"/>
        </w:rPr>
        <w:t>
      2) есепті айда 2-бағанның деректері тиісті жол бойынша өткен айдағы статистикалық нысанның 1-бағанының деректеріне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Стратегиялық жоспарлау және реформалар агенттігі Ұлттық статистика бюросы Басшысының м.а. 18.01.2022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"28" января 2020 года</w:t>
                  </w:r>
                </w:p>
                <w:p>
                  <w:pPr>
                    <w:spacing w:after="20"/>
                    <w:ind w:left="20"/>
                    <w:jc w:val="both"/>
                  </w:pPr>
                  <w:r>
                    <w:rPr>
                      <w:rFonts w:ascii="Times New Roman"/>
                      <w:b w:val="false"/>
                      <w:i w:val="false"/>
                      <w:color w:val="000000"/>
                      <w:sz w:val="20"/>
                    </w:rPr>
                    <w:t>
№ 10</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пошта қызметтерінің тарифтері туралы есеп</w:t>
                  </w:r>
                </w:p>
                <w:p>
                  <w:pPr>
                    <w:spacing w:after="20"/>
                    <w:ind w:left="20"/>
                    <w:jc w:val="both"/>
                  </w:pPr>
                  <w:r>
                    <w:rPr>
                      <w:rFonts w:ascii="Times New Roman"/>
                      <w:b w:val="false"/>
                      <w:i w:val="false"/>
                      <w:color w:val="000000"/>
                      <w:sz w:val="20"/>
                    </w:rPr>
                    <w:t>
Отчет о тарифах на почтовые услуги для юридических лиц</w:t>
                  </w: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p>
                <w:p>
                  <w:pPr>
                    <w:spacing w:after="20"/>
                    <w:ind w:left="20"/>
                    <w:jc w:val="both"/>
                  </w:pPr>
                  <w:r>
                    <w:rPr>
                      <w:rFonts w:ascii="Times New Roman"/>
                      <w:b w:val="false"/>
                      <w:i w:val="false"/>
                      <w:color w:val="000000"/>
                      <w:sz w:val="20"/>
                    </w:rPr>
                    <w:t>
1-тариф (почта)</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53.1-кодына сәйкес негізгі қызмет түрімен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53.1</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21-күніне (қоса алғанда) дейін</w:t>
                  </w:r>
                </w:p>
                <w:p>
                  <w:pPr>
                    <w:spacing w:after="20"/>
                    <w:ind w:left="20"/>
                    <w:jc w:val="both"/>
                  </w:pPr>
                  <w:r>
                    <w:rPr>
                      <w:rFonts w:ascii="Times New Roman"/>
                      <w:b w:val="false"/>
                      <w:i w:val="false"/>
                      <w:color w:val="000000"/>
                      <w:sz w:val="20"/>
                    </w:rPr>
                    <w:t>
Срок представления– до 21 числа (влючительно)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1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862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тіркелген жеріне қарамастан қызметі көрсетілетін нақты орнын (облыс) көрсетіңіз</w:t>
                  </w:r>
                </w:p>
                <w:p>
                  <w:pPr>
                    <w:spacing w:after="20"/>
                    <w:ind w:left="20"/>
                    <w:jc w:val="both"/>
                  </w:pPr>
                  <w:r>
                    <w:rPr>
                      <w:rFonts w:ascii="Times New Roman"/>
                      <w:b w:val="false"/>
                      <w:i w:val="false"/>
                      <w:color w:val="000000"/>
                      <w:sz w:val="20"/>
                    </w:rPr>
                    <w:t>Укажите фактическое место оказания услуги независимо от места регистрации юридического лица (область)</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бөлімшесінің тиісті қызметкері толтырады)</w:t>
                  </w: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подразделение статистики при представлении респондентом статистической формы на бумажном носителе)</w:t>
                  </w: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Егер 2-бөлімде көрсетілген тарифтер бірнеше облыстар үшін әрекет ететін болса, ӘАОЖ-ға сәйкес олардың атаулары мен кодтарын көрсетіңіз </w:t>
                  </w:r>
                </w:p>
                <w:p>
                  <w:pPr>
                    <w:spacing w:after="20"/>
                    <w:ind w:left="20"/>
                    <w:jc w:val="both"/>
                  </w:pPr>
                  <w:r>
                    <w:rPr>
                      <w:rFonts w:ascii="Times New Roman"/>
                      <w:b w:val="false"/>
                      <w:i w:val="false"/>
                      <w:color w:val="000000"/>
                      <w:sz w:val="20"/>
                    </w:rPr>
                    <w:t>
Если тарифы, указанные в разделе 2, действуют для нескольких областей, укажите их названия и коды согласно КАТО</w:t>
                  </w: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p>
                  <w:pPr>
                    <w:spacing w:after="20"/>
                    <w:ind w:left="20"/>
                    <w:jc w:val="both"/>
                  </w:pPr>
                  <w:r>
                    <w:rPr>
                      <w:rFonts w:ascii="Times New Roman"/>
                      <w:b w:val="false"/>
                      <w:i w:val="false"/>
                      <w:color w:val="000000"/>
                      <w:sz w:val="20"/>
                    </w:rPr>
                    <w:t>
Область</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xml:space="preserve">
1 1.2 – бөлімді бірнеше филиал үшін бірыңғай тарифтері бар респонденттер - бас кәсіпорындар ғана толтырады </w:t>
            </w:r>
          </w:p>
          <w:p>
            <w:pPr>
              <w:spacing w:after="20"/>
              <w:ind w:left="20"/>
              <w:jc w:val="both"/>
            </w:pPr>
            <w:r>
              <w:rPr>
                <w:rFonts w:ascii="Times New Roman"/>
                <w:b w:val="false"/>
                <w:i w:val="false"/>
                <w:color w:val="000000"/>
                <w:sz w:val="20"/>
              </w:rPr>
              <w:t>
1 Раздел 1.2 заполняют только респонденты–головные предприятия, имеющие единые тарифы для нескольких филиалов</w:t>
            </w:r>
          </w:p>
          <w:p>
            <w:pPr>
              <w:spacing w:after="20"/>
              <w:ind w:left="20"/>
              <w:jc w:val="both"/>
            </w:pPr>
            <w:r>
              <w:rPr>
                <w:rFonts w:ascii="Times New Roman"/>
                <w:b w:val="false"/>
                <w:i w:val="false"/>
                <w:color w:val="000000"/>
                <w:sz w:val="20"/>
              </w:rPr>
              <w:t>
</w:t>
            </w:r>
            <w:r>
              <w:rPr>
                <w:rFonts w:ascii="Times New Roman"/>
                <w:b/>
                <w:i w:val="false"/>
                <w:color w:val="000000"/>
                <w:sz w:val="20"/>
              </w:rPr>
              <w:t>2. Қосылған құн салығын есепке алусыз айдың 20-күніне бағытты және теңгемен тарифтерді  көрсетіңіз</w:t>
            </w:r>
          </w:p>
          <w:p>
            <w:pPr>
              <w:spacing w:after="20"/>
              <w:ind w:left="20"/>
              <w:jc w:val="both"/>
            </w:pPr>
            <w:r>
              <w:rPr>
                <w:rFonts w:ascii="Times New Roman"/>
                <w:b w:val="false"/>
                <w:i w:val="false"/>
                <w:color w:val="000000"/>
                <w:sz w:val="20"/>
              </w:rPr>
              <w:t>
Укажите направление и тарифы в тенге на 20 число месяца без учета налога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p>
                <w:p>
                  <w:pPr>
                    <w:spacing w:after="20"/>
                    <w:ind w:left="20"/>
                    <w:jc w:val="both"/>
                  </w:pPr>
                  <w:r>
                    <w:rPr>
                      <w:rFonts w:ascii="Times New Roman"/>
                      <w:b w:val="false"/>
                      <w:i w:val="false"/>
                      <w:color w:val="000000"/>
                      <w:sz w:val="20"/>
                    </w:rPr>
                    <w:t>
Наименование услуг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және қатынас түрінің коды</w:t>
                  </w:r>
                </w:p>
                <w:p>
                  <w:pPr>
                    <w:spacing w:after="20"/>
                    <w:ind w:left="20"/>
                    <w:jc w:val="both"/>
                  </w:pPr>
                  <w:r>
                    <w:rPr>
                      <w:rFonts w:ascii="Times New Roman"/>
                      <w:b w:val="false"/>
                      <w:i w:val="false"/>
                      <w:color w:val="000000"/>
                      <w:sz w:val="20"/>
                    </w:rPr>
                    <w:t>
Код услуги и вида сообщения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Направление</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айға</w:t>
                  </w:r>
                </w:p>
                <w:p>
                  <w:pPr>
                    <w:spacing w:after="20"/>
                    <w:ind w:left="20"/>
                    <w:jc w:val="both"/>
                  </w:pPr>
                  <w:r>
                    <w:rPr>
                      <w:rFonts w:ascii="Times New Roman"/>
                      <w:b w:val="false"/>
                      <w:i w:val="false"/>
                      <w:color w:val="000000"/>
                      <w:sz w:val="20"/>
                    </w:rPr>
                    <w:t>
За отчетный месяц</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кезеңге2</w:t>
                  </w:r>
                </w:p>
                <w:p>
                  <w:pPr>
                    <w:spacing w:after="20"/>
                    <w:ind w:left="20"/>
                    <w:jc w:val="both"/>
                  </w:pPr>
                  <w:r>
                    <w:rPr>
                      <w:rFonts w:ascii="Times New Roman"/>
                      <w:b w:val="false"/>
                      <w:i w:val="false"/>
                      <w:color w:val="000000"/>
                      <w:sz w:val="20"/>
                    </w:rPr>
                    <w:t>
За предыдущий период2</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қызметтері:</w:t>
                  </w:r>
                </w:p>
                <w:p>
                  <w:pPr>
                    <w:spacing w:after="20"/>
                    <w:ind w:left="20"/>
                    <w:jc w:val="both"/>
                  </w:pPr>
                  <w:r>
                    <w:rPr>
                      <w:rFonts w:ascii="Times New Roman"/>
                      <w:b w:val="false"/>
                      <w:i w:val="false"/>
                      <w:color w:val="000000"/>
                      <w:sz w:val="20"/>
                    </w:rPr>
                    <w:t>
Услуги почтовые:</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 грамға дейінгі газетті жеткізу бойынша</w:t>
                  </w:r>
                </w:p>
                <w:p>
                  <w:pPr>
                    <w:spacing w:after="20"/>
                    <w:ind w:left="20"/>
                    <w:jc w:val="both"/>
                  </w:pPr>
                  <w:r>
                    <w:rPr>
                      <w:rFonts w:ascii="Times New Roman"/>
                      <w:b w:val="false"/>
                      <w:i w:val="false"/>
                      <w:color w:val="000000"/>
                      <w:sz w:val="20"/>
                    </w:rPr>
                    <w:t>
по доставке газет массой до 30 грамм</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53.10.11.310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 грамға дейінгі журналды жеткізу бойынша</w:t>
                  </w:r>
                </w:p>
                <w:p>
                  <w:pPr>
                    <w:spacing w:after="20"/>
                    <w:ind w:left="20"/>
                    <w:jc w:val="both"/>
                  </w:pPr>
                  <w:r>
                    <w:rPr>
                      <w:rFonts w:ascii="Times New Roman"/>
                      <w:b w:val="false"/>
                      <w:i w:val="false"/>
                      <w:color w:val="000000"/>
                      <w:sz w:val="20"/>
                    </w:rPr>
                    <w:t>
по доставке журналов массой до 30 грамм</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53.10.11.320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грамға дейін республика ішінде қарапайым хатты жер үсті көлігімен салып жіберу бойынша</w:t>
                  </w:r>
                </w:p>
                <w:p>
                  <w:pPr>
                    <w:spacing w:after="20"/>
                    <w:ind w:left="20"/>
                    <w:jc w:val="both"/>
                  </w:pPr>
                  <w:r>
                    <w:rPr>
                      <w:rFonts w:ascii="Times New Roman"/>
                      <w:b w:val="false"/>
                      <w:i w:val="false"/>
                      <w:color w:val="000000"/>
                      <w:sz w:val="20"/>
                    </w:rPr>
                    <w:t>
по пересылке простого письма наземным транспортом внутри республики, массой до 20 грамм</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 республика шегінде қарапайым хатты жер үсті көлігімен салып жіберу бойынша</w:t>
                  </w:r>
                </w:p>
                <w:p>
                  <w:pPr>
                    <w:spacing w:after="20"/>
                    <w:ind w:left="20"/>
                    <w:jc w:val="both"/>
                  </w:pPr>
                  <w:r>
                    <w:rPr>
                      <w:rFonts w:ascii="Times New Roman"/>
                      <w:b w:val="false"/>
                      <w:i w:val="false"/>
                      <w:color w:val="000000"/>
                      <w:sz w:val="20"/>
                    </w:rPr>
                    <w:t>
по пересылке простого письма наземным транспортом за пределы республики, массой до 50 грамм</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ТМД3 елдері</w:t>
                  </w:r>
                </w:p>
                <w:p>
                  <w:pPr>
                    <w:spacing w:after="20"/>
                    <w:ind w:left="20"/>
                    <w:jc w:val="both"/>
                  </w:pPr>
                  <w:r>
                    <w:rPr>
                      <w:rFonts w:ascii="Times New Roman"/>
                      <w:b w:val="false"/>
                      <w:i w:val="false"/>
                      <w:color w:val="000000"/>
                      <w:sz w:val="20"/>
                    </w:rPr>
                    <w:t>
страны СНГ3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грамға дейінгі республика ішінде қарапайым хаттарды әуе көлігімен салып жіберу бойынша</w:t>
                  </w:r>
                </w:p>
                <w:p>
                  <w:pPr>
                    <w:spacing w:after="20"/>
                    <w:ind w:left="20"/>
                    <w:jc w:val="both"/>
                  </w:pPr>
                  <w:r>
                    <w:rPr>
                      <w:rFonts w:ascii="Times New Roman"/>
                      <w:b w:val="false"/>
                      <w:i w:val="false"/>
                      <w:color w:val="000000"/>
                      <w:sz w:val="20"/>
                    </w:rPr>
                    <w:t>
по пересылке простого письма воздушным транспортом внутри республики, массой до 20 грамм</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дейінгі республика шегінде қарапайым хаттарды әуе көлігімен салып жіберу бойынша</w:t>
                  </w:r>
                </w:p>
                <w:p>
                  <w:pPr>
                    <w:spacing w:after="20"/>
                    <w:ind w:left="20"/>
                    <w:jc w:val="both"/>
                  </w:pPr>
                  <w:r>
                    <w:rPr>
                      <w:rFonts w:ascii="Times New Roman"/>
                      <w:b w:val="false"/>
                      <w:i w:val="false"/>
                      <w:color w:val="000000"/>
                      <w:sz w:val="20"/>
                    </w:rPr>
                    <w:t>
по пересылке простого письма воздушным транспортом за пределы республики, массой до 50 грамм</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2 Мұнда және бұдан әрі: есепті жылдың қаңтарында толтырылады</w:t>
            </w:r>
          </w:p>
          <w:p>
            <w:pPr>
              <w:spacing w:after="20"/>
              <w:ind w:left="20"/>
              <w:jc w:val="both"/>
            </w:pPr>
            <w:r>
              <w:rPr>
                <w:rFonts w:ascii="Times New Roman"/>
                <w:b w:val="false"/>
                <w:i w:val="false"/>
                <w:color w:val="000000"/>
                <w:sz w:val="20"/>
              </w:rPr>
              <w:t>
2 Здесь и далее: заполняется в январе отчетного года</w:t>
            </w:r>
          </w:p>
          <w:p>
            <w:pPr>
              <w:spacing w:after="20"/>
              <w:ind w:left="20"/>
              <w:jc w:val="both"/>
            </w:pPr>
            <w:r>
              <w:rPr>
                <w:rFonts w:ascii="Times New Roman"/>
                <w:b w:val="false"/>
                <w:i w:val="false"/>
                <w:color w:val="000000"/>
                <w:sz w:val="20"/>
              </w:rPr>
              <w:t>
3 Тәуелсіз Мемлекеттер Достастығы</w:t>
            </w:r>
          </w:p>
          <w:p>
            <w:pPr>
              <w:spacing w:after="20"/>
              <w:ind w:left="20"/>
              <w:jc w:val="both"/>
            </w:pPr>
            <w:r>
              <w:rPr>
                <w:rFonts w:ascii="Times New Roman"/>
                <w:b w:val="false"/>
                <w:i w:val="false"/>
                <w:color w:val="000000"/>
                <w:sz w:val="20"/>
              </w:rPr>
              <w:t>
3 Содружество Независимых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p>
                <w:p>
                  <w:pPr>
                    <w:spacing w:after="20"/>
                    <w:ind w:left="20"/>
                    <w:jc w:val="both"/>
                  </w:pPr>
                  <w:r>
                    <w:rPr>
                      <w:rFonts w:ascii="Times New Roman"/>
                      <w:b w:val="false"/>
                      <w:i w:val="false"/>
                      <w:color w:val="000000"/>
                      <w:sz w:val="20"/>
                    </w:rPr>
                    <w:t>
Наименование услуг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және қатынас түрінің коды</w:t>
                  </w:r>
                </w:p>
                <w:p>
                  <w:pPr>
                    <w:spacing w:after="20"/>
                    <w:ind w:left="20"/>
                    <w:jc w:val="both"/>
                  </w:pPr>
                  <w:r>
                    <w:rPr>
                      <w:rFonts w:ascii="Times New Roman"/>
                      <w:b w:val="false"/>
                      <w:i w:val="false"/>
                      <w:color w:val="000000"/>
                      <w:sz w:val="20"/>
                    </w:rPr>
                    <w:t>
Код услуги и вида сообщения</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Направление</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айға</w:t>
                  </w:r>
                </w:p>
                <w:p>
                  <w:pPr>
                    <w:spacing w:after="20"/>
                    <w:ind w:left="20"/>
                    <w:jc w:val="both"/>
                  </w:pPr>
                  <w:r>
                    <w:rPr>
                      <w:rFonts w:ascii="Times New Roman"/>
                      <w:b w:val="false"/>
                      <w:i w:val="false"/>
                      <w:color w:val="000000"/>
                      <w:sz w:val="20"/>
                    </w:rPr>
                    <w:t>
За отчетный месяц</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кезеңге</w:t>
                  </w:r>
                </w:p>
                <w:p>
                  <w:pPr>
                    <w:spacing w:after="20"/>
                    <w:ind w:left="20"/>
                    <w:jc w:val="both"/>
                  </w:pPr>
                  <w:r>
                    <w:rPr>
                      <w:rFonts w:ascii="Times New Roman"/>
                      <w:b w:val="false"/>
                      <w:i w:val="false"/>
                      <w:color w:val="000000"/>
                      <w:sz w:val="20"/>
                    </w:rPr>
                    <w:t>
За предыдущий период</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дейінгі тапсырыс хаттарды жер үсті көлігімен салып жіберу бойынша</w:t>
                  </w:r>
                </w:p>
                <w:p>
                  <w:pPr>
                    <w:spacing w:after="20"/>
                    <w:ind w:left="20"/>
                    <w:jc w:val="both"/>
                  </w:pPr>
                  <w:r>
                    <w:rPr>
                      <w:rFonts w:ascii="Times New Roman"/>
                      <w:b w:val="false"/>
                      <w:i w:val="false"/>
                      <w:color w:val="000000"/>
                      <w:sz w:val="20"/>
                    </w:rPr>
                    <w:t>
по пересылке заказного письма наземным транспортом, массой до 50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53.10.12.221</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дейінгі тапсырыс хаттарды әуе көлігімен салып жіберу бойынша</w:t>
                  </w:r>
                </w:p>
                <w:p>
                  <w:pPr>
                    <w:spacing w:after="20"/>
                    <w:ind w:left="20"/>
                    <w:jc w:val="both"/>
                  </w:pPr>
                  <w:r>
                    <w:rPr>
                      <w:rFonts w:ascii="Times New Roman"/>
                      <w:b w:val="false"/>
                      <w:i w:val="false"/>
                      <w:color w:val="000000"/>
                      <w:sz w:val="20"/>
                    </w:rPr>
                    <w:t>
по пересылке заказного письма воздушным транспортом, массой до 50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53.10.12.223</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 килограмға дейінгі сәлемдемелерді жер үсті көлігімен салып жіберу бойынша</w:t>
                  </w:r>
                </w:p>
                <w:p>
                  <w:pPr>
                    <w:spacing w:after="20"/>
                    <w:ind w:left="20"/>
                    <w:jc w:val="both"/>
                  </w:pPr>
                  <w:r>
                    <w:rPr>
                      <w:rFonts w:ascii="Times New Roman"/>
                      <w:b w:val="false"/>
                      <w:i w:val="false"/>
                      <w:color w:val="000000"/>
                      <w:sz w:val="20"/>
                    </w:rPr>
                    <w:t>
по пересылке посылок наземным транспортом, массой до 3 килограмм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53.10.13.211</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 килограмға дейінгі сәлемдемелерді әуе көлігімен салып жіберу бойынша</w:t>
                  </w:r>
                </w:p>
                <w:p>
                  <w:pPr>
                    <w:spacing w:after="20"/>
                    <w:ind w:left="20"/>
                    <w:jc w:val="both"/>
                  </w:pPr>
                  <w:r>
                    <w:rPr>
                      <w:rFonts w:ascii="Times New Roman"/>
                      <w:b w:val="false"/>
                      <w:i w:val="false"/>
                      <w:color w:val="000000"/>
                      <w:sz w:val="20"/>
                    </w:rPr>
                    <w:t>
по пересылке посылок воздушным транспортом, массой до 3 килограмм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53.10.13.213</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дейінгі республика ішінде қарапайым бандерольдерді жер үсті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наземным транспортом внутри республики, массой до 50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53.10.13.221</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51-100 грамм республика ішінде қарапайым бандерольдерді жер үсті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наземным транспортом внутри республики, массой 51-100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53.10.13.222</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 грамға дейінгі республика ішінде қарапайым бандерольдерді әуе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воздушным транспортом внутри республики, массой до 50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53.10.13.223</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51-100 грамм республика ішінде қарапайым бандерольдерді әуе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воздушным транспортом внутри республики, массой 51-100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53.10.13.224</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501-1000 грамм республика шегінде қарапайым бандерольдерді жер үсті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наземным транспортом за пределы республики, массой 501-1000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53.10.13.227</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501-1000 грамм республика шегінде қарапайым бандерольдерді әуе көлігімен салып жіберу бойынша</w:t>
                  </w:r>
                </w:p>
                <w:p>
                  <w:pPr>
                    <w:spacing w:after="20"/>
                    <w:ind w:left="20"/>
                    <w:jc w:val="both"/>
                  </w:pPr>
                  <w:r>
                    <w:rPr>
                      <w:rFonts w:ascii="Times New Roman"/>
                      <w:b w:val="false"/>
                      <w:i w:val="false"/>
                      <w:color w:val="000000"/>
                      <w:sz w:val="20"/>
                    </w:rPr>
                    <w:t>
по пересылке бандеролей простых воздушным транспортом за пределы республики, массой 501-1000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53.10.13.228</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500 грамға дейінгі тапсырысты бандерольдерді жер үсті көлігімен салып жіберу бойынша</w:t>
                  </w:r>
                </w:p>
                <w:p>
                  <w:pPr>
                    <w:spacing w:after="20"/>
                    <w:ind w:left="20"/>
                    <w:jc w:val="both"/>
                  </w:pPr>
                  <w:r>
                    <w:rPr>
                      <w:rFonts w:ascii="Times New Roman"/>
                      <w:b w:val="false"/>
                      <w:i w:val="false"/>
                      <w:color w:val="000000"/>
                      <w:sz w:val="20"/>
                    </w:rPr>
                    <w:t>
по пересылке бандеролей заказных наземным транспортом, массой до 500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53.10.13.231</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501-1000 грамм тапсырысты бандерольдерді жер үсті көлігімен салып жіберу бойынша</w:t>
                  </w:r>
                </w:p>
                <w:p>
                  <w:pPr>
                    <w:spacing w:after="20"/>
                    <w:ind w:left="20"/>
                    <w:jc w:val="both"/>
                  </w:pPr>
                  <w:r>
                    <w:rPr>
                      <w:rFonts w:ascii="Times New Roman"/>
                      <w:b w:val="false"/>
                      <w:i w:val="false"/>
                      <w:color w:val="000000"/>
                      <w:sz w:val="20"/>
                    </w:rPr>
                    <w:t>
по пересылке бандеролей заказных наземным транспортом, массой 501-1000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53.10.13.232</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500 грамға дейінгі тапсырысты бандерольдерді әуе көлігімен салып жіберу бойынша</w:t>
                  </w:r>
                </w:p>
                <w:p>
                  <w:pPr>
                    <w:spacing w:after="20"/>
                    <w:ind w:left="20"/>
                    <w:jc w:val="both"/>
                  </w:pPr>
                  <w:r>
                    <w:rPr>
                      <w:rFonts w:ascii="Times New Roman"/>
                      <w:b w:val="false"/>
                      <w:i w:val="false"/>
                      <w:color w:val="000000"/>
                      <w:sz w:val="20"/>
                    </w:rPr>
                    <w:t>
по пересылке бандеролей заказных воздушным транспортом, массой до 500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53.10.13.233</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501-1000 грамм тапсырысты бандерольдерді әуе көлігімен салып жіберу бойынша</w:t>
                  </w:r>
                </w:p>
                <w:p>
                  <w:pPr>
                    <w:spacing w:after="20"/>
                    <w:ind w:left="20"/>
                    <w:jc w:val="both"/>
                  </w:pPr>
                  <w:r>
                    <w:rPr>
                      <w:rFonts w:ascii="Times New Roman"/>
                      <w:b w:val="false"/>
                      <w:i w:val="false"/>
                      <w:color w:val="000000"/>
                      <w:sz w:val="20"/>
                    </w:rPr>
                    <w:t>
по пересылке бандеролей заказных воздушным транспортом, массой 501-1000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53.10.13.234</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EMS пошта қызметтері:</w:t>
                  </w:r>
                </w:p>
                <w:p>
                  <w:pPr>
                    <w:spacing w:after="20"/>
                    <w:ind w:left="20"/>
                    <w:jc w:val="both"/>
                  </w:pPr>
                  <w:r>
                    <w:rPr>
                      <w:rFonts w:ascii="Times New Roman"/>
                      <w:b w:val="false"/>
                      <w:i w:val="false"/>
                      <w:color w:val="000000"/>
                      <w:sz w:val="20"/>
                    </w:rPr>
                    <w:t>
Услуги почтовые EMS:</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53.10.19.910</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300 грамға дейінгі пакеттерді жер үсті көлігімен жіберу бойынша</w:t>
                  </w:r>
                </w:p>
                <w:p>
                  <w:pPr>
                    <w:spacing w:after="20"/>
                    <w:ind w:left="20"/>
                    <w:jc w:val="both"/>
                  </w:pPr>
                  <w:r>
                    <w:rPr>
                      <w:rFonts w:ascii="Times New Roman"/>
                      <w:b w:val="false"/>
                      <w:i w:val="false"/>
                      <w:color w:val="000000"/>
                      <w:sz w:val="20"/>
                    </w:rPr>
                    <w:t>
по пересылке пакетов наземным транспортом, массой до 300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53.10.19.911</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301-500 грамм пакеттерді жер үсті көлігімен жіберу бойынша</w:t>
                  </w:r>
                </w:p>
                <w:p>
                  <w:pPr>
                    <w:spacing w:after="20"/>
                    <w:ind w:left="20"/>
                    <w:jc w:val="both"/>
                  </w:pPr>
                  <w:r>
                    <w:rPr>
                      <w:rFonts w:ascii="Times New Roman"/>
                      <w:b w:val="false"/>
                      <w:i w:val="false"/>
                      <w:color w:val="000000"/>
                      <w:sz w:val="20"/>
                    </w:rPr>
                    <w:t>
по пересылке пакетов наземным транспортом, массой 301-500грамм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53.10.19.912</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300 грамға дейінгі пакеттерді әуе көлігімен жіберу бойынша</w:t>
                  </w:r>
                </w:p>
                <w:p>
                  <w:pPr>
                    <w:spacing w:after="20"/>
                    <w:ind w:left="20"/>
                    <w:jc w:val="both"/>
                  </w:pPr>
                  <w:r>
                    <w:rPr>
                      <w:rFonts w:ascii="Times New Roman"/>
                      <w:b w:val="false"/>
                      <w:i w:val="false"/>
                      <w:color w:val="000000"/>
                      <w:sz w:val="20"/>
                    </w:rPr>
                    <w:t>
по пересылке пакетов воздушным транспортом, массой до 300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53.10.19.913</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301-500 грамм пакеттерді әуе көлігімен жіберу бойынша</w:t>
                  </w:r>
                </w:p>
                <w:p>
                  <w:pPr>
                    <w:spacing w:after="20"/>
                    <w:ind w:left="20"/>
                    <w:jc w:val="both"/>
                  </w:pPr>
                  <w:r>
                    <w:rPr>
                      <w:rFonts w:ascii="Times New Roman"/>
                      <w:b w:val="false"/>
                      <w:i w:val="false"/>
                      <w:color w:val="000000"/>
                      <w:sz w:val="20"/>
                    </w:rPr>
                    <w:t>
по пересылке пакетов воздушным транспортом, массой 301-500грамм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53.10.19.914</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килограмға дейінгі сәлемдемелерді жер үсті көлігімен жіберу бойынша</w:t>
                  </w:r>
                </w:p>
                <w:p>
                  <w:pPr>
                    <w:spacing w:after="20"/>
                    <w:ind w:left="20"/>
                    <w:jc w:val="both"/>
                  </w:pPr>
                  <w:r>
                    <w:rPr>
                      <w:rFonts w:ascii="Times New Roman"/>
                      <w:b w:val="false"/>
                      <w:i w:val="false"/>
                      <w:color w:val="000000"/>
                      <w:sz w:val="20"/>
                    </w:rPr>
                    <w:t>
по пересылке посылок наземным транспортом, массой до 0,5 килограмм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53.10.19.915</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1-1,5 килограмм сәлемдемелерді жер үсті көлігімен жіберу бойынша</w:t>
                  </w:r>
                </w:p>
                <w:p>
                  <w:pPr>
                    <w:spacing w:after="20"/>
                    <w:ind w:left="20"/>
                    <w:jc w:val="both"/>
                  </w:pPr>
                  <w:r>
                    <w:rPr>
                      <w:rFonts w:ascii="Times New Roman"/>
                      <w:b w:val="false"/>
                      <w:i w:val="false"/>
                      <w:color w:val="000000"/>
                      <w:sz w:val="20"/>
                    </w:rPr>
                    <w:t>
по пересылке посылок наземным транспортом, массой 1-1,5 килограмм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53.10.19.916</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килограмға дейінгі сәлемдемелерді әуе көлігімен жіберу бойынша</w:t>
                  </w:r>
                </w:p>
                <w:p>
                  <w:pPr>
                    <w:spacing w:after="20"/>
                    <w:ind w:left="20"/>
                    <w:jc w:val="both"/>
                  </w:pPr>
                  <w:r>
                    <w:rPr>
                      <w:rFonts w:ascii="Times New Roman"/>
                      <w:b w:val="false"/>
                      <w:i w:val="false"/>
                      <w:color w:val="000000"/>
                      <w:sz w:val="20"/>
                    </w:rPr>
                    <w:t>
по пересылке посылок воздушным транспортом, массой до 0,5 килограмм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53.10.19.917</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1-1,5 килограмм сәлемдемелерді әуе көлігімен жіберу бойынша</w:t>
                  </w:r>
                </w:p>
                <w:p>
                  <w:pPr>
                    <w:spacing w:after="20"/>
                    <w:ind w:left="20"/>
                    <w:jc w:val="both"/>
                  </w:pPr>
                  <w:r>
                    <w:rPr>
                      <w:rFonts w:ascii="Times New Roman"/>
                      <w:b w:val="false"/>
                      <w:i w:val="false"/>
                      <w:color w:val="000000"/>
                      <w:sz w:val="20"/>
                    </w:rPr>
                    <w:t>
по пересылке посылок воздушным транспортом, массой 1-1,5 килограмм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53.10.19.918</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p>
                <w:p>
                  <w:pPr>
                    <w:spacing w:after="20"/>
                    <w:ind w:left="20"/>
                    <w:jc w:val="both"/>
                  </w:pPr>
                  <w:r>
                    <w:rPr>
                      <w:rFonts w:ascii="Times New Roman"/>
                      <w:b w:val="false"/>
                      <w:i w:val="false"/>
                      <w:color w:val="000000"/>
                      <w:sz w:val="20"/>
                    </w:rPr>
                    <w:t xml:space="preserve">
страны СНГ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p>
                <w:p>
                  <w:pPr>
                    <w:spacing w:after="20"/>
                    <w:ind w:left="20"/>
                    <w:jc w:val="both"/>
                  </w:pPr>
                  <w:r>
                    <w:rPr>
                      <w:rFonts w:ascii="Times New Roman"/>
                      <w:b w:val="false"/>
                      <w:i w:val="false"/>
                      <w:color w:val="000000"/>
                      <w:sz w:val="20"/>
                    </w:rPr>
                    <w:t>
страны вне СНГ</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уақытты көрсетіңіз, сағатпен (қажеттісін қоршаңыз)</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время, затраченное на заполнение статистической формы, в часах (нужное обвести)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gridSpan w:val="2"/>
                  <w:vMerge/>
                  <w:tcBorders>
                    <w:top w:val="nil"/>
                  </w:tcBorders>
                </w:tcPr>
                <w:p/>
              </w:tc>
              <w:tc>
                <w:tcPr>
                  <w:tcW w:w="0" w:type="auto"/>
                  <w:gridSpan w:val="3"/>
                  <w:vMerge/>
                  <w:tcBorders>
                    <w:top w:val="nil"/>
                  </w:tcBorders>
                </w:tcPr>
                <w:p/>
              </w:tc>
              <w:tc>
                <w:tcPr>
                  <w:tcW w:w="0" w:type="auto"/>
                  <w:gridSpan w:val="5"/>
                  <w:vMerge/>
                  <w:tcBorders>
                    <w:top w:val="nil"/>
                  </w:tcBorders>
                </w:tcPr>
                <w:p/>
              </w:tc>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w:t>
                  </w: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 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 ___________________</w:t>
                  </w: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1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пошта мекенжайы (респонденттің) </w:t>
                  </w:r>
                </w:p>
                <w:p>
                  <w:pPr>
                    <w:spacing w:after="20"/>
                    <w:ind w:left="20"/>
                    <w:jc w:val="both"/>
                  </w:pPr>
                  <w:r>
                    <w:rPr>
                      <w:rFonts w:ascii="Times New Roman"/>
                      <w:b w:val="false"/>
                      <w:i w:val="false"/>
                      <w:color w:val="000000"/>
                      <w:sz w:val="20"/>
                    </w:rPr>
                    <w:t>
Адрес электронной почты (респондента) _________________________________________</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телефоны (орындаушының) </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1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немесе оның міндетін атқарушы тұлға </w:t>
                  </w:r>
                </w:p>
                <w:p>
                  <w:pPr>
                    <w:spacing w:after="20"/>
                    <w:ind w:left="20"/>
                    <w:jc w:val="both"/>
                  </w:pPr>
                  <w:r>
                    <w:rPr>
                      <w:rFonts w:ascii="Times New Roman"/>
                      <w:b w:val="false"/>
                      <w:i w:val="false"/>
                      <w:color w:val="000000"/>
                      <w:sz w:val="20"/>
                    </w:rPr>
                    <w:t>
Главный бухгалтер или лицо, исполняющее его обязанности</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міндетін атқарушы тұлға </w:t>
                  </w:r>
                </w:p>
                <w:p>
                  <w:pPr>
                    <w:spacing w:after="20"/>
                    <w:ind w:left="20"/>
                    <w:jc w:val="both"/>
                  </w:pPr>
                  <w:r>
                    <w:rPr>
                      <w:rFonts w:ascii="Times New Roman"/>
                      <w:b w:val="false"/>
                      <w:i w:val="false"/>
                      <w:color w:val="000000"/>
                      <w:sz w:val="20"/>
                    </w:rPr>
                    <w:t>
Руководитель или лицо, исполняющее его обязанности</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4-қосымша</w:t>
            </w:r>
          </w:p>
        </w:tc>
      </w:tr>
    </w:tbl>
    <w:bookmarkStart w:name="z72" w:id="67"/>
    <w:p>
      <w:pPr>
        <w:spacing w:after="0"/>
        <w:ind w:left="0"/>
        <w:jc w:val="left"/>
      </w:pPr>
      <w:r>
        <w:rPr>
          <w:rFonts w:ascii="Times New Roman"/>
          <w:b/>
          <w:i w:val="false"/>
          <w:color w:val="000000"/>
        </w:rPr>
        <w:t xml:space="preserve"> "Заңды тұлғаларға арналған пошта қызметтерінің тарифтері туралы есеп" (индексі 1-тариф (пошта), кезеңділігі айлық) жалпымемлекеттік статистикалық байқаудың статистикалық нысанын толтыру  жөніндегі нұсқаулық</w:t>
      </w:r>
    </w:p>
    <w:bookmarkEnd w:id="67"/>
    <w:p>
      <w:pPr>
        <w:spacing w:after="0"/>
        <w:ind w:left="0"/>
        <w:jc w:val="both"/>
      </w:pPr>
      <w:r>
        <w:rPr>
          <w:rFonts w:ascii="Times New Roman"/>
          <w:b w:val="false"/>
          <w:i w:val="false"/>
          <w:color w:val="ff0000"/>
          <w:sz w:val="28"/>
        </w:rPr>
        <w:t xml:space="preserve">
      Ескерту. 4-қосымша жаңа редакцияда - ҚР Стратегиялық жоспарлау және реформалар агенттігі Ұлттық статистика бюросы Басшысының м.а. 18.01.2022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3" w:id="68"/>
    <w:p>
      <w:pPr>
        <w:spacing w:after="0"/>
        <w:ind w:left="0"/>
        <w:jc w:val="both"/>
      </w:pPr>
      <w:r>
        <w:rPr>
          <w:rFonts w:ascii="Times New Roman"/>
          <w:b w:val="false"/>
          <w:i w:val="false"/>
          <w:color w:val="000000"/>
          <w:sz w:val="28"/>
        </w:rPr>
        <w:t xml:space="preserve">
      1. Осы "Заңды тұлғаларға арналған пошта қызметтерінің тарифтері туралы есеп" (индексі 1-тариф (пошта),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"Заңды тұлғаларға арналған пошта қызметтерінің тарифтері туралы есеп" (индексі 1-тариф (пошта), кезеңділігі айлық) жалпымемлекеттік статистикалық байқаудың статистикалық нысанын (бұдан әрі – статистикалық нысан) толтыруды нақтылайды.</w:t>
      </w:r>
    </w:p>
    <w:bookmarkEnd w:id="68"/>
    <w:bookmarkStart w:name="z372" w:id="69"/>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69"/>
    <w:p>
      <w:pPr>
        <w:spacing w:after="0"/>
        <w:ind w:left="0"/>
        <w:jc w:val="both"/>
      </w:pPr>
      <w:r>
        <w:rPr>
          <w:rFonts w:ascii="Times New Roman"/>
          <w:b w:val="false"/>
          <w:i w:val="false"/>
          <w:color w:val="000000"/>
          <w:sz w:val="28"/>
        </w:rPr>
        <w:t>
      1) EMS пошталық қызметтері – сақталуын және кепілдендірілген жеткізуді қамтамасыз етумен барынша қысқа мерзімде "қолдан-қолға" принципі бойынша пошта жөнелтілімдерін жедел жеткізу;</w:t>
      </w:r>
    </w:p>
    <w:p>
      <w:pPr>
        <w:spacing w:after="0"/>
        <w:ind w:left="0"/>
        <w:jc w:val="both"/>
      </w:pPr>
      <w:r>
        <w:rPr>
          <w:rFonts w:ascii="Times New Roman"/>
          <w:b w:val="false"/>
          <w:i w:val="false"/>
          <w:color w:val="000000"/>
          <w:sz w:val="28"/>
        </w:rPr>
        <w:t>
      2) пошталық байланыс қызметтері – пошта операторының тіркелетін және тіркелмейтін пошта жөнелтілімдерiн, пошталық ақша аударымдарын, гибридтік жөнелтілімдерді жiберу, мерзімді баспа басылымдарын тарату, пошта төлемі белгілерін және филателиялық өнімдерді өткізу бойынша қызметі;</w:t>
      </w:r>
    </w:p>
    <w:p>
      <w:pPr>
        <w:spacing w:after="0"/>
        <w:ind w:left="0"/>
        <w:jc w:val="both"/>
      </w:pPr>
      <w:r>
        <w:rPr>
          <w:rFonts w:ascii="Times New Roman"/>
          <w:b w:val="false"/>
          <w:i w:val="false"/>
          <w:color w:val="000000"/>
          <w:sz w:val="28"/>
        </w:rPr>
        <w:t>
      3) тариф – пошта операторының көрсетілетін қызметтеріне ақы төлеу мөлшерi.</w:t>
      </w:r>
    </w:p>
    <w:bookmarkStart w:name="z373" w:id="70"/>
    <w:p>
      <w:pPr>
        <w:spacing w:after="0"/>
        <w:ind w:left="0"/>
        <w:jc w:val="both"/>
      </w:pPr>
      <w:r>
        <w:rPr>
          <w:rFonts w:ascii="Times New Roman"/>
          <w:b w:val="false"/>
          <w:i w:val="false"/>
          <w:color w:val="000000"/>
          <w:sz w:val="28"/>
        </w:rPr>
        <w:t>
      3. 1-бөлімде заңды тұлғалар және (немесе) олардың құрылымдық және оқшауланған бөлімшелері (бұдан әрі – заңды тұлғалар) тіркелген орнына қарамастан көрсетілетін қызметтің нақты орны (облысы) көрсетіледі.</w:t>
      </w:r>
    </w:p>
    <w:bookmarkEnd w:id="70"/>
    <w:p>
      <w:pPr>
        <w:spacing w:after="0"/>
        <w:ind w:left="0"/>
        <w:jc w:val="both"/>
      </w:pPr>
      <w:r>
        <w:rPr>
          <w:rFonts w:ascii="Times New Roman"/>
          <w:b w:val="false"/>
          <w:i w:val="false"/>
          <w:color w:val="000000"/>
          <w:sz w:val="28"/>
        </w:rPr>
        <w:t>
      1.2-бөлімді бірыңғай тарифтері бар, өз филиалдары үшін статистикалық нысанды ұсынатын заңды тұлғалар (бас кәсіпорындар) толтырады. Бөлімде статистикалық нысанда көрсетілген тарифтер қолданылатын облыстар келтіріледі.</w:t>
      </w:r>
    </w:p>
    <w:p>
      <w:pPr>
        <w:spacing w:after="0"/>
        <w:ind w:left="0"/>
        <w:jc w:val="both"/>
      </w:pPr>
      <w:r>
        <w:rPr>
          <w:rFonts w:ascii="Times New Roman"/>
          <w:b w:val="false"/>
          <w:i w:val="false"/>
          <w:color w:val="000000"/>
          <w:sz w:val="28"/>
        </w:rPr>
        <w:t>
      Егер заңды тұлға нысанды тарифтері әртүрлі өзінің филиалдары үшін тапсырса, онда ол нысандардың тиісті санын толтырады.</w:t>
      </w:r>
    </w:p>
    <w:bookmarkStart w:name="z374" w:id="71"/>
    <w:p>
      <w:pPr>
        <w:spacing w:after="0"/>
        <w:ind w:left="0"/>
        <w:jc w:val="both"/>
      </w:pPr>
      <w:r>
        <w:rPr>
          <w:rFonts w:ascii="Times New Roman"/>
          <w:b w:val="false"/>
          <w:i w:val="false"/>
          <w:color w:val="000000"/>
          <w:sz w:val="28"/>
        </w:rPr>
        <w:t>
      4. Г бағанында белгілі бір аймақта километрмен немесе жөнелту және жеткізу пункттерінің орташа ара қашықтықтағы тарифтерді саралауға байланысты неғұрлым көп көлемде көрсетілетін қызметтің бағыты көрсетіледі. Іріктелген бағыт есепті жыл бойы өзгеріссіз қалады.</w:t>
      </w:r>
    </w:p>
    <w:bookmarkEnd w:id="71"/>
    <w:bookmarkStart w:name="z375" w:id="72"/>
    <w:p>
      <w:pPr>
        <w:spacing w:after="0"/>
        <w:ind w:left="0"/>
        <w:jc w:val="both"/>
      </w:pPr>
      <w:r>
        <w:rPr>
          <w:rFonts w:ascii="Times New Roman"/>
          <w:b w:val="false"/>
          <w:i w:val="false"/>
          <w:color w:val="000000"/>
          <w:sz w:val="28"/>
        </w:rPr>
        <w:t>
      5. Тарифтер шетел валютасында (Америка Құрама Штаттары долларында және басқаларда) белгіленген болса, оларды ұлттық валютаға қайта есептеу валютаның ресми (нарықтық) бағамына қарай айдың 20-күніне Қазақстан Республикасы Ұлттық Банкінің деректері бойынша жүргізіледі.</w:t>
      </w:r>
    </w:p>
    <w:bookmarkEnd w:id="72"/>
    <w:bookmarkStart w:name="z376" w:id="73"/>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73"/>
    <w:bookmarkStart w:name="z377" w:id="74"/>
    <w:p>
      <w:pPr>
        <w:spacing w:after="0"/>
        <w:ind w:left="0"/>
        <w:jc w:val="both"/>
      </w:pPr>
      <w:r>
        <w:rPr>
          <w:rFonts w:ascii="Times New Roman"/>
          <w:b w:val="false"/>
          <w:i w:val="false"/>
          <w:color w:val="000000"/>
          <w:sz w:val="28"/>
        </w:rPr>
        <w:t>
      7.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74"/>
    <w:bookmarkStart w:name="z378" w:id="75"/>
    <w:p>
      <w:pPr>
        <w:spacing w:after="0"/>
        <w:ind w:left="0"/>
        <w:jc w:val="both"/>
      </w:pPr>
      <w:r>
        <w:rPr>
          <w:rFonts w:ascii="Times New Roman"/>
          <w:b w:val="false"/>
          <w:i w:val="false"/>
          <w:color w:val="000000"/>
          <w:sz w:val="28"/>
        </w:rPr>
        <w:t>
      8. Ескертпе: Х – көрсетілген позиция толтыруға жатпайды.</w:t>
      </w:r>
    </w:p>
    <w:bookmarkEnd w:id="75"/>
    <w:bookmarkStart w:name="z379" w:id="76"/>
    <w:p>
      <w:pPr>
        <w:spacing w:after="0"/>
        <w:ind w:left="0"/>
        <w:jc w:val="both"/>
      </w:pPr>
      <w:r>
        <w:rPr>
          <w:rFonts w:ascii="Times New Roman"/>
          <w:b w:val="false"/>
          <w:i w:val="false"/>
          <w:color w:val="000000"/>
          <w:sz w:val="28"/>
        </w:rPr>
        <w:t>
      9. Арифметикалық-логикалық бақылау:</w:t>
      </w:r>
    </w:p>
    <w:bookmarkEnd w:id="76"/>
    <w:p>
      <w:pPr>
        <w:spacing w:after="0"/>
        <w:ind w:left="0"/>
        <w:jc w:val="both"/>
      </w:pPr>
      <w:r>
        <w:rPr>
          <w:rFonts w:ascii="Times New Roman"/>
          <w:b w:val="false"/>
          <w:i w:val="false"/>
          <w:color w:val="000000"/>
          <w:sz w:val="28"/>
        </w:rPr>
        <w:t xml:space="preserve">
      1) егер 1 және 2-бағандары толтырылса, онда Г бағаны міндетті түрде толтырылады; </w:t>
      </w:r>
    </w:p>
    <w:p>
      <w:pPr>
        <w:spacing w:after="0"/>
        <w:ind w:left="0"/>
        <w:jc w:val="both"/>
      </w:pPr>
      <w:r>
        <w:rPr>
          <w:rFonts w:ascii="Times New Roman"/>
          <w:b w:val="false"/>
          <w:i w:val="false"/>
          <w:color w:val="000000"/>
          <w:sz w:val="28"/>
        </w:rPr>
        <w:t>
      2) есепті айда 2-бағанның деректері әр толтырылған жол бойынша өткен айдағы осы статистикалық нысанның 1-бағанының деректеріне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 20__ года №___</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байланыс қызметтерінің тарифтері туралы есеп</w:t>
            </w:r>
          </w:p>
          <w:p>
            <w:pPr>
              <w:spacing w:after="20"/>
              <w:ind w:left="20"/>
              <w:jc w:val="both"/>
            </w:pPr>
            <w:r>
              <w:rPr>
                <w:rFonts w:ascii="Times New Roman"/>
                <w:b w:val="false"/>
                <w:i w:val="false"/>
                <w:color w:val="000000"/>
                <w:sz w:val="20"/>
              </w:rPr>
              <w:t>
Отчет о тарифах на услуги связи для юридических лиц</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p>
          <w:p>
            <w:pPr>
              <w:spacing w:after="20"/>
              <w:ind w:left="20"/>
              <w:jc w:val="both"/>
            </w:pPr>
            <w:r>
              <w:rPr>
                <w:rFonts w:ascii="Times New Roman"/>
                <w:b w:val="false"/>
                <w:i w:val="false"/>
                <w:color w:val="000000"/>
                <w:sz w:val="20"/>
              </w:rPr>
              <w:t>
1-тариф (связь)</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60400" cy="4572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303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61 болып табылатын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61</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21- күніне (қоса алғанда) дейін</w:t>
            </w:r>
          </w:p>
          <w:p>
            <w:pPr>
              <w:spacing w:after="20"/>
              <w:ind w:left="20"/>
              <w:jc w:val="both"/>
            </w:pPr>
            <w:r>
              <w:rPr>
                <w:rFonts w:ascii="Times New Roman"/>
                <w:b w:val="false"/>
                <w:i w:val="false"/>
                <w:color w:val="000000"/>
                <w:sz w:val="20"/>
              </w:rPr>
              <w:t>
Срок представления - до 21 числа (включительно)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38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838700" cy="4699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қызметін көрсетудің нақты орнын немесе заңды тұлғаның тіркелген орнын көрсетіңіз (облыс)</w:t>
            </w:r>
          </w:p>
          <w:p>
            <w:pPr>
              <w:spacing w:after="20"/>
              <w:ind w:left="20"/>
              <w:jc w:val="both"/>
            </w:pPr>
            <w:r>
              <w:rPr>
                <w:rFonts w:ascii="Times New Roman"/>
                <w:b w:val="false"/>
                <w:i w:val="false"/>
                <w:color w:val="000000"/>
                <w:sz w:val="20"/>
              </w:rPr>
              <w:t>
Укажите фактическое место оказания услуг связи (область) или место регистрации юридического лица</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892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51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51100" cy="812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p>
      <w:pPr>
        <w:spacing w:after="0"/>
        <w:ind w:left="0"/>
        <w:jc w:val="both"/>
      </w:pPr>
      <w:r>
        <w:rPr>
          <w:rFonts w:ascii="Times New Roman"/>
          <w:b w:val="false"/>
          <w:i w:val="false"/>
          <w:color w:val="000000"/>
          <w:sz w:val="28"/>
        </w:rPr>
        <w:t>
      1.2 Егер 2 - 6-бөлімдерде көрсетілген тарифтер бірнеше облыстар үшін әрекет ететін болса, ӘАОЖ-ға сәйкес олардың атаулары мен кодтарын көрсетіңіз¹</w:t>
      </w:r>
    </w:p>
    <w:p>
      <w:pPr>
        <w:spacing w:after="0"/>
        <w:ind w:left="0"/>
        <w:jc w:val="both"/>
      </w:pPr>
      <w:r>
        <w:rPr>
          <w:rFonts w:ascii="Times New Roman"/>
          <w:b w:val="false"/>
          <w:i w:val="false"/>
          <w:color w:val="000000"/>
          <w:sz w:val="28"/>
        </w:rPr>
        <w:t>
      Если тарифы, указанные в разделах 2-6, действуют для нескольких областей, укажите их названия и коды согласно КАТО¹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p>
            <w:pPr>
              <w:spacing w:after="20"/>
              <w:ind w:left="20"/>
              <w:jc w:val="both"/>
            </w:pPr>
            <w:r>
              <w:rPr>
                <w:rFonts w:ascii="Times New Roman"/>
                <w:b w:val="false"/>
                <w:i w:val="false"/>
                <w:color w:val="000000"/>
                <w:sz w:val="20"/>
              </w:rPr>
              <w:t>
Область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¹1.1-бөлімді бірнеше филиалдар үшін бірыңғай тарифтері бар респонденттер - бас кәсіпорындар толтырады</w:t>
      </w:r>
    </w:p>
    <w:p>
      <w:pPr>
        <w:spacing w:after="0"/>
        <w:ind w:left="0"/>
        <w:jc w:val="both"/>
      </w:pPr>
      <w:r>
        <w:rPr>
          <w:rFonts w:ascii="Times New Roman"/>
          <w:b w:val="false"/>
          <w:i w:val="false"/>
          <w:color w:val="000000"/>
          <w:sz w:val="28"/>
        </w:rPr>
        <w:t>
      ¹Раздел 1.1 заполняют только респонденты-головные предприятия, имеющие единые тарифы для нескольких филиалов</w:t>
      </w:r>
    </w:p>
    <w:p>
      <w:pPr>
        <w:spacing w:after="0"/>
        <w:ind w:left="0"/>
        <w:jc w:val="both"/>
      </w:pPr>
      <w:r>
        <w:rPr>
          <w:rFonts w:ascii="Times New Roman"/>
          <w:b w:val="false"/>
          <w:i w:val="false"/>
          <w:color w:val="000000"/>
          <w:sz w:val="28"/>
        </w:rPr>
        <w:t>
      2. Қосылған құн салығын есепке алусыз айдың 20-күніне байланыс қызметтерінің түрлеріне тарифтерді көрсетіңіз, теңгемен</w:t>
      </w:r>
    </w:p>
    <w:p>
      <w:pPr>
        <w:spacing w:after="0"/>
        <w:ind w:left="0"/>
        <w:jc w:val="both"/>
      </w:pPr>
      <w:r>
        <w:rPr>
          <w:rFonts w:ascii="Times New Roman"/>
          <w:b w:val="false"/>
          <w:i w:val="false"/>
          <w:color w:val="000000"/>
          <w:sz w:val="28"/>
        </w:rPr>
        <w:t>
      Укажите тарифы на виды услуг связи на 20 число месяца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p>
            <w:pPr>
              <w:spacing w:after="20"/>
              <w:ind w:left="20"/>
              <w:jc w:val="both"/>
            </w:pPr>
            <w:r>
              <w:rPr>
                <w:rFonts w:ascii="Times New Roman"/>
                <w:b w:val="false"/>
                <w:i w:val="false"/>
                <w:color w:val="000000"/>
                <w:sz w:val="20"/>
              </w:rPr>
              <w:t>
Наименование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p>
          <w:p>
            <w:pPr>
              <w:spacing w:after="20"/>
              <w:ind w:left="20"/>
              <w:jc w:val="both"/>
            </w:pPr>
            <w:r>
              <w:rPr>
                <w:rFonts w:ascii="Times New Roman"/>
                <w:b w:val="false"/>
                <w:i w:val="false"/>
                <w:color w:val="000000"/>
                <w:sz w:val="20"/>
              </w:rPr>
              <w:t>
Код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периода²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 жергілікті телефон байланыс қызметтері:</w:t>
            </w:r>
          </w:p>
          <w:p>
            <w:pPr>
              <w:spacing w:after="20"/>
              <w:ind w:left="20"/>
              <w:jc w:val="both"/>
            </w:pPr>
            <w:r>
              <w:rPr>
                <w:rFonts w:ascii="Times New Roman"/>
                <w:b w:val="false"/>
                <w:i w:val="false"/>
                <w:color w:val="000000"/>
                <w:sz w:val="20"/>
              </w:rPr>
              <w:t>
Услуги местной телефонной связи в городской местности: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мерзімді төлеу жүйесіндегі жергілікті телефондық қосулар (мерзімді құрастырушы сөйлесудің әрбір интервал секундына)</w:t>
            </w:r>
          </w:p>
          <w:p>
            <w:pPr>
              <w:spacing w:after="20"/>
              <w:ind w:left="20"/>
              <w:jc w:val="both"/>
            </w:pPr>
            <w:r>
              <w:rPr>
                <w:rFonts w:ascii="Times New Roman"/>
                <w:b w:val="false"/>
                <w:i w:val="false"/>
                <w:color w:val="000000"/>
                <w:sz w:val="20"/>
              </w:rPr>
              <w:t>
местные телефонные соединения при повременной системе оплаты услуг (повременная составляющая за каждую секунду интервала разговора)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мерзімді төлеу жүйесіне ауыстырылмаған телефондар аппараттарын пайдалану (негізгі бір телефон аппараты үшін абоненттік төлем ақы, айына)</w:t>
            </w:r>
          </w:p>
          <w:p>
            <w:pPr>
              <w:spacing w:after="20"/>
              <w:ind w:left="20"/>
              <w:jc w:val="both"/>
            </w:pPr>
            <w:r>
              <w:rPr>
                <w:rFonts w:ascii="Times New Roman"/>
                <w:b w:val="false"/>
                <w:i w:val="false"/>
                <w:color w:val="000000"/>
                <w:sz w:val="20"/>
              </w:rPr>
              <w:t>
пользование телефонными аппаратами, не переведенными на повременную систему оплаты услуг (абонентская плата за один основной телефонный аппарат,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станция бойынша абоненттік терминалдың нөмірін берумен телефон желісіне қосу қызметтері</w:t>
            </w:r>
          </w:p>
          <w:p>
            <w:pPr>
              <w:spacing w:after="20"/>
              <w:ind w:left="20"/>
              <w:jc w:val="both"/>
            </w:pPr>
            <w:r>
              <w:rPr>
                <w:rFonts w:ascii="Times New Roman"/>
                <w:b w:val="false"/>
                <w:i w:val="false"/>
                <w:color w:val="000000"/>
                <w:sz w:val="20"/>
              </w:rPr>
              <w:t>
Услуги по подключению к телефонной сети с присвоением номера абонентского терминала по цифровой 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аймақішілік желінің цифрлық арналарын жалдау қызметтері (ұзындығы 101 километрден 300 километрге дейін, айына) өткізу кабілеттілігімен (Килобит/секунд - бұдан әрі Кбит/с):</w:t>
            </w:r>
          </w:p>
          <w:p>
            <w:pPr>
              <w:spacing w:after="20"/>
              <w:ind w:left="20"/>
              <w:jc w:val="both"/>
            </w:pPr>
            <w:r>
              <w:rPr>
                <w:rFonts w:ascii="Times New Roman"/>
                <w:b w:val="false"/>
                <w:i w:val="false"/>
                <w:color w:val="000000"/>
                <w:sz w:val="20"/>
              </w:rPr>
              <w:t>
Услуги по аренде цифровых каналов междугородной и внутризоновой сети (протяженностью от 101 километра до 300 километров, в месяц) с пропускной способностью (Килобит/секунд - далее Кбит/с):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Кбит/с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 Кбит/с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² 2-баған есепті жылғы қаңтарда ғана толтырылады</w:t>
      </w:r>
    </w:p>
    <w:p>
      <w:pPr>
        <w:spacing w:after="0"/>
        <w:ind w:left="0"/>
        <w:jc w:val="both"/>
      </w:pPr>
      <w:r>
        <w:rPr>
          <w:rFonts w:ascii="Times New Roman"/>
          <w:b w:val="false"/>
          <w:i w:val="false"/>
          <w:color w:val="000000"/>
          <w:sz w:val="28"/>
        </w:rPr>
        <w:t>
      ² Графа 2 заполняется только в январе отчетного года</w:t>
      </w:r>
    </w:p>
    <w:p>
      <w:pPr>
        <w:spacing w:after="0"/>
        <w:ind w:left="0"/>
        <w:jc w:val="both"/>
      </w:pPr>
      <w:r>
        <w:rPr>
          <w:rFonts w:ascii="Times New Roman"/>
          <w:b w:val="false"/>
          <w:i w:val="false"/>
          <w:color w:val="000000"/>
          <w:sz w:val="28"/>
        </w:rPr>
        <w:t>
      ³ 3-баған Қазақстан Республикасы Ұлттық экономика министрлігі Статистика комитетінің www.stat.gov.kz интернет-ресурсына орналастырылған немесе респонденттерге аумақтық статистика органдары ұсынатын Баға өзгерісінің себептері анықтамалығына сәйкес толтырылады</w:t>
      </w:r>
    </w:p>
    <w:p>
      <w:pPr>
        <w:spacing w:after="0"/>
        <w:ind w:left="0"/>
        <w:jc w:val="both"/>
      </w:pPr>
      <w:r>
        <w:rPr>
          <w:rFonts w:ascii="Times New Roman"/>
          <w:b w:val="false"/>
          <w:i w:val="false"/>
          <w:color w:val="000000"/>
          <w:sz w:val="28"/>
        </w:rPr>
        <w:t>
      ³ 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www.stat.gov.kz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3. Қосылған құн салығын есепке алусыз айдың 20-күніне телефонмен сөйлесу тарифтерін көрсетіңіз, теңгемен</w:t>
      </w:r>
    </w:p>
    <w:p>
      <w:pPr>
        <w:spacing w:after="0"/>
        <w:ind w:left="0"/>
        <w:jc w:val="both"/>
      </w:pPr>
      <w:r>
        <w:rPr>
          <w:rFonts w:ascii="Times New Roman"/>
          <w:b w:val="false"/>
          <w:i w:val="false"/>
          <w:color w:val="000000"/>
          <w:sz w:val="28"/>
        </w:rPr>
        <w:t>
      Укажите тарифы на телефонный разговор на 20 число месяца, в тенге без учета налога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атауы</w:t>
            </w:r>
          </w:p>
          <w:p>
            <w:pPr>
              <w:spacing w:after="20"/>
              <w:ind w:left="20"/>
              <w:jc w:val="both"/>
            </w:pPr>
            <w:r>
              <w:rPr>
                <w:rFonts w:ascii="Times New Roman"/>
                <w:b w:val="false"/>
                <w:i w:val="false"/>
                <w:color w:val="000000"/>
                <w:sz w:val="20"/>
              </w:rPr>
              <w:t>
Наименование сообщений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түрінің коды</w:t>
            </w:r>
          </w:p>
          <w:p>
            <w:pPr>
              <w:spacing w:after="20"/>
              <w:ind w:left="20"/>
              <w:jc w:val="both"/>
            </w:pPr>
            <w:r>
              <w:rPr>
                <w:rFonts w:ascii="Times New Roman"/>
                <w:b w:val="false"/>
                <w:i w:val="false"/>
                <w:color w:val="000000"/>
                <w:sz w:val="20"/>
              </w:rPr>
              <w:t>
Код вида сооб-щения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Направление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p>
          <w:p>
            <w:pPr>
              <w:spacing w:after="20"/>
              <w:ind w:left="20"/>
              <w:jc w:val="both"/>
            </w:pPr>
            <w:r>
              <w:rPr>
                <w:rFonts w:ascii="Times New Roman"/>
                <w:b w:val="false"/>
                <w:i w:val="false"/>
                <w:color w:val="000000"/>
                <w:sz w:val="20"/>
              </w:rPr>
              <w:t>
Тариф предыдущего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Ішкіаймақтық (бір АҚТС4 әрекет аймағында, 1 секунд үшін)</w:t>
            </w:r>
          </w:p>
          <w:p>
            <w:pPr>
              <w:spacing w:after="20"/>
              <w:ind w:left="20"/>
              <w:jc w:val="both"/>
            </w:pPr>
            <w:r>
              <w:rPr>
                <w:rFonts w:ascii="Times New Roman"/>
                <w:b w:val="false"/>
                <w:i w:val="false"/>
                <w:color w:val="000000"/>
                <w:sz w:val="20"/>
              </w:rPr>
              <w:t>
Внутризоновый (в зоне действия одной АМТС4, за 1 секунду)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(екі АҚТС арасында, 1 секунд үшін)</w:t>
            </w:r>
          </w:p>
          <w:p>
            <w:pPr>
              <w:spacing w:after="20"/>
              <w:ind w:left="20"/>
              <w:jc w:val="both"/>
            </w:pPr>
            <w:r>
              <w:rPr>
                <w:rFonts w:ascii="Times New Roman"/>
                <w:b w:val="false"/>
                <w:i w:val="false"/>
                <w:color w:val="000000"/>
                <w:sz w:val="20"/>
              </w:rPr>
              <w:t>
Междугородный (между двумя АМТС, за 1 секунду)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ТМД5 және Балтық елдері, (10 секунд үшін минималды тариф деңгейі)</w:t>
            </w:r>
          </w:p>
          <w:p>
            <w:pPr>
              <w:spacing w:after="20"/>
              <w:ind w:left="20"/>
              <w:jc w:val="both"/>
            </w:pPr>
            <w:r>
              <w:rPr>
                <w:rFonts w:ascii="Times New Roman"/>
                <w:b w:val="false"/>
                <w:i w:val="false"/>
                <w:color w:val="000000"/>
                <w:sz w:val="20"/>
              </w:rPr>
              <w:t>
страны СНГ5 и Балтии (минимальный уровень тарифа за 10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 ел елдері (10 секунд үшін минималды тариф деңгейі)</w:t>
            </w:r>
          </w:p>
          <w:p>
            <w:pPr>
              <w:spacing w:after="20"/>
              <w:ind w:left="20"/>
              <w:jc w:val="both"/>
            </w:pPr>
            <w:r>
              <w:rPr>
                <w:rFonts w:ascii="Times New Roman"/>
                <w:b w:val="false"/>
                <w:i w:val="false"/>
                <w:color w:val="000000"/>
                <w:sz w:val="20"/>
              </w:rPr>
              <w:t>
страны Дальнего зарубежья (минимальный уровень тарифа за 10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Қосылған құн салығын есепке алусыз айдың 20-күніне Интернет қызметі түрлеріне тарифтерді көрсетіңіз, теңгемен</w:t>
      </w:r>
    </w:p>
    <w:p>
      <w:pPr>
        <w:spacing w:after="0"/>
        <w:ind w:left="0"/>
        <w:jc w:val="both"/>
      </w:pPr>
      <w:r>
        <w:rPr>
          <w:rFonts w:ascii="Times New Roman"/>
          <w:b w:val="false"/>
          <w:i w:val="false"/>
          <w:color w:val="000000"/>
          <w:sz w:val="28"/>
        </w:rPr>
        <w:t>
      Укажите тарифы на виды услуг Интернета на 20 число месяца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p>
            <w:pPr>
              <w:spacing w:after="20"/>
              <w:ind w:left="20"/>
              <w:jc w:val="both"/>
            </w:pPr>
            <w:r>
              <w:rPr>
                <w:rFonts w:ascii="Times New Roman"/>
                <w:b w:val="false"/>
                <w:i w:val="false"/>
                <w:color w:val="000000"/>
                <w:sz w:val="20"/>
              </w:rPr>
              <w:t>
Наименование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p>
          <w:p>
            <w:pPr>
              <w:spacing w:after="20"/>
              <w:ind w:left="20"/>
              <w:jc w:val="both"/>
            </w:pPr>
            <w:r>
              <w:rPr>
                <w:rFonts w:ascii="Times New Roman"/>
                <w:b w:val="false"/>
                <w:i w:val="false"/>
                <w:color w:val="000000"/>
                <w:sz w:val="20"/>
              </w:rPr>
              <w:t>
Код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p>
          <w:p>
            <w:pPr>
              <w:spacing w:after="20"/>
              <w:ind w:left="20"/>
              <w:jc w:val="both"/>
            </w:pPr>
            <w:r>
              <w:rPr>
                <w:rFonts w:ascii="Times New Roman"/>
                <w:b w:val="false"/>
                <w:i w:val="false"/>
                <w:color w:val="000000"/>
                <w:sz w:val="20"/>
              </w:rPr>
              <w:t>
Тариф предыдущего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 үшін (портқа қосу) Интернет желісіне кең жолақты қатынауды ұсыну қызметтері</w:t>
            </w:r>
          </w:p>
          <w:p>
            <w:pPr>
              <w:spacing w:after="20"/>
              <w:ind w:left="20"/>
              <w:jc w:val="both"/>
            </w:pPr>
            <w:r>
              <w:rPr>
                <w:rFonts w:ascii="Times New Roman"/>
                <w:b w:val="false"/>
                <w:i w:val="false"/>
                <w:color w:val="000000"/>
                <w:sz w:val="20"/>
              </w:rPr>
              <w:t>
Услуги по предоставлению широкополосного доступа к сети Интернет для операторов связи (подключение к порту)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АҚТС - Автоматты қалааралық телефон станциясы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АМТС - Автоматическая междугородная телефонная станция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СНГ - Содружество Независимых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p>
            <w:pPr>
              <w:spacing w:after="20"/>
              <w:ind w:left="20"/>
              <w:jc w:val="both"/>
            </w:pPr>
            <w:r>
              <w:rPr>
                <w:rFonts w:ascii="Times New Roman"/>
                <w:b w:val="false"/>
                <w:i w:val="false"/>
                <w:color w:val="000000"/>
                <w:sz w:val="20"/>
              </w:rPr>
              <w:t>
Наименование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p>
          <w:p>
            <w:pPr>
              <w:spacing w:after="20"/>
              <w:ind w:left="20"/>
              <w:jc w:val="both"/>
            </w:pPr>
            <w:r>
              <w:rPr>
                <w:rFonts w:ascii="Times New Roman"/>
                <w:b w:val="false"/>
                <w:i w:val="false"/>
                <w:color w:val="000000"/>
                <w:sz w:val="20"/>
              </w:rPr>
              <w:t>
Код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периода²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 үшін (айына), өткізу қабілеттілігі 1-ден 50 Мегабит/секундқа (бұдан әрі - Мбит/с) дейін, трафикті (unlimited) есепке алусыз Интернет желісіне кең жолақты қатынауды ұсыну қызметтері</w:t>
            </w:r>
          </w:p>
          <w:p>
            <w:pPr>
              <w:spacing w:after="20"/>
              <w:ind w:left="20"/>
              <w:jc w:val="both"/>
            </w:pPr>
            <w:r>
              <w:rPr>
                <w:rFonts w:ascii="Times New Roman"/>
                <w:b w:val="false"/>
                <w:i w:val="false"/>
                <w:color w:val="000000"/>
                <w:sz w:val="20"/>
              </w:rPr>
              <w:t>
Услуги по предоставлению широкополосного доступа к сети Интернет без учета трафика (unlimited) с пропускной способностью от 1 до 50 Мегабит/секунд (далее - Мбит/с) для операторов связи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желі бойынша жалғанатын желілер бойынша Интернетке аптаның жұмыс күндерінде әрбір толық және толық емес минутасы үшін:</w:t>
            </w:r>
          </w:p>
          <w:p>
            <w:pPr>
              <w:spacing w:after="20"/>
              <w:ind w:left="20"/>
              <w:jc w:val="both"/>
            </w:pPr>
            <w:r>
              <w:rPr>
                <w:rFonts w:ascii="Times New Roman"/>
                <w:b w:val="false"/>
                <w:i w:val="false"/>
                <w:color w:val="000000"/>
                <w:sz w:val="20"/>
              </w:rPr>
              <w:t>
Услуги доступа в Интернет по коммутируемым линиям по сетям проводным в рабочие дни недели за каждую полную и неполную минуту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08-00-ден 18-00-ге дейін</w:t>
            </w:r>
          </w:p>
          <w:p>
            <w:pPr>
              <w:spacing w:after="20"/>
              <w:ind w:left="20"/>
              <w:jc w:val="both"/>
            </w:pPr>
            <w:r>
              <w:rPr>
                <w:rFonts w:ascii="Times New Roman"/>
                <w:b w:val="false"/>
                <w:i w:val="false"/>
                <w:color w:val="000000"/>
                <w:sz w:val="20"/>
              </w:rPr>
              <w:t>
с 08-00 до 18-00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cағат 18-00-ден 23-00-ге дейін</w:t>
            </w:r>
          </w:p>
          <w:p>
            <w:pPr>
              <w:spacing w:after="20"/>
              <w:ind w:left="20"/>
              <w:jc w:val="both"/>
            </w:pPr>
            <w:r>
              <w:rPr>
                <w:rFonts w:ascii="Times New Roman"/>
                <w:b w:val="false"/>
                <w:i w:val="false"/>
                <w:color w:val="000000"/>
                <w:sz w:val="20"/>
              </w:rPr>
              <w:t>
с 18-00 до 23-00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cағат 23-00-ден 08-00-ге дейін</w:t>
            </w:r>
          </w:p>
          <w:p>
            <w:pPr>
              <w:spacing w:after="20"/>
              <w:ind w:left="20"/>
              <w:jc w:val="both"/>
            </w:pPr>
            <w:r>
              <w:rPr>
                <w:rFonts w:ascii="Times New Roman"/>
                <w:b w:val="false"/>
                <w:i w:val="false"/>
                <w:color w:val="000000"/>
                <w:sz w:val="20"/>
              </w:rPr>
              <w:t>
с 23-00 до 08-00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Cымды желілер арқылы жоғары жылдамдықты кең жолақты қатынауды пайдалана отырып Интернетке қатынау қызметтері, жылдамдығы:</w:t>
            </w:r>
          </w:p>
          <w:p>
            <w:pPr>
              <w:spacing w:after="20"/>
              <w:ind w:left="20"/>
              <w:jc w:val="both"/>
            </w:pPr>
            <w:r>
              <w:rPr>
                <w:rFonts w:ascii="Times New Roman"/>
                <w:b w:val="false"/>
                <w:i w:val="false"/>
                <w:color w:val="000000"/>
                <w:sz w:val="20"/>
              </w:rPr>
              <w:t>
Услуги доступа в Интернет с использованием высокоскоростного широкополосного доступа по сетям проводным со скоростью: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1024-ке дейін</w:t>
            </w:r>
          </w:p>
          <w:p>
            <w:pPr>
              <w:spacing w:after="20"/>
              <w:ind w:left="20"/>
              <w:jc w:val="both"/>
            </w:pPr>
            <w:r>
              <w:rPr>
                <w:rFonts w:ascii="Times New Roman"/>
                <w:b w:val="false"/>
                <w:i w:val="false"/>
                <w:color w:val="000000"/>
                <w:sz w:val="20"/>
              </w:rPr>
              <w:t>
до 1024 Кбит/с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2048-ге дейін</w:t>
            </w:r>
          </w:p>
          <w:p>
            <w:pPr>
              <w:spacing w:after="20"/>
              <w:ind w:left="20"/>
              <w:jc w:val="both"/>
            </w:pPr>
            <w:r>
              <w:rPr>
                <w:rFonts w:ascii="Times New Roman"/>
                <w:b w:val="false"/>
                <w:i w:val="false"/>
                <w:color w:val="000000"/>
                <w:sz w:val="20"/>
              </w:rPr>
              <w:t>
до 2048 Кбит/с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4096-ге дейін</w:t>
            </w:r>
          </w:p>
          <w:p>
            <w:pPr>
              <w:spacing w:after="20"/>
              <w:ind w:left="20"/>
              <w:jc w:val="both"/>
            </w:pPr>
            <w:r>
              <w:rPr>
                <w:rFonts w:ascii="Times New Roman"/>
                <w:b w:val="false"/>
                <w:i w:val="false"/>
                <w:color w:val="000000"/>
                <w:sz w:val="20"/>
              </w:rPr>
              <w:t>
до 4096 Кбит/с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8192-ге дейін</w:t>
            </w:r>
          </w:p>
          <w:p>
            <w:pPr>
              <w:spacing w:after="20"/>
              <w:ind w:left="20"/>
              <w:jc w:val="both"/>
            </w:pPr>
            <w:r>
              <w:rPr>
                <w:rFonts w:ascii="Times New Roman"/>
                <w:b w:val="false"/>
                <w:i w:val="false"/>
                <w:color w:val="000000"/>
                <w:sz w:val="20"/>
              </w:rPr>
              <w:t>
до 8192 Кбит/с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арқылы жоғары жылдамдықты кең жолақты қатынауды пайдалана отырып Интернетке қатынау қызметтері, жылдамдығы (Кбит/с):</w:t>
            </w:r>
          </w:p>
          <w:p>
            <w:pPr>
              <w:spacing w:after="20"/>
              <w:ind w:left="20"/>
              <w:jc w:val="both"/>
            </w:pPr>
            <w:r>
              <w:rPr>
                <w:rFonts w:ascii="Times New Roman"/>
                <w:b w:val="false"/>
                <w:i w:val="false"/>
                <w:color w:val="000000"/>
                <w:sz w:val="20"/>
              </w:rPr>
              <w:t>
Услуги доступа в Интернет с использованием высокоскоростного широкополосного доступа по сетям беспроводным со скоростью (Кбит/с):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512-ге дейін</w:t>
            </w:r>
          </w:p>
          <w:p>
            <w:pPr>
              <w:spacing w:after="20"/>
              <w:ind w:left="20"/>
              <w:jc w:val="both"/>
            </w:pPr>
            <w:r>
              <w:rPr>
                <w:rFonts w:ascii="Times New Roman"/>
                <w:b w:val="false"/>
                <w:i w:val="false"/>
                <w:color w:val="000000"/>
                <w:sz w:val="20"/>
              </w:rPr>
              <w:t>
до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1024-ке дейін</w:t>
            </w:r>
          </w:p>
          <w:p>
            <w:pPr>
              <w:spacing w:after="20"/>
              <w:ind w:left="20"/>
              <w:jc w:val="both"/>
            </w:pPr>
            <w:r>
              <w:rPr>
                <w:rFonts w:ascii="Times New Roman"/>
                <w:b w:val="false"/>
                <w:i w:val="false"/>
                <w:color w:val="000000"/>
                <w:sz w:val="20"/>
              </w:rPr>
              <w:t>
до 1024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2048-ге дейін</w:t>
            </w:r>
          </w:p>
          <w:p>
            <w:pPr>
              <w:spacing w:after="20"/>
              <w:ind w:left="20"/>
              <w:jc w:val="both"/>
            </w:pPr>
            <w:r>
              <w:rPr>
                <w:rFonts w:ascii="Times New Roman"/>
                <w:b w:val="false"/>
                <w:i w:val="false"/>
                <w:color w:val="000000"/>
                <w:sz w:val="20"/>
              </w:rPr>
              <w:t>
до 2048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Қосылған құн салығын есепке алусыз айдың 20-күніне ұтқыр байланыс қызметінің түрлеріне тарифтерді көрсетіңіз, теңгемен</w:t>
      </w:r>
    </w:p>
    <w:p>
      <w:pPr>
        <w:spacing w:after="0"/>
        <w:ind w:left="0"/>
        <w:jc w:val="both"/>
      </w:pPr>
      <w:r>
        <w:rPr>
          <w:rFonts w:ascii="Times New Roman"/>
          <w:b w:val="false"/>
          <w:i w:val="false"/>
          <w:color w:val="000000"/>
          <w:sz w:val="28"/>
        </w:rPr>
        <w:t xml:space="preserve">
      Укажите тарифы на виды услуг мобильной связи на 20 число месяца без учета налога на добавленную стоимость, в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p>
            <w:pPr>
              <w:spacing w:after="20"/>
              <w:ind w:left="20"/>
              <w:jc w:val="both"/>
            </w:pPr>
            <w:r>
              <w:rPr>
                <w:rFonts w:ascii="Times New Roman"/>
                <w:b w:val="false"/>
                <w:i w:val="false"/>
                <w:color w:val="000000"/>
                <w:sz w:val="20"/>
              </w:rPr>
              <w:t>
Наименование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p>
          <w:p>
            <w:pPr>
              <w:spacing w:after="20"/>
              <w:ind w:left="20"/>
              <w:jc w:val="both"/>
            </w:pPr>
            <w:r>
              <w:rPr>
                <w:rFonts w:ascii="Times New Roman"/>
                <w:b w:val="false"/>
                <w:i w:val="false"/>
                <w:color w:val="000000"/>
                <w:sz w:val="20"/>
              </w:rPr>
              <w:t>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периода²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жоспарды ұсыну бойынша көрсетілетін қызметтер</w:t>
            </w:r>
          </w:p>
          <w:p>
            <w:pPr>
              <w:spacing w:after="20"/>
              <w:ind w:left="20"/>
              <w:jc w:val="both"/>
            </w:pPr>
            <w:r>
              <w:rPr>
                <w:rFonts w:ascii="Times New Roman"/>
                <w:b w:val="false"/>
                <w:i w:val="false"/>
                <w:color w:val="000000"/>
                <w:sz w:val="20"/>
              </w:rPr>
              <w:t>
Услуги по предоставлению тарифного 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желісі ішінде ұялы байланыс қызметтері:</w:t>
            </w:r>
          </w:p>
          <w:p>
            <w:pPr>
              <w:spacing w:after="20"/>
              <w:ind w:left="20"/>
              <w:jc w:val="both"/>
            </w:pPr>
            <w:r>
              <w:rPr>
                <w:rFonts w:ascii="Times New Roman"/>
                <w:b w:val="false"/>
                <w:i w:val="false"/>
                <w:color w:val="000000"/>
                <w:sz w:val="20"/>
              </w:rPr>
              <w:t>
Услуги сотовой связи внутри своей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(1 минуты)</w:t>
            </w:r>
          </w:p>
          <w:p>
            <w:pPr>
              <w:spacing w:after="20"/>
              <w:ind w:left="20"/>
              <w:jc w:val="both"/>
            </w:pPr>
            <w:r>
              <w:rPr>
                <w:rFonts w:ascii="Times New Roman"/>
                <w:b w:val="false"/>
                <w:i w:val="false"/>
                <w:color w:val="000000"/>
                <w:sz w:val="20"/>
              </w:rPr>
              <w:t>
звонки (1 минута)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жолдау (Short Message Service)</w:t>
            </w:r>
          </w:p>
          <w:p>
            <w:pPr>
              <w:spacing w:after="20"/>
              <w:ind w:left="20"/>
              <w:jc w:val="both"/>
            </w:pPr>
            <w:r>
              <w:rPr>
                <w:rFonts w:ascii="Times New Roman"/>
                <w:b w:val="false"/>
                <w:i w:val="false"/>
                <w:color w:val="000000"/>
                <w:sz w:val="20"/>
              </w:rPr>
              <w:t>
передача сообщений (Short Message Service)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ұялы байланысының басқа операторлары желісіндегі ұялы байланыс қызметтері:</w:t>
            </w:r>
          </w:p>
          <w:p>
            <w:pPr>
              <w:spacing w:after="20"/>
              <w:ind w:left="20"/>
              <w:jc w:val="both"/>
            </w:pPr>
            <w:r>
              <w:rPr>
                <w:rFonts w:ascii="Times New Roman"/>
                <w:b w:val="false"/>
                <w:i w:val="false"/>
                <w:color w:val="000000"/>
                <w:sz w:val="20"/>
              </w:rPr>
              <w:t>
Услуги сотовой связи на сети других операторов сотовой связи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( 1 минуты)</w:t>
            </w:r>
          </w:p>
          <w:p>
            <w:pPr>
              <w:spacing w:after="20"/>
              <w:ind w:left="20"/>
              <w:jc w:val="both"/>
            </w:pPr>
            <w:r>
              <w:rPr>
                <w:rFonts w:ascii="Times New Roman"/>
                <w:b w:val="false"/>
                <w:i w:val="false"/>
                <w:color w:val="000000"/>
                <w:sz w:val="20"/>
              </w:rPr>
              <w:t>
звонки (1 минута)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p>
            <w:pPr>
              <w:spacing w:after="20"/>
              <w:ind w:left="20"/>
              <w:jc w:val="both"/>
            </w:pPr>
            <w:r>
              <w:rPr>
                <w:rFonts w:ascii="Times New Roman"/>
                <w:b w:val="false"/>
                <w:i w:val="false"/>
                <w:color w:val="000000"/>
                <w:sz w:val="20"/>
              </w:rPr>
              <w:t>
Наименование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p>
          <w:p>
            <w:pPr>
              <w:spacing w:after="20"/>
              <w:ind w:left="20"/>
              <w:jc w:val="both"/>
            </w:pPr>
            <w:r>
              <w:rPr>
                <w:rFonts w:ascii="Times New Roman"/>
                <w:b w:val="false"/>
                <w:i w:val="false"/>
                <w:color w:val="000000"/>
                <w:sz w:val="20"/>
              </w:rPr>
              <w:t>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p>
          <w:p>
            <w:pPr>
              <w:spacing w:after="20"/>
              <w:ind w:left="20"/>
              <w:jc w:val="both"/>
            </w:pPr>
            <w:r>
              <w:rPr>
                <w:rFonts w:ascii="Times New Roman"/>
                <w:b w:val="false"/>
                <w:i w:val="false"/>
                <w:color w:val="000000"/>
                <w:sz w:val="20"/>
              </w:rPr>
              <w:t>
Тариф предыдущего периода²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p>
          <w:p>
            <w:pPr>
              <w:spacing w:after="20"/>
              <w:ind w:left="20"/>
              <w:jc w:val="both"/>
            </w:pPr>
            <w:r>
              <w:rPr>
                <w:rFonts w:ascii="Times New Roman"/>
                <w:b w:val="false"/>
                <w:i w:val="false"/>
                <w:color w:val="000000"/>
                <w:sz w:val="20"/>
              </w:rPr>
              <w:t>
Код причины изменения цены³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жолдау (Short Message Service)</w:t>
            </w:r>
          </w:p>
          <w:p>
            <w:pPr>
              <w:spacing w:after="20"/>
              <w:ind w:left="20"/>
              <w:jc w:val="both"/>
            </w:pPr>
            <w:r>
              <w:rPr>
                <w:rFonts w:ascii="Times New Roman"/>
                <w:b w:val="false"/>
                <w:i w:val="false"/>
                <w:color w:val="000000"/>
                <w:sz w:val="20"/>
              </w:rPr>
              <w:t>
передача сообщений (Short Message Service)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 - халықаралық қоңыраулар (1 минуты)</w:t>
            </w:r>
          </w:p>
          <w:p>
            <w:pPr>
              <w:spacing w:after="20"/>
              <w:ind w:left="20"/>
              <w:jc w:val="both"/>
            </w:pPr>
            <w:r>
              <w:rPr>
                <w:rFonts w:ascii="Times New Roman"/>
                <w:b w:val="false"/>
                <w:i w:val="false"/>
                <w:color w:val="000000"/>
                <w:sz w:val="20"/>
              </w:rPr>
              <w:t>
Услуги сотовой связи - международные звонки (1 минута)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әрекеттің интернет қызметтері (1 мегабайт)</w:t>
            </w:r>
          </w:p>
          <w:p>
            <w:pPr>
              <w:spacing w:after="20"/>
              <w:ind w:left="20"/>
              <w:jc w:val="both"/>
            </w:pPr>
            <w:r>
              <w:rPr>
                <w:rFonts w:ascii="Times New Roman"/>
                <w:b w:val="false"/>
                <w:i w:val="false"/>
                <w:color w:val="000000"/>
                <w:sz w:val="20"/>
              </w:rPr>
              <w:t>
Услуги мобильного интернета (1 мегабайт)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5.1 Қосылған құн салығын есепке алусыз айдың 20-күніне ұтқыр байланыс қызметінің түрлеріне тарифтерді көрсетіңіз, теңгемен</w:t>
      </w:r>
    </w:p>
    <w:p>
      <w:pPr>
        <w:spacing w:after="0"/>
        <w:ind w:left="0"/>
        <w:jc w:val="both"/>
      </w:pPr>
      <w:r>
        <w:rPr>
          <w:rFonts w:ascii="Times New Roman"/>
          <w:b w:val="false"/>
          <w:i w:val="false"/>
          <w:color w:val="000000"/>
          <w:sz w:val="28"/>
        </w:rPr>
        <w:t>
      Укажите тарифы на виды услуг мобильной связи на 20 число месяца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p>
            <w:pPr>
              <w:spacing w:after="20"/>
              <w:ind w:left="20"/>
              <w:jc w:val="both"/>
            </w:pPr>
            <w:r>
              <w:rPr>
                <w:rFonts w:ascii="Times New Roman"/>
                <w:b w:val="false"/>
                <w:i w:val="false"/>
                <w:color w:val="000000"/>
                <w:sz w:val="20"/>
              </w:rPr>
              <w:t>
Наименование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p>
          <w:p>
            <w:pPr>
              <w:spacing w:after="20"/>
              <w:ind w:left="20"/>
              <w:jc w:val="both"/>
            </w:pPr>
            <w:r>
              <w:rPr>
                <w:rFonts w:ascii="Times New Roman"/>
                <w:b w:val="false"/>
                <w:i w:val="false"/>
                <w:color w:val="000000"/>
                <w:sz w:val="20"/>
              </w:rPr>
              <w:t>
Код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периода²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байланыс операторларының желісіне ұялы байланыс қызметтері:</w:t>
            </w:r>
          </w:p>
          <w:p>
            <w:pPr>
              <w:spacing w:after="20"/>
              <w:ind w:left="20"/>
              <w:jc w:val="both"/>
            </w:pPr>
            <w:r>
              <w:rPr>
                <w:rFonts w:ascii="Times New Roman"/>
                <w:b w:val="false"/>
                <w:i w:val="false"/>
                <w:color w:val="000000"/>
                <w:sz w:val="20"/>
              </w:rPr>
              <w:t>
Услуги сотовой связи на сети операторов фиксированной связи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пайдалану желісіндегі ұялы байланыс қызметтері - қоңыраулар (1 минуты)</w:t>
            </w:r>
          </w:p>
          <w:p>
            <w:pPr>
              <w:spacing w:after="20"/>
              <w:ind w:left="20"/>
              <w:jc w:val="both"/>
            </w:pPr>
            <w:r>
              <w:rPr>
                <w:rFonts w:ascii="Times New Roman"/>
                <w:b w:val="false"/>
                <w:i w:val="false"/>
                <w:color w:val="000000"/>
                <w:sz w:val="20"/>
              </w:rPr>
              <w:t>
Услуги сотовой связи на сети операторов фиксированной связи - звонки (1 минута)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Роуминг қызметтері:</w:t>
            </w:r>
          </w:p>
          <w:p>
            <w:pPr>
              <w:spacing w:after="20"/>
              <w:ind w:left="20"/>
              <w:jc w:val="both"/>
            </w:pPr>
            <w:r>
              <w:rPr>
                <w:rFonts w:ascii="Times New Roman"/>
                <w:b w:val="false"/>
                <w:i w:val="false"/>
                <w:color w:val="000000"/>
                <w:sz w:val="20"/>
              </w:rPr>
              <w:t>
Услуги роуминга: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қоңыраулары (1 минуты)</w:t>
            </w:r>
          </w:p>
          <w:p>
            <w:pPr>
              <w:spacing w:after="20"/>
              <w:ind w:left="20"/>
              <w:jc w:val="both"/>
            </w:pPr>
            <w:r>
              <w:rPr>
                <w:rFonts w:ascii="Times New Roman"/>
                <w:b w:val="false"/>
                <w:i w:val="false"/>
                <w:color w:val="000000"/>
                <w:sz w:val="20"/>
              </w:rPr>
              <w:t>
входящие звонки (1 минута)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соғылған шығыс қоңыраулар (1 минуты)</w:t>
            </w:r>
          </w:p>
          <w:p>
            <w:pPr>
              <w:spacing w:after="20"/>
              <w:ind w:left="20"/>
              <w:jc w:val="both"/>
            </w:pPr>
            <w:r>
              <w:rPr>
                <w:rFonts w:ascii="Times New Roman"/>
                <w:b w:val="false"/>
                <w:i w:val="false"/>
                <w:color w:val="000000"/>
                <w:sz w:val="20"/>
              </w:rPr>
              <w:t>
исходящие звонки в Казахстан (1 минута)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барған елдегі соғылған шығыс қоңыраулар (1 минуты)</w:t>
            </w:r>
          </w:p>
          <w:p>
            <w:pPr>
              <w:spacing w:after="20"/>
              <w:ind w:left="20"/>
              <w:jc w:val="both"/>
            </w:pPr>
            <w:r>
              <w:rPr>
                <w:rFonts w:ascii="Times New Roman"/>
                <w:b w:val="false"/>
                <w:i w:val="false"/>
                <w:color w:val="000000"/>
                <w:sz w:val="20"/>
              </w:rPr>
              <w:t>
исходящие звонки по стране пребывания (1 минута)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бағыттарға соғылған шығыс қоңыраулар (1 минуты)</w:t>
            </w:r>
          </w:p>
          <w:p>
            <w:pPr>
              <w:spacing w:after="20"/>
              <w:ind w:left="20"/>
              <w:jc w:val="both"/>
            </w:pPr>
            <w:r>
              <w:rPr>
                <w:rFonts w:ascii="Times New Roman"/>
                <w:b w:val="false"/>
                <w:i w:val="false"/>
                <w:color w:val="000000"/>
                <w:sz w:val="20"/>
              </w:rPr>
              <w:t>
исходящие звонки на другие направления (1 минута)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радиотелефон байланысы қызметтері:</w:t>
            </w:r>
          </w:p>
          <w:p>
            <w:pPr>
              <w:spacing w:after="20"/>
              <w:ind w:left="20"/>
              <w:jc w:val="both"/>
            </w:pPr>
            <w:r>
              <w:rPr>
                <w:rFonts w:ascii="Times New Roman"/>
                <w:b w:val="false"/>
                <w:i w:val="false"/>
                <w:color w:val="000000"/>
                <w:sz w:val="20"/>
              </w:rPr>
              <w:t>
Услуги подвижной радиотелефонной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радиотелефон байланысына қосылу бойынша қызметтер (төлем)</w:t>
            </w:r>
          </w:p>
          <w:p>
            <w:pPr>
              <w:spacing w:after="20"/>
              <w:ind w:left="20"/>
              <w:jc w:val="both"/>
            </w:pPr>
            <w:r>
              <w:rPr>
                <w:rFonts w:ascii="Times New Roman"/>
                <w:b w:val="false"/>
                <w:i w:val="false"/>
                <w:color w:val="000000"/>
                <w:sz w:val="20"/>
              </w:rPr>
              <w:t>
услуги по подключению к подвижной радиотелефонной связи (плата)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радиотелефон байланысын пайдалану бойынша қызметтер (абоненттік төлем бір айға)</w:t>
            </w:r>
          </w:p>
          <w:p>
            <w:pPr>
              <w:spacing w:after="20"/>
              <w:ind w:left="20"/>
              <w:jc w:val="both"/>
            </w:pPr>
            <w:r>
              <w:rPr>
                <w:rFonts w:ascii="Times New Roman"/>
                <w:b w:val="false"/>
                <w:i w:val="false"/>
                <w:color w:val="000000"/>
                <w:sz w:val="20"/>
              </w:rPr>
              <w:t>
услуги по пользованию подвижной радиотелефонной связью (абонентская плата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 қызметтері:</w:t>
            </w:r>
          </w:p>
          <w:p>
            <w:pPr>
              <w:spacing w:after="20"/>
              <w:ind w:left="20"/>
              <w:jc w:val="both"/>
            </w:pPr>
            <w:r>
              <w:rPr>
                <w:rFonts w:ascii="Times New Roman"/>
                <w:b w:val="false"/>
                <w:i w:val="false"/>
                <w:color w:val="000000"/>
                <w:sz w:val="20"/>
              </w:rPr>
              <w:t>
Услуги транкинговой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байланысына қосылу бойынша қызметтер (төлем)</w:t>
            </w:r>
          </w:p>
          <w:p>
            <w:pPr>
              <w:spacing w:after="20"/>
              <w:ind w:left="20"/>
              <w:jc w:val="both"/>
            </w:pPr>
            <w:r>
              <w:rPr>
                <w:rFonts w:ascii="Times New Roman"/>
                <w:b w:val="false"/>
                <w:i w:val="false"/>
                <w:color w:val="000000"/>
                <w:sz w:val="20"/>
              </w:rPr>
              <w:t>
услуги по подключению к транкинговой связи (плата)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байланысын пайдалану бойынша қызметтер (абоненттік төлем бір айға)</w:t>
            </w:r>
          </w:p>
          <w:p>
            <w:pPr>
              <w:spacing w:after="20"/>
              <w:ind w:left="20"/>
              <w:jc w:val="both"/>
            </w:pPr>
            <w:r>
              <w:rPr>
                <w:rFonts w:ascii="Times New Roman"/>
                <w:b w:val="false"/>
                <w:i w:val="false"/>
                <w:color w:val="000000"/>
                <w:sz w:val="20"/>
              </w:rPr>
              <w:t>
услуги по пользованию транкинговой связью (абонентская плата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жылжымалы байланыс қызметтері:</w:t>
            </w:r>
          </w:p>
          <w:p>
            <w:pPr>
              <w:spacing w:after="20"/>
              <w:ind w:left="20"/>
              <w:jc w:val="both"/>
            </w:pPr>
            <w:r>
              <w:rPr>
                <w:rFonts w:ascii="Times New Roman"/>
                <w:b w:val="false"/>
                <w:i w:val="false"/>
                <w:color w:val="000000"/>
                <w:sz w:val="20"/>
              </w:rPr>
              <w:t>
Услуги спутниковой подвижной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жылжымалы байланысқа қосылу бойынша қызметтер (төлем)</w:t>
            </w:r>
          </w:p>
          <w:p>
            <w:pPr>
              <w:spacing w:after="20"/>
              <w:ind w:left="20"/>
              <w:jc w:val="both"/>
            </w:pPr>
            <w:r>
              <w:rPr>
                <w:rFonts w:ascii="Times New Roman"/>
                <w:b w:val="false"/>
                <w:i w:val="false"/>
                <w:color w:val="000000"/>
                <w:sz w:val="20"/>
              </w:rPr>
              <w:t>
услуги по подключению к спутниковой подвижной связи (плата)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жылжымалы байланысты пайдалану бойынша қызметтер (абоненттік төлем бір айға)</w:t>
            </w:r>
          </w:p>
          <w:p>
            <w:pPr>
              <w:spacing w:after="20"/>
              <w:ind w:left="20"/>
              <w:jc w:val="both"/>
            </w:pPr>
            <w:r>
              <w:rPr>
                <w:rFonts w:ascii="Times New Roman"/>
                <w:b w:val="false"/>
                <w:i w:val="false"/>
                <w:color w:val="000000"/>
                <w:sz w:val="20"/>
              </w:rPr>
              <w:t>
услуги по пользованию спутниковой подвижной связью (абонентская плата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Қосылған құн салығын есепке алусыз айдың 20-күніне телекоммуникациялық көрсетілетін қызметтердің өзге де түрлеріне тарифтерді көрсетіңіз, теңгемен</w:t>
      </w:r>
    </w:p>
    <w:p>
      <w:pPr>
        <w:spacing w:after="0"/>
        <w:ind w:left="0"/>
        <w:jc w:val="both"/>
      </w:pPr>
      <w:r>
        <w:rPr>
          <w:rFonts w:ascii="Times New Roman"/>
          <w:b w:val="false"/>
          <w:i w:val="false"/>
          <w:color w:val="000000"/>
          <w:sz w:val="28"/>
        </w:rPr>
        <w:t>
      Укажите тарифы на прочие виды телекоммуникационных услуг на 20 число месяца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p>
            <w:pPr>
              <w:spacing w:after="20"/>
              <w:ind w:left="20"/>
              <w:jc w:val="both"/>
            </w:pPr>
            <w:r>
              <w:rPr>
                <w:rFonts w:ascii="Times New Roman"/>
                <w:b w:val="false"/>
                <w:i w:val="false"/>
                <w:color w:val="000000"/>
                <w:sz w:val="20"/>
              </w:rPr>
              <w:t>
Наименование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p>
          <w:p>
            <w:pPr>
              <w:spacing w:after="20"/>
              <w:ind w:left="20"/>
              <w:jc w:val="both"/>
            </w:pPr>
            <w:r>
              <w:rPr>
                <w:rFonts w:ascii="Times New Roman"/>
                <w:b w:val="false"/>
                <w:i w:val="false"/>
                <w:color w:val="000000"/>
                <w:sz w:val="20"/>
              </w:rPr>
              <w:t>
Код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периода²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желілер қызметтері:</w:t>
            </w:r>
          </w:p>
          <w:p>
            <w:pPr>
              <w:spacing w:after="20"/>
              <w:ind w:left="20"/>
              <w:jc w:val="both"/>
            </w:pPr>
            <w:r>
              <w:rPr>
                <w:rFonts w:ascii="Times New Roman"/>
                <w:b w:val="false"/>
                <w:i w:val="false"/>
                <w:color w:val="000000"/>
                <w:sz w:val="20"/>
              </w:rPr>
              <w:t>
Услуги интеллектуальных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зияткерлік нөмірді қосу бойынша қызметтер</w:t>
            </w:r>
          </w:p>
          <w:p>
            <w:pPr>
              <w:spacing w:after="20"/>
              <w:ind w:left="20"/>
              <w:jc w:val="both"/>
            </w:pPr>
            <w:r>
              <w:rPr>
                <w:rFonts w:ascii="Times New Roman"/>
                <w:b w:val="false"/>
                <w:i w:val="false"/>
                <w:color w:val="000000"/>
                <w:sz w:val="20"/>
              </w:rPr>
              <w:t>
услуги по подключению одного интеллектуального номера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зияткерлік нөмірді пайдалану бойынша қызметтер (абоненттік төлем)</w:t>
            </w:r>
          </w:p>
          <w:p>
            <w:pPr>
              <w:spacing w:after="20"/>
              <w:ind w:left="20"/>
              <w:jc w:val="both"/>
            </w:pPr>
            <w:r>
              <w:rPr>
                <w:rFonts w:ascii="Times New Roman"/>
                <w:b w:val="false"/>
                <w:i w:val="false"/>
                <w:color w:val="000000"/>
                <w:sz w:val="20"/>
              </w:rPr>
              <w:t>
услуги по пользованию одного интеллектуального номера (абонентская плата)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Protocol телефония қызметтері</w:t>
            </w:r>
          </w:p>
          <w:p>
            <w:pPr>
              <w:spacing w:after="20"/>
              <w:ind w:left="20"/>
              <w:jc w:val="both"/>
            </w:pPr>
            <w:r>
              <w:rPr>
                <w:rFonts w:ascii="Times New Roman"/>
                <w:b w:val="false"/>
                <w:i w:val="false"/>
                <w:color w:val="000000"/>
                <w:sz w:val="20"/>
              </w:rPr>
              <w:t>
Услуги Internet Protocol-телефонии: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Protocol телефония (Интернет-телефония) операторларының телекоммуникация желісіне қосылу бойынша қызметтері</w:t>
            </w:r>
          </w:p>
          <w:p>
            <w:pPr>
              <w:spacing w:after="20"/>
              <w:ind w:left="20"/>
              <w:jc w:val="both"/>
            </w:pPr>
            <w:r>
              <w:rPr>
                <w:rFonts w:ascii="Times New Roman"/>
                <w:b w:val="false"/>
                <w:i w:val="false"/>
                <w:color w:val="000000"/>
                <w:sz w:val="20"/>
              </w:rPr>
              <w:t>
Услуги по присоединению к сети телекоммуникаций операторов Internet Protocol-телефонии (Интернет-телефонии)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телефония (Интернет-телефония) операторларының телефон трафигін өткізу бойынша қызметтері, әрбір қосылу секунды үшін</w:t>
            </w:r>
          </w:p>
          <w:p>
            <w:pPr>
              <w:spacing w:after="20"/>
              <w:ind w:left="20"/>
              <w:jc w:val="both"/>
            </w:pPr>
            <w:r>
              <w:rPr>
                <w:rFonts w:ascii="Times New Roman"/>
                <w:b w:val="false"/>
                <w:i w:val="false"/>
                <w:color w:val="000000"/>
                <w:sz w:val="20"/>
              </w:rPr>
              <w:t>
Услуги по пропуску телефонного трафика операторов Internet Protocol -телефонии (Интернет-телефонии), за каждую секунду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елді мекен шегінде, өткізу қабілеттігі 2 Мбит/с болатын цифрлы каналдарды жалға алу қызметтері</w:t>
            </w:r>
          </w:p>
          <w:p>
            <w:pPr>
              <w:spacing w:after="20"/>
              <w:ind w:left="20"/>
              <w:jc w:val="both"/>
            </w:pPr>
            <w:r>
              <w:rPr>
                <w:rFonts w:ascii="Times New Roman"/>
                <w:b w:val="false"/>
                <w:i w:val="false"/>
                <w:color w:val="000000"/>
                <w:sz w:val="20"/>
              </w:rPr>
              <w:t>
Услуги по аренде цифровых каналов в пределах одного населенного пункта с пропускной способностью 2 Мбит/с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арнаны ұсыну (дайындау және қосу) бойынша қызметтер</w:t>
            </w:r>
          </w:p>
          <w:p>
            <w:pPr>
              <w:spacing w:after="20"/>
              <w:ind w:left="20"/>
              <w:jc w:val="both"/>
            </w:pPr>
            <w:r>
              <w:rPr>
                <w:rFonts w:ascii="Times New Roman"/>
                <w:b w:val="false"/>
                <w:i w:val="false"/>
                <w:color w:val="000000"/>
                <w:sz w:val="20"/>
              </w:rPr>
              <w:t>
услуги по предоставлению (подготовке и включению)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арналарды пайдалану бойынша (абоненттік төлем бір айға) қызметтер</w:t>
            </w:r>
          </w:p>
          <w:p>
            <w:pPr>
              <w:spacing w:after="20"/>
              <w:ind w:left="20"/>
              <w:jc w:val="both"/>
            </w:pPr>
            <w:r>
              <w:rPr>
                <w:rFonts w:ascii="Times New Roman"/>
                <w:b w:val="false"/>
                <w:i w:val="false"/>
                <w:color w:val="000000"/>
                <w:sz w:val="20"/>
              </w:rPr>
              <w:t>
услуги по пользованию цифровыми каналами (абонентская плата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байланыс операторларының телекоммуникация желісіне қосу бойынша қызметтер, 1 монтаждалған қосылу нүктесіне (Е1-порт)</w:t>
            </w:r>
          </w:p>
          <w:p>
            <w:pPr>
              <w:spacing w:after="20"/>
              <w:ind w:left="20"/>
              <w:jc w:val="both"/>
            </w:pPr>
            <w:r>
              <w:rPr>
                <w:rFonts w:ascii="Times New Roman"/>
                <w:b w:val="false"/>
                <w:i w:val="false"/>
                <w:color w:val="000000"/>
                <w:sz w:val="20"/>
              </w:rPr>
              <w:t>
Услуга по присоединению к сети телекоммуникаций операторов связи на местном уровне, за 1 монтированную точку присоединения (порт Е1)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Желісі жергілікті деңгейдегі телекоммуникациялар желісіне қосылған байланыс операторларына арналған трафигін (интерконнект) өткізу бойынша қызметтер (1 cекундқа):</w:t>
            </w:r>
          </w:p>
          <w:p>
            <w:pPr>
              <w:spacing w:after="20"/>
              <w:ind w:left="20"/>
              <w:jc w:val="both"/>
            </w:pPr>
            <w:r>
              <w:rPr>
                <w:rFonts w:ascii="Times New Roman"/>
                <w:b w:val="false"/>
                <w:i w:val="false"/>
                <w:color w:val="000000"/>
                <w:sz w:val="20"/>
              </w:rPr>
              <w:t>
Услуги по пропуску трафика (интерконнект) для операторов связи (сети которых присоединены к сети телекоммуникаций на местном уровне (за 1 секунду):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ішкіаймақтық (бір АҚТС әрекет аймағында)</w:t>
            </w:r>
          </w:p>
          <w:p>
            <w:pPr>
              <w:spacing w:after="20"/>
              <w:ind w:left="20"/>
              <w:jc w:val="both"/>
            </w:pPr>
            <w:r>
              <w:rPr>
                <w:rFonts w:ascii="Times New Roman"/>
                <w:b w:val="false"/>
                <w:i w:val="false"/>
                <w:color w:val="000000"/>
                <w:sz w:val="20"/>
              </w:rPr>
              <w:t>
внутризоновый (в зоне действия одной АМТС)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(екі АҚТС әрекет аймағында)</w:t>
            </w:r>
          </w:p>
          <w:p>
            <w:pPr>
              <w:spacing w:after="20"/>
              <w:ind w:left="20"/>
              <w:jc w:val="both"/>
            </w:pPr>
            <w:r>
              <w:rPr>
                <w:rFonts w:ascii="Times New Roman"/>
                <w:b w:val="false"/>
                <w:i w:val="false"/>
                <w:color w:val="000000"/>
                <w:sz w:val="20"/>
              </w:rPr>
              <w:t>
междугородный (между двумя АМТС)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6-қосымша</w:t>
            </w:r>
          </w:p>
        </w:tc>
      </w:tr>
    </w:tbl>
    <w:bookmarkStart w:name="z83" w:id="77"/>
    <w:p>
      <w:pPr>
        <w:spacing w:after="0"/>
        <w:ind w:left="0"/>
        <w:jc w:val="left"/>
      </w:pPr>
      <w:r>
        <w:rPr>
          <w:rFonts w:ascii="Times New Roman"/>
          <w:b/>
          <w:i w:val="false"/>
          <w:color w:val="000000"/>
        </w:rPr>
        <w:t xml:space="preserve"> "Заңды тұлғаларға арналған байланыс қызметтерінің тарифтері туралы есеп" (индексі 1-тариф (байланыс), кезеңділігі айлық) жалпымемлекеттік статистикалық байқаудың татистикалық нысанын толтыру жөніндегі нұсқаулық</w:t>
      </w:r>
    </w:p>
    <w:bookmarkEnd w:id="77"/>
    <w:bookmarkStart w:name="z84" w:id="78"/>
    <w:p>
      <w:pPr>
        <w:spacing w:after="0"/>
        <w:ind w:left="0"/>
        <w:jc w:val="both"/>
      </w:pPr>
      <w:r>
        <w:rPr>
          <w:rFonts w:ascii="Times New Roman"/>
          <w:b w:val="false"/>
          <w:i w:val="false"/>
          <w:color w:val="000000"/>
          <w:sz w:val="28"/>
        </w:rPr>
        <w:t xml:space="preserve">
      1. Осы "Заңды тұлғаларға арналған байланыс қызметтерінің тарифтері туралы есеп" (индексі 1-тариф (байланыс),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"Заңды тұлғаларға арналған байланыс қызметтерінің тарифтері туралы есеп" (индексі 1-тариф (байланыс), кезеңділігі айлық) жалпымемлекеттік статистикалық байқаудың статистикалық нысанын (бұдан әрі - статистикалық нысан) толтыруды нақтылайды.</w:t>
      </w:r>
    </w:p>
    <w:bookmarkEnd w:id="78"/>
    <w:bookmarkStart w:name="z85" w:id="79"/>
    <w:p>
      <w:pPr>
        <w:spacing w:after="0"/>
        <w:ind w:left="0"/>
        <w:jc w:val="both"/>
      </w:pPr>
      <w:r>
        <w:rPr>
          <w:rFonts w:ascii="Times New Roman"/>
          <w:b w:val="false"/>
          <w:i w:val="false"/>
          <w:color w:val="000000"/>
          <w:sz w:val="28"/>
        </w:rPr>
        <w:t>
      2. Осы Нұсқаулықта Заңда айқындалған мәндердегі ұғымдар пайдаланылады.</w:t>
      </w:r>
    </w:p>
    <w:bookmarkEnd w:id="79"/>
    <w:bookmarkStart w:name="z86" w:id="80"/>
    <w:p>
      <w:pPr>
        <w:spacing w:after="0"/>
        <w:ind w:left="0"/>
        <w:jc w:val="both"/>
      </w:pPr>
      <w:r>
        <w:rPr>
          <w:rFonts w:ascii="Times New Roman"/>
          <w:b w:val="false"/>
          <w:i w:val="false"/>
          <w:color w:val="000000"/>
          <w:sz w:val="28"/>
        </w:rPr>
        <w:t>
      3. 1-бөлімде байланыс қызметтерін көрсетудің нақты орны (облыс) немесе заңды тұлғалар және (немесе) олардың құрылымдық және оқшауланған бөлімшелері (бұдан әрі - заңды тұлғалар) тіркелген орны көрсетіледі.</w:t>
      </w:r>
    </w:p>
    <w:bookmarkEnd w:id="80"/>
    <w:p>
      <w:pPr>
        <w:spacing w:after="0"/>
        <w:ind w:left="0"/>
        <w:jc w:val="both"/>
      </w:pPr>
      <w:r>
        <w:rPr>
          <w:rFonts w:ascii="Times New Roman"/>
          <w:b w:val="false"/>
          <w:i w:val="false"/>
          <w:color w:val="000000"/>
          <w:sz w:val="28"/>
        </w:rPr>
        <w:t>
      1.2-бөлімді заңды тұлға (бас кәсіпорын) өзінің бірыңғай тарифтері бар филиалдары үшін толтырады. Бөлімде статистикалық нысанда көрсетілген тарифтер қолданыста болатын облыстар келтіріледі.</w:t>
      </w:r>
    </w:p>
    <w:p>
      <w:pPr>
        <w:spacing w:after="0"/>
        <w:ind w:left="0"/>
        <w:jc w:val="both"/>
      </w:pPr>
      <w:r>
        <w:rPr>
          <w:rFonts w:ascii="Times New Roman"/>
          <w:b w:val="false"/>
          <w:i w:val="false"/>
          <w:color w:val="000000"/>
          <w:sz w:val="28"/>
        </w:rPr>
        <w:t>
      Егер филиалдар үшін тарифтер әртүрлі болса, онда заңды тұлға (бас кәсіпорын) нысандардың тиісті санын толтырады.</w:t>
      </w:r>
    </w:p>
    <w:bookmarkStart w:name="z87" w:id="81"/>
    <w:p>
      <w:pPr>
        <w:spacing w:after="0"/>
        <w:ind w:left="0"/>
        <w:jc w:val="both"/>
      </w:pPr>
      <w:r>
        <w:rPr>
          <w:rFonts w:ascii="Times New Roman"/>
          <w:b w:val="false"/>
          <w:i w:val="false"/>
          <w:color w:val="000000"/>
          <w:sz w:val="28"/>
        </w:rPr>
        <w:t>
      4. Тарифті тiркеу үшін телефонмен сөйлесу тарифтері туралы 3-бөлімнің В бағанында көрсетілетін қызметтерді ұсынудың неғұрлым үлкен көлемі жүзеге асырылатын бағыт (ел, қала) көрсетіледі. Іріктелген бағыттар есепті жыл ішінде өзгеріссіз қалады.</w:t>
      </w:r>
    </w:p>
    <w:bookmarkEnd w:id="81"/>
    <w:bookmarkStart w:name="z88" w:id="82"/>
    <w:p>
      <w:pPr>
        <w:spacing w:after="0"/>
        <w:ind w:left="0"/>
        <w:jc w:val="both"/>
      </w:pPr>
      <w:r>
        <w:rPr>
          <w:rFonts w:ascii="Times New Roman"/>
          <w:b w:val="false"/>
          <w:i w:val="false"/>
          <w:color w:val="000000"/>
          <w:sz w:val="28"/>
        </w:rPr>
        <w:t>
      5. Ұтқыр байланыс қызметтерінің тарифтері туралы 5-бөлімде тарифтік жоспарлардың бір немесе бірнеше ең көрнекті (компанияның алатын табысына қарай) тарифтері мен пакеттері келтіріледі. Таңдап алынған тарифтік жоспарлар мен пакеттер есепті жыл бойы өзгеріссіз қалады.</w:t>
      </w:r>
    </w:p>
    <w:bookmarkEnd w:id="82"/>
    <w:bookmarkStart w:name="z89" w:id="83"/>
    <w:p>
      <w:pPr>
        <w:spacing w:after="0"/>
        <w:ind w:left="0"/>
        <w:jc w:val="both"/>
      </w:pPr>
      <w:r>
        <w:rPr>
          <w:rFonts w:ascii="Times New Roman"/>
          <w:b w:val="false"/>
          <w:i w:val="false"/>
          <w:color w:val="000000"/>
          <w:sz w:val="28"/>
        </w:rPr>
        <w:t>
      6. Егер 5-бөлімде бір код бойынша бірнеше тариф көрсетілсе, онда В бағаны толтырылады.</w:t>
      </w:r>
    </w:p>
    <w:bookmarkEnd w:id="83"/>
    <w:p>
      <w:pPr>
        <w:spacing w:after="0"/>
        <w:ind w:left="0"/>
        <w:jc w:val="both"/>
      </w:pPr>
      <w:r>
        <w:rPr>
          <w:rFonts w:ascii="Times New Roman"/>
          <w:b w:val="false"/>
          <w:i w:val="false"/>
          <w:color w:val="000000"/>
          <w:sz w:val="28"/>
        </w:rPr>
        <w:t>
      5-бөлімнің В бағанында әрбір тарифтік жоспардың немесе пакеттің бірден бастап реттік нөмірі көрсетіледі.</w:t>
      </w:r>
    </w:p>
    <w:bookmarkStart w:name="z90" w:id="84"/>
    <w:p>
      <w:pPr>
        <w:spacing w:after="0"/>
        <w:ind w:left="0"/>
        <w:jc w:val="both"/>
      </w:pPr>
      <w:r>
        <w:rPr>
          <w:rFonts w:ascii="Times New Roman"/>
          <w:b w:val="false"/>
          <w:i w:val="false"/>
          <w:color w:val="000000"/>
          <w:sz w:val="28"/>
        </w:rPr>
        <w:t>
      7. Барлық бөлімдерде "Өткен кезеңнің тарифі" 2-бағанын есепті жылғы қаңтарда толтыру міндетті. Келесі айларда баған жаңа өкіл-қызмет пайда болған жағдайда ғана толтырылады.</w:t>
      </w:r>
    </w:p>
    <w:bookmarkEnd w:id="84"/>
    <w:bookmarkStart w:name="z91" w:id="85"/>
    <w:p>
      <w:pPr>
        <w:spacing w:after="0"/>
        <w:ind w:left="0"/>
        <w:jc w:val="both"/>
      </w:pPr>
      <w:r>
        <w:rPr>
          <w:rFonts w:ascii="Times New Roman"/>
          <w:b w:val="false"/>
          <w:i w:val="false"/>
          <w:color w:val="000000"/>
          <w:sz w:val="28"/>
        </w:rPr>
        <w:t>
      8. 3-баған баға өзгерген жағдайда Қазақстан Республикасы Ұлттық экономика министрлігі Статистика комитетінің (бұдан әрі - Комитет) (www.stat.gov.kz) интернет-ресурсында "Респонденттерге" - "Статистикалық нысандар" - "Айлық" - "1-тариф (байланыс)" бөлімінде орналастырылған немесе респонденттерге аумақтық статистика органдары ұсынатын "Бағаның өзгеру себептерінің анықтамалығына" сәйкес толтырылады.</w:t>
      </w:r>
    </w:p>
    <w:bookmarkEnd w:id="85"/>
    <w:p>
      <w:pPr>
        <w:spacing w:after="0"/>
        <w:ind w:left="0"/>
        <w:jc w:val="both"/>
      </w:pPr>
      <w:r>
        <w:rPr>
          <w:rFonts w:ascii="Times New Roman"/>
          <w:b w:val="false"/>
          <w:i w:val="false"/>
          <w:color w:val="000000"/>
          <w:sz w:val="28"/>
        </w:rPr>
        <w:t>
      3-бағанда бағаның өзгеру себептерінің бір немесе бірнеше кодын көрсетуге болады. "Өзге де себептер" кодын таңдағанда 3-бағанда нақты себептер (бұйрық нөмірі көрсетіледі) жазылуы тиіс.</w:t>
      </w:r>
    </w:p>
    <w:bookmarkStart w:name="z92" w:id="86"/>
    <w:p>
      <w:pPr>
        <w:spacing w:after="0"/>
        <w:ind w:left="0"/>
        <w:jc w:val="both"/>
      </w:pPr>
      <w:r>
        <w:rPr>
          <w:rFonts w:ascii="Times New Roman"/>
          <w:b w:val="false"/>
          <w:i w:val="false"/>
          <w:color w:val="000000"/>
          <w:sz w:val="28"/>
        </w:rPr>
        <w:t>
      9. Тарифтер шетел валютасында (Америка Құрама Штаттары долларында және басқаларда) белгіленген болса, оларды ұлттық валютаға қайта есептеу валютаның ресми (нарықтық) бағамына қарай айдың 20-күніне Қазақстан Республикасы Ұлттық Банкінің деректері бойынша жүргізіледі.</w:t>
      </w:r>
    </w:p>
    <w:bookmarkEnd w:id="86"/>
    <w:bookmarkStart w:name="z93" w:id="87"/>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87"/>
    <w:bookmarkStart w:name="z94" w:id="88"/>
    <w:p>
      <w:pPr>
        <w:spacing w:after="0"/>
        <w:ind w:left="0"/>
        <w:jc w:val="both"/>
      </w:pPr>
      <w:r>
        <w:rPr>
          <w:rFonts w:ascii="Times New Roman"/>
          <w:b w:val="false"/>
          <w:i w:val="false"/>
          <w:color w:val="000000"/>
          <w:sz w:val="28"/>
        </w:rPr>
        <w:t>
      11. Респонденттердің алғашқы статистикалық деректерді ұсыну қағидаларына 1-қосымшада келтірілген нысанға сәйкес ұсынады. Комитеттің интернет-ресурсында (https://cabinet.stat.gov.kz/) орналастырылған "Деректерді он-лайн режимде жинау" ақпараттық жүйесі арқылы жүзеге асырылады.</w:t>
      </w:r>
    </w:p>
    <w:bookmarkEnd w:id="88"/>
    <w:bookmarkStart w:name="z95" w:id="89"/>
    <w:p>
      <w:pPr>
        <w:spacing w:after="0"/>
        <w:ind w:left="0"/>
        <w:jc w:val="both"/>
      </w:pPr>
      <w:r>
        <w:rPr>
          <w:rFonts w:ascii="Times New Roman"/>
          <w:b w:val="false"/>
          <w:i w:val="false"/>
          <w:color w:val="000000"/>
          <w:sz w:val="28"/>
        </w:rPr>
        <w:t>
      12. Ескертпе: Х - осы позиция толтыруға жатпайды.</w:t>
      </w:r>
    </w:p>
    <w:bookmarkEnd w:id="89"/>
    <w:bookmarkStart w:name="z96" w:id="90"/>
    <w:p>
      <w:pPr>
        <w:spacing w:after="0"/>
        <w:ind w:left="0"/>
        <w:jc w:val="both"/>
      </w:pPr>
      <w:r>
        <w:rPr>
          <w:rFonts w:ascii="Times New Roman"/>
          <w:b w:val="false"/>
          <w:i w:val="false"/>
          <w:color w:val="000000"/>
          <w:sz w:val="28"/>
        </w:rPr>
        <w:t>
      13. Арифметикалық-логикалық бақылау:</w:t>
      </w:r>
    </w:p>
    <w:bookmarkEnd w:id="90"/>
    <w:p>
      <w:pPr>
        <w:spacing w:after="0"/>
        <w:ind w:left="0"/>
        <w:jc w:val="both"/>
      </w:pPr>
      <w:r>
        <w:rPr>
          <w:rFonts w:ascii="Times New Roman"/>
          <w:b w:val="false"/>
          <w:i w:val="false"/>
          <w:color w:val="000000"/>
          <w:sz w:val="28"/>
        </w:rPr>
        <w:t>
      1) 2-бөлім "Байланыс қызметтерінің түрлеріне тарифтер":</w:t>
      </w:r>
    </w:p>
    <w:p>
      <w:pPr>
        <w:spacing w:after="0"/>
        <w:ind w:left="0"/>
        <w:jc w:val="both"/>
      </w:pPr>
      <w:r>
        <w:rPr>
          <w:rFonts w:ascii="Times New Roman"/>
          <w:b w:val="false"/>
          <w:i w:val="false"/>
          <w:color w:val="000000"/>
          <w:sz w:val="28"/>
        </w:rPr>
        <w:t>
      егер 61.90.10.441 және 61.90.10.442 - кодтары бойынша 1 және 2-бағандар толтырылса, онда 61.90.10.441&lt;61.90.10.442;</w:t>
      </w:r>
    </w:p>
    <w:p>
      <w:pPr>
        <w:spacing w:after="0"/>
        <w:ind w:left="0"/>
        <w:jc w:val="both"/>
      </w:pPr>
      <w:r>
        <w:rPr>
          <w:rFonts w:ascii="Times New Roman"/>
          <w:b w:val="false"/>
          <w:i w:val="false"/>
          <w:color w:val="000000"/>
          <w:sz w:val="28"/>
        </w:rPr>
        <w:t xml:space="preserve">
      2) 3-бөлім "Телефонмен сөйлесу тарифтері": </w:t>
      </w:r>
    </w:p>
    <w:p>
      <w:pPr>
        <w:spacing w:after="0"/>
        <w:ind w:left="0"/>
        <w:jc w:val="both"/>
      </w:pPr>
      <w:r>
        <w:rPr>
          <w:rFonts w:ascii="Times New Roman"/>
          <w:b w:val="false"/>
          <w:i w:val="false"/>
          <w:color w:val="000000"/>
          <w:sz w:val="28"/>
        </w:rPr>
        <w:t xml:space="preserve">
      егер 1 және 2-бағандар толтырылса, онда "Бағыт" бағанын толтыру міндетті; </w:t>
      </w:r>
    </w:p>
    <w:p>
      <w:pPr>
        <w:spacing w:after="0"/>
        <w:ind w:left="0"/>
        <w:jc w:val="both"/>
      </w:pPr>
      <w:r>
        <w:rPr>
          <w:rFonts w:ascii="Times New Roman"/>
          <w:b w:val="false"/>
          <w:i w:val="false"/>
          <w:color w:val="000000"/>
          <w:sz w:val="28"/>
        </w:rPr>
        <w:t xml:space="preserve">
      3) 4-бөлім "Интернет қызметі түрлеріне тарифтер": </w:t>
      </w:r>
    </w:p>
    <w:p>
      <w:pPr>
        <w:spacing w:after="0"/>
        <w:ind w:left="0"/>
        <w:jc w:val="both"/>
      </w:pPr>
      <w:r>
        <w:rPr>
          <w:rFonts w:ascii="Times New Roman"/>
          <w:b w:val="false"/>
          <w:i w:val="false"/>
          <w:color w:val="000000"/>
          <w:sz w:val="28"/>
        </w:rPr>
        <w:t xml:space="preserve">
      егер 61.10.43.220, 61.10.43.230, 61.10.43.240, 61.10.43.250 - кодтары бойынша бағандар толтырылса, онда: </w:t>
      </w:r>
    </w:p>
    <w:p>
      <w:pPr>
        <w:spacing w:after="0"/>
        <w:ind w:left="0"/>
        <w:jc w:val="both"/>
      </w:pPr>
      <w:r>
        <w:rPr>
          <w:rFonts w:ascii="Times New Roman"/>
          <w:b w:val="false"/>
          <w:i w:val="false"/>
          <w:color w:val="000000"/>
          <w:sz w:val="28"/>
        </w:rPr>
        <w:t xml:space="preserve">
      61.10.43.220 ≤ 61.10.43.230;… </w:t>
      </w:r>
    </w:p>
    <w:p>
      <w:pPr>
        <w:spacing w:after="0"/>
        <w:ind w:left="0"/>
        <w:jc w:val="both"/>
      </w:pPr>
      <w:r>
        <w:rPr>
          <w:rFonts w:ascii="Times New Roman"/>
          <w:b w:val="false"/>
          <w:i w:val="false"/>
          <w:color w:val="000000"/>
          <w:sz w:val="28"/>
        </w:rPr>
        <w:t xml:space="preserve">
      61.10.43.230 ≤ 61.10.43.240; </w:t>
      </w:r>
    </w:p>
    <w:p>
      <w:pPr>
        <w:spacing w:after="0"/>
        <w:ind w:left="0"/>
        <w:jc w:val="both"/>
      </w:pPr>
      <w:r>
        <w:rPr>
          <w:rFonts w:ascii="Times New Roman"/>
          <w:b w:val="false"/>
          <w:i w:val="false"/>
          <w:color w:val="000000"/>
          <w:sz w:val="28"/>
        </w:rPr>
        <w:t>
      61.10.43.240 ≤ 61.10.43.250;</w:t>
      </w:r>
    </w:p>
    <w:p>
      <w:pPr>
        <w:spacing w:after="0"/>
        <w:ind w:left="0"/>
        <w:jc w:val="both"/>
      </w:pPr>
      <w:r>
        <w:rPr>
          <w:rFonts w:ascii="Times New Roman"/>
          <w:b w:val="false"/>
          <w:i w:val="false"/>
          <w:color w:val="000000"/>
          <w:sz w:val="28"/>
        </w:rPr>
        <w:t>
      егер 61.20.42.220, 61.20.42.230, 61.20.42.240, 61.20.42.250 - кодтары бойынша бағандар толтырылса, онда:</w:t>
      </w:r>
    </w:p>
    <w:p>
      <w:pPr>
        <w:spacing w:after="0"/>
        <w:ind w:left="0"/>
        <w:jc w:val="both"/>
      </w:pPr>
      <w:r>
        <w:rPr>
          <w:rFonts w:ascii="Times New Roman"/>
          <w:b w:val="false"/>
          <w:i w:val="false"/>
          <w:color w:val="000000"/>
          <w:sz w:val="28"/>
        </w:rPr>
        <w:t xml:space="preserve">
      61.20.42.220 ≤ 61.20.42.230; </w:t>
      </w:r>
    </w:p>
    <w:p>
      <w:pPr>
        <w:spacing w:after="0"/>
        <w:ind w:left="0"/>
        <w:jc w:val="both"/>
      </w:pPr>
      <w:r>
        <w:rPr>
          <w:rFonts w:ascii="Times New Roman"/>
          <w:b w:val="false"/>
          <w:i w:val="false"/>
          <w:color w:val="000000"/>
          <w:sz w:val="28"/>
        </w:rPr>
        <w:t xml:space="preserve">
      61.20.42.230 ≤ 61.20.42.240; </w:t>
      </w:r>
    </w:p>
    <w:p>
      <w:pPr>
        <w:spacing w:after="0"/>
        <w:ind w:left="0"/>
        <w:jc w:val="both"/>
      </w:pPr>
      <w:r>
        <w:rPr>
          <w:rFonts w:ascii="Times New Roman"/>
          <w:b w:val="false"/>
          <w:i w:val="false"/>
          <w:color w:val="000000"/>
          <w:sz w:val="28"/>
        </w:rPr>
        <w:t>
      61.20.42.240 ≤ 61.20.42.250.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алып тасталды - ҚР Стратегиялық жоспарлау және реформалар агенттігі Ұлттық статистика бюросы Басшысының 19.07.2023 </w:t>
      </w:r>
      <w:r>
        <w:rPr>
          <w:rFonts w:ascii="Times New Roman"/>
          <w:b w:val="false"/>
          <w:i w:val="false"/>
          <w:color w:val="ff0000"/>
          <w:sz w:val="28"/>
        </w:rPr>
        <w:t>№ 9</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8-қосымша</w:t>
            </w:r>
          </w:p>
        </w:tc>
      </w:tr>
    </w:tbl>
    <w:bookmarkStart w:name="z99" w:id="91"/>
    <w:p>
      <w:pPr>
        <w:spacing w:after="0"/>
        <w:ind w:left="0"/>
        <w:jc w:val="left"/>
      </w:pPr>
      <w:r>
        <w:rPr>
          <w:rFonts w:ascii="Times New Roman"/>
          <w:b/>
          <w:i w:val="false"/>
          <w:color w:val="000000"/>
        </w:rPr>
        <w:t xml:space="preserve"> "Тұрақтандыру қорларының әлеуметтік маңызы бар азық-түлік тауарларын сатып алу және өткізу бағасы мен көлемі туралы есеп" (индексі 1-СФ, кезеңділігі айлық) жалпымемлекеттік статистикалық байқаудың статистикалық нысанын толтыру жөніндегі нұсқаулық</w:t>
      </w:r>
    </w:p>
    <w:bookmarkEnd w:id="91"/>
    <w:p>
      <w:pPr>
        <w:spacing w:after="0"/>
        <w:ind w:left="0"/>
        <w:jc w:val="both"/>
      </w:pPr>
      <w:r>
        <w:rPr>
          <w:rFonts w:ascii="Times New Roman"/>
          <w:b w:val="false"/>
          <w:i w:val="false"/>
          <w:color w:val="ff0000"/>
          <w:sz w:val="28"/>
        </w:rPr>
        <w:t xml:space="preserve">
      Ескерту. 8-қосымша алып тасталды - ҚР Стратегиялық жоспарлау және реформалар агенттігі Ұлттық статистика бюросы Басшысының 19.07.2023 </w:t>
      </w:r>
      <w:r>
        <w:rPr>
          <w:rFonts w:ascii="Times New Roman"/>
          <w:b w:val="false"/>
          <w:i w:val="false"/>
          <w:color w:val="ff0000"/>
          <w:sz w:val="28"/>
        </w:rPr>
        <w:t>№ 9</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 _____________20__ года №___</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8"/>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Отчет о тарифах на перевозку грузов предприятиями автомобильного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(автомобиль)</w:t>
            </w:r>
          </w:p>
          <w:p>
            <w:pPr>
              <w:spacing w:after="20"/>
              <w:ind w:left="20"/>
              <w:jc w:val="both"/>
            </w:pPr>
            <w:r>
              <w:rPr>
                <w:rFonts w:ascii="Times New Roman"/>
                <w:b w:val="false"/>
                <w:i w:val="false"/>
                <w:color w:val="000000"/>
                <w:sz w:val="20"/>
              </w:rPr>
              <w:t>
1-тариф (автомобильный)</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60400" cy="457200"/>
                          </a:xfrm>
                          <a:prstGeom prst="rect">
                            <a:avLst/>
                          </a:prstGeom>
                        </pic:spPr>
                      </pic:pic>
                    </a:graphicData>
                  </a:graphic>
                </wp:inline>
              </w:drawing>
            </w:r>
          </w:p>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30300" cy="444500"/>
                          </a:xfrm>
                          <a:prstGeom prst="rect">
                            <a:avLst/>
                          </a:prstGeom>
                        </pic:spPr>
                      </pic:pic>
                    </a:graphicData>
                  </a:graphic>
                </wp:inline>
              </w:drawing>
            </w:r>
          </w:p>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49.41 болып табылатын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49.41</w:t>
            </w:r>
          </w:p>
          <w:p>
            <w:pPr>
              <w:spacing w:after="20"/>
              <w:ind w:left="20"/>
              <w:jc w:val="both"/>
            </w:pPr>
            <w:r>
              <w:rPr>
                <w:rFonts w:ascii="Times New Roman"/>
                <w:b w:val="false"/>
                <w:i w:val="false"/>
                <w:color w:val="000000"/>
                <w:sz w:val="20"/>
              </w:rPr>
              <w:t>
Ұсыну мерзімі - есепті кезеңнің 16-күніне (қоса алғанда) дейін</w:t>
            </w:r>
          </w:p>
          <w:p>
            <w:pPr>
              <w:spacing w:after="20"/>
              <w:ind w:left="20"/>
              <w:jc w:val="both"/>
            </w:pPr>
            <w:r>
              <w:rPr>
                <w:rFonts w:ascii="Times New Roman"/>
                <w:b w:val="false"/>
                <w:i w:val="false"/>
                <w:color w:val="000000"/>
                <w:sz w:val="20"/>
              </w:rPr>
              <w:t>
Срок представления - до 16 числа (включительно) отчетного периода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38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838700" cy="469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Қосылған құн салығын есепке алусыз айдың 15-күніне қатынас түрлері бойынша жүкті тасымалдау тарифін көрсетіңіз, тоннасына теңгемен</w:t>
      </w:r>
    </w:p>
    <w:p>
      <w:pPr>
        <w:spacing w:after="0"/>
        <w:ind w:left="0"/>
        <w:jc w:val="both"/>
      </w:pPr>
      <w:r>
        <w:rPr>
          <w:rFonts w:ascii="Times New Roman"/>
          <w:b w:val="false"/>
          <w:i w:val="false"/>
          <w:color w:val="000000"/>
          <w:sz w:val="28"/>
        </w:rPr>
        <w:t>
      Укажите тарифы за перевозку груза по видам сообщений на 15 число месяца без учета налога на добавленную стоимость,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Наименование</w:t>
            </w:r>
            <w:r>
              <w:rPr>
                <w:rFonts w:ascii="Times New Roman"/>
                <w:b w:val="false"/>
                <w:i w:val="false"/>
                <w:color w:val="000000"/>
                <w:vertAlign w:val="superscript"/>
              </w:rPr>
              <w:t>1</w:t>
            </w:r>
            <w:r>
              <w:rPr>
                <w:rFonts w:ascii="Times New Roman"/>
                <w:b w:val="false"/>
                <w:i w:val="false"/>
                <w:color w:val="000000"/>
                <w:sz w:val="20"/>
              </w:rPr>
              <w:t xml:space="preserve"> груза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w:t>
            </w:r>
            <w:r>
              <w:rPr>
                <w:rFonts w:ascii="Times New Roman"/>
                <w:b w:val="false"/>
                <w:i w:val="false"/>
                <w:color w:val="000000"/>
                <w:vertAlign w:val="superscript"/>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түрі</w:t>
            </w:r>
          </w:p>
          <w:p>
            <w:pPr>
              <w:spacing w:after="20"/>
              <w:ind w:left="20"/>
              <w:jc w:val="both"/>
            </w:pPr>
            <w:r>
              <w:rPr>
                <w:rFonts w:ascii="Times New Roman"/>
                <w:b w:val="false"/>
                <w:i w:val="false"/>
                <w:color w:val="000000"/>
                <w:sz w:val="20"/>
              </w:rPr>
              <w:t>
Вид сообщения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Направление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түрі</w:t>
            </w:r>
          </w:p>
          <w:p>
            <w:pPr>
              <w:spacing w:after="20"/>
              <w:ind w:left="20"/>
              <w:jc w:val="both"/>
            </w:pPr>
            <w:r>
              <w:rPr>
                <w:rFonts w:ascii="Times New Roman"/>
                <w:b w:val="false"/>
                <w:i w:val="false"/>
                <w:color w:val="000000"/>
                <w:sz w:val="20"/>
              </w:rPr>
              <w:t>
Тип автомобиля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түрі (кесімді, уақыттық)</w:t>
            </w:r>
          </w:p>
          <w:p>
            <w:pPr>
              <w:spacing w:after="20"/>
              <w:ind w:left="20"/>
              <w:jc w:val="both"/>
            </w:pPr>
            <w:r>
              <w:rPr>
                <w:rFonts w:ascii="Times New Roman"/>
                <w:b w:val="false"/>
                <w:i w:val="false"/>
                <w:color w:val="000000"/>
                <w:sz w:val="20"/>
              </w:rPr>
              <w:t>
Вид тарифа (сдельный, повременный)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 Б бағандары Казақстан Республикасы Ұлттық экономика министрлігі Статистика комитетінің www.stat.gov.kz интернет-ресурсындағы "Респонденттерге" бөлімінде (бұдан әрі - интернет-ресурс) орналасқан және респонденттерге аумақтық статистика органдары ұсынатын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 Б заполняются в соответствии с Перечнем видов грузов, размещенным в разделе "Для респондентов" на интернет-ресурсе Комитета по статистике Министерства национальной экономики Республики Казахстан www.stat.gov.kz (далее-интернет-ресурс)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2-баған есепті жылдың қаңтар айында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3-баған интернет-ресурста орналасқан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3 заполняется в соответствии со Справочником причин изменения цены, размещенным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2.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бухгалтер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10-қосымша</w:t>
            </w:r>
          </w:p>
        </w:tc>
      </w:tr>
    </w:tbl>
    <w:bookmarkStart w:name="z111" w:id="92"/>
    <w:p>
      <w:pPr>
        <w:spacing w:after="0"/>
        <w:ind w:left="0"/>
        <w:jc w:val="left"/>
      </w:pPr>
      <w:r>
        <w:rPr>
          <w:rFonts w:ascii="Times New Roman"/>
          <w:b/>
          <w:i w:val="false"/>
          <w:color w:val="000000"/>
        </w:rPr>
        <w:t xml:space="preserve"> "Автомобиль көлігі кәсіпорындарының жүк тасымалдау тарифтері туралы есеп" (индексі 1-тариф (автомобиль), кезеңділігі айлық) жалпымемлекеттік статистикалық байқаудың статистикалық нысанын толтыру жөніндегі нұсқаулық</w:t>
      </w:r>
    </w:p>
    <w:bookmarkEnd w:id="92"/>
    <w:bookmarkStart w:name="z112" w:id="93"/>
    <w:p>
      <w:pPr>
        <w:spacing w:after="0"/>
        <w:ind w:left="0"/>
        <w:jc w:val="both"/>
      </w:pPr>
      <w:r>
        <w:rPr>
          <w:rFonts w:ascii="Times New Roman"/>
          <w:b w:val="false"/>
          <w:i w:val="false"/>
          <w:color w:val="000000"/>
          <w:sz w:val="28"/>
        </w:rPr>
        <w:t xml:space="preserve">
      1. Осы "Автомобиль көлігі кәсіпорындарының жүк тасымалдау тарифтері туралы есеп" (индексі 1-тариф (автомобиль),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"Автомобиль көлігі кәсіпорындарының жүк тасымалдау тарифтері туралы есеп" (индексі 1-тариф (автомобиль), кезеңділігі айлық) жалпымемлекеттік статистикалық байқаудың статистикалық нысанын (бұдан әрі - статистикалық нысан) толтыруды нақтылайды.</w:t>
      </w:r>
    </w:p>
    <w:bookmarkEnd w:id="93"/>
    <w:bookmarkStart w:name="z113" w:id="94"/>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94"/>
    <w:p>
      <w:pPr>
        <w:spacing w:after="0"/>
        <w:ind w:left="0"/>
        <w:jc w:val="both"/>
      </w:pPr>
      <w:r>
        <w:rPr>
          <w:rFonts w:ascii="Times New Roman"/>
          <w:b w:val="false"/>
          <w:i w:val="false"/>
          <w:color w:val="000000"/>
          <w:sz w:val="28"/>
        </w:rPr>
        <w:t>
      1) қатынас түрлері - халықаралық және республика ішіндегіні қоса алғанда, жөнелту және межелі пункттері арасында жүк тасымалдау бағыттары;</w:t>
      </w:r>
    </w:p>
    <w:p>
      <w:pPr>
        <w:spacing w:after="0"/>
        <w:ind w:left="0"/>
        <w:jc w:val="both"/>
      </w:pPr>
      <w:r>
        <w:rPr>
          <w:rFonts w:ascii="Times New Roman"/>
          <w:b w:val="false"/>
          <w:i w:val="false"/>
          <w:color w:val="000000"/>
          <w:sz w:val="28"/>
        </w:rPr>
        <w:t>
      2) қалалық - қаланың белгіленген шекарасы шегінде тасымалдау;</w:t>
      </w:r>
    </w:p>
    <w:p>
      <w:pPr>
        <w:spacing w:after="0"/>
        <w:ind w:left="0"/>
        <w:jc w:val="both"/>
      </w:pPr>
      <w:r>
        <w:rPr>
          <w:rFonts w:ascii="Times New Roman"/>
          <w:b w:val="false"/>
          <w:i w:val="false"/>
          <w:color w:val="000000"/>
          <w:sz w:val="28"/>
        </w:rPr>
        <w:t>
      3) қаламаңылық - елді мекеннің белгіленген шекараларынан өлшенетін, ұзақтығы елу километрге дейінгі қала маңындағы аймақпен елді мекенді жалғастыратын маршруттар бойынша тасымалдау;</w:t>
      </w:r>
    </w:p>
    <w:p>
      <w:pPr>
        <w:spacing w:after="0"/>
        <w:ind w:left="0"/>
        <w:jc w:val="both"/>
      </w:pPr>
      <w:r>
        <w:rPr>
          <w:rFonts w:ascii="Times New Roman"/>
          <w:b w:val="false"/>
          <w:i w:val="false"/>
          <w:color w:val="000000"/>
          <w:sz w:val="28"/>
        </w:rPr>
        <w:t>
      4) республика ішінде - республика ішінде жөнелту және межелі пункттері арасында тасымалдау;</w:t>
      </w:r>
    </w:p>
    <w:p>
      <w:pPr>
        <w:spacing w:after="0"/>
        <w:ind w:left="0"/>
        <w:jc w:val="both"/>
      </w:pPr>
      <w:r>
        <w:rPr>
          <w:rFonts w:ascii="Times New Roman"/>
          <w:b w:val="false"/>
          <w:i w:val="false"/>
          <w:color w:val="000000"/>
          <w:sz w:val="28"/>
        </w:rPr>
        <w:t>
      5) тариф - жүктер тасымалы үшін мөлшерлемелер (кіре ақысы) және алымдар жүйесі;</w:t>
      </w:r>
    </w:p>
    <w:p>
      <w:pPr>
        <w:spacing w:after="0"/>
        <w:ind w:left="0"/>
        <w:jc w:val="both"/>
      </w:pPr>
      <w:r>
        <w:rPr>
          <w:rFonts w:ascii="Times New Roman"/>
          <w:b w:val="false"/>
          <w:i w:val="false"/>
          <w:color w:val="000000"/>
          <w:sz w:val="28"/>
        </w:rPr>
        <w:t>
      6) халықаралық - Қазақстан Республикасы мен шетел мемлекеттері арасындағы және (немесе) Қазақстан Республикасы арқылы транзитпен тасымалдау.</w:t>
      </w:r>
    </w:p>
    <w:bookmarkStart w:name="z114" w:id="95"/>
    <w:p>
      <w:pPr>
        <w:spacing w:after="0"/>
        <w:ind w:left="0"/>
        <w:jc w:val="both"/>
      </w:pPr>
      <w:r>
        <w:rPr>
          <w:rFonts w:ascii="Times New Roman"/>
          <w:b w:val="false"/>
          <w:i w:val="false"/>
          <w:color w:val="000000"/>
          <w:sz w:val="28"/>
        </w:rPr>
        <w:t>
      3. А бағанында жүктің түрі көрсетіледі. Б бағанында Қазақстан Республикасы Ұлттық экономика министрлігі Статистика комитетінің (бұдан әрі - Комитет) (www.stat.gov.kz) интернет-ресурсындағы "Респонденттерге" - "Статистикалық нысандар" - "Айлық" - "1-тариф (автомобиль)" бөлімінде орналастырылған немесе респонденттерге аумақтық статистика органдары ұсынатын Жүк түрлерінің тізбесіне сәйкес коды көрсетіледі.</w:t>
      </w:r>
    </w:p>
    <w:bookmarkEnd w:id="95"/>
    <w:bookmarkStart w:name="z115" w:id="96"/>
    <w:p>
      <w:pPr>
        <w:spacing w:after="0"/>
        <w:ind w:left="0"/>
        <w:jc w:val="both"/>
      </w:pPr>
      <w:r>
        <w:rPr>
          <w:rFonts w:ascii="Times New Roman"/>
          <w:b w:val="false"/>
          <w:i w:val="false"/>
          <w:color w:val="000000"/>
          <w:sz w:val="28"/>
        </w:rPr>
        <w:t>
      4. В бағанында жүктің әрбір түрі бойынша қатынас түрі, Г бағанында - бағыты, есепті жыл ішінде өзгеріссіз қалатын автомобильдің типі Д бағанында көрсетіледі.</w:t>
      </w:r>
    </w:p>
    <w:bookmarkEnd w:id="96"/>
    <w:p>
      <w:pPr>
        <w:spacing w:after="0"/>
        <w:ind w:left="0"/>
        <w:jc w:val="both"/>
      </w:pPr>
      <w:r>
        <w:rPr>
          <w:rFonts w:ascii="Times New Roman"/>
          <w:b w:val="false"/>
          <w:i w:val="false"/>
          <w:color w:val="000000"/>
          <w:sz w:val="28"/>
        </w:rPr>
        <w:t>
      Қала маңы тасымалына қаланың (басқа елді мекеннің) шегінен тыс 50 километрге дейін қашықтықты қоса тасымалдау жатады.</w:t>
      </w:r>
    </w:p>
    <w:bookmarkStart w:name="z116" w:id="97"/>
    <w:p>
      <w:pPr>
        <w:spacing w:after="0"/>
        <w:ind w:left="0"/>
        <w:jc w:val="both"/>
      </w:pPr>
      <w:r>
        <w:rPr>
          <w:rFonts w:ascii="Times New Roman"/>
          <w:b w:val="false"/>
          <w:i w:val="false"/>
          <w:color w:val="000000"/>
          <w:sz w:val="28"/>
        </w:rPr>
        <w:t>
      5. Е бағанында тариф түрі: 1 - кесімді, 2 - уақытша көрсетіледі. Кесімді тарифте 1 километрге немесе басқа бекітілген ара қашықтыққа 1 тонна жүкті тасымалдау құны көрсетіледі.</w:t>
      </w:r>
    </w:p>
    <w:bookmarkEnd w:id="97"/>
    <w:bookmarkStart w:name="z117" w:id="98"/>
    <w:p>
      <w:pPr>
        <w:spacing w:after="0"/>
        <w:ind w:left="0"/>
        <w:jc w:val="both"/>
      </w:pPr>
      <w:r>
        <w:rPr>
          <w:rFonts w:ascii="Times New Roman"/>
          <w:b w:val="false"/>
          <w:i w:val="false"/>
          <w:color w:val="000000"/>
          <w:sz w:val="28"/>
        </w:rPr>
        <w:t>
      6. 3-баған баға өзгерген жағдайда Комитеттің интернет-ресурсында (www.stat.gov.kz/) орналастырылған немесе респонденттерге аумақтық статистика органдары ұсынатын "Бағаның өзгеру себептерінің анықтамалығына" сәйкес толтырылады. 3-бағанда бағаның өзгеру себептерінің бір немесе бірнеше кодын көрсетіледі.</w:t>
      </w:r>
    </w:p>
    <w:bookmarkEnd w:id="98"/>
    <w:bookmarkStart w:name="z118" w:id="99"/>
    <w:p>
      <w:pPr>
        <w:spacing w:after="0"/>
        <w:ind w:left="0"/>
        <w:jc w:val="both"/>
      </w:pPr>
      <w:r>
        <w:rPr>
          <w:rFonts w:ascii="Times New Roman"/>
          <w:b w:val="false"/>
          <w:i w:val="false"/>
          <w:color w:val="000000"/>
          <w:sz w:val="28"/>
        </w:rPr>
        <w:t>
      7. Егер тарифтер шетел валютасында (Америка Құрама Штаттары долларында және басқа) белгіленген болса, оларды валютаның ресми (нарықтық) бағамы бойынша ұлттық валютаға қайта есептеу есепті айдың 15 күніне Қазақстан Республикасының Ұлттық банкінің деректері бойынша жүргізіледі.</w:t>
      </w:r>
    </w:p>
    <w:bookmarkEnd w:id="99"/>
    <w:bookmarkStart w:name="z119" w:id="100"/>
    <w:p>
      <w:pPr>
        <w:spacing w:after="0"/>
        <w:ind w:left="0"/>
        <w:jc w:val="both"/>
      </w:pPr>
      <w:r>
        <w:rPr>
          <w:rFonts w:ascii="Times New Roman"/>
          <w:b w:val="false"/>
          <w:i w:val="false"/>
          <w:color w:val="000000"/>
          <w:sz w:val="28"/>
        </w:rPr>
        <w:t xml:space="preserve">
      8.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00"/>
    <w:bookmarkStart w:name="z120" w:id="101"/>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(https://cabinet.stat.gov.kz/) интернет-ресурсында орналастырылған "Деректерді он-лайн режимде жинау" ақпараттық жүйесі арқылы жүзеге асырылады.</w:t>
      </w:r>
    </w:p>
    <w:bookmarkEnd w:id="101"/>
    <w:bookmarkStart w:name="z121" w:id="102"/>
    <w:p>
      <w:pPr>
        <w:spacing w:after="0"/>
        <w:ind w:left="0"/>
        <w:jc w:val="both"/>
      </w:pPr>
      <w:r>
        <w:rPr>
          <w:rFonts w:ascii="Times New Roman"/>
          <w:b w:val="false"/>
          <w:i w:val="false"/>
          <w:color w:val="000000"/>
          <w:sz w:val="28"/>
        </w:rPr>
        <w:t>
      10. Арифметикалық-логикалық бақылау:</w:t>
      </w:r>
    </w:p>
    <w:bookmarkEnd w:id="102"/>
    <w:p>
      <w:pPr>
        <w:spacing w:after="0"/>
        <w:ind w:left="0"/>
        <w:jc w:val="both"/>
      </w:pPr>
      <w:r>
        <w:rPr>
          <w:rFonts w:ascii="Times New Roman"/>
          <w:b w:val="false"/>
          <w:i w:val="false"/>
          <w:color w:val="000000"/>
          <w:sz w:val="28"/>
        </w:rPr>
        <w:t>
      1) егер 1 немесе 2-бағандары толтырылса А, Б, В, Г және Д бағандарын толтыру міндетті;</w:t>
      </w:r>
    </w:p>
    <w:p>
      <w:pPr>
        <w:spacing w:after="0"/>
        <w:ind w:left="0"/>
        <w:jc w:val="both"/>
      </w:pPr>
      <w:r>
        <w:rPr>
          <w:rFonts w:ascii="Times New Roman"/>
          <w:b w:val="false"/>
          <w:i w:val="false"/>
          <w:color w:val="000000"/>
          <w:sz w:val="28"/>
        </w:rPr>
        <w:t>
      2) есепті айдағы 2-бағанның деректері әр толтырылған жол бойынша өткен айдағы осы нысанның 1-бағанының деректеріне тең;</w:t>
      </w:r>
    </w:p>
    <w:p>
      <w:pPr>
        <w:spacing w:after="0"/>
        <w:ind w:left="0"/>
        <w:jc w:val="both"/>
      </w:pPr>
      <w:r>
        <w:rPr>
          <w:rFonts w:ascii="Times New Roman"/>
          <w:b w:val="false"/>
          <w:i w:val="false"/>
          <w:color w:val="000000"/>
          <w:sz w:val="28"/>
        </w:rPr>
        <w:t>
      3) есепті жылдың қаңтарында 2-бағанды толтыру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 ___________ 20__ года №___</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8"/>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Отчет о тарифах на перевозку грузов предприятиями внутреннего водного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(ішкі су)</w:t>
            </w:r>
          </w:p>
          <w:p>
            <w:pPr>
              <w:spacing w:after="20"/>
              <w:ind w:left="20"/>
              <w:jc w:val="both"/>
            </w:pPr>
            <w:r>
              <w:rPr>
                <w:rFonts w:ascii="Times New Roman"/>
                <w:b w:val="false"/>
                <w:i w:val="false"/>
                <w:color w:val="000000"/>
                <w:sz w:val="20"/>
              </w:rPr>
              <w:t>
1-тариф (внутренний водный)</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60400" cy="457200"/>
                          </a:xfrm>
                          <a:prstGeom prst="rect">
                            <a:avLst/>
                          </a:prstGeom>
                        </pic:spPr>
                      </pic:pic>
                    </a:graphicData>
                  </a:graphic>
                </wp:inline>
              </w:drawing>
            </w:r>
          </w:p>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130300" cy="444500"/>
                          </a:xfrm>
                          <a:prstGeom prst="rect">
                            <a:avLst/>
                          </a:prstGeom>
                        </pic:spPr>
                      </pic:pic>
                    </a:graphicData>
                  </a:graphic>
                </wp:inline>
              </w:drawing>
            </w:r>
          </w:p>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50.40 болып табылатын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50.40</w:t>
            </w:r>
          </w:p>
          <w:p>
            <w:pPr>
              <w:spacing w:after="20"/>
              <w:ind w:left="20"/>
              <w:jc w:val="both"/>
            </w:pPr>
            <w:r>
              <w:rPr>
                <w:rFonts w:ascii="Times New Roman"/>
                <w:b w:val="false"/>
                <w:i w:val="false"/>
                <w:color w:val="000000"/>
                <w:sz w:val="20"/>
              </w:rPr>
              <w:t>
Ұсыну мерзімі - есепті кезеңнің 15-күніне (қоса алғанда) дейін</w:t>
            </w:r>
          </w:p>
          <w:p>
            <w:pPr>
              <w:spacing w:after="20"/>
              <w:ind w:left="20"/>
              <w:jc w:val="both"/>
            </w:pPr>
            <w:r>
              <w:rPr>
                <w:rFonts w:ascii="Times New Roman"/>
                <w:b w:val="false"/>
                <w:i w:val="false"/>
                <w:color w:val="000000"/>
                <w:sz w:val="20"/>
              </w:rPr>
              <w:t>
Срок представления - до 15 числа (включительно) отчетного периода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38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838700" cy="469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Қосылған құн салығын есепке алусыз қатынас түрлері бойынша жүк тасымалдау тарифтерін көрсетіңіз, тоннаға теңгемен</w:t>
      </w:r>
    </w:p>
    <w:p>
      <w:pPr>
        <w:spacing w:after="0"/>
        <w:ind w:left="0"/>
        <w:jc w:val="both"/>
      </w:pPr>
      <w:r>
        <w:rPr>
          <w:rFonts w:ascii="Times New Roman"/>
          <w:b w:val="false"/>
          <w:i w:val="false"/>
          <w:color w:val="000000"/>
          <w:sz w:val="28"/>
        </w:rPr>
        <w:t>
      Укажите тарифы за перевозку груза по видам сообщений без учета налога на добавленную стоимость,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p>
            <w:pPr>
              <w:spacing w:after="20"/>
              <w:ind w:left="20"/>
              <w:jc w:val="both"/>
            </w:pPr>
            <w:r>
              <w:rPr>
                <w:rFonts w:ascii="Times New Roman"/>
                <w:b w:val="false"/>
                <w:i w:val="false"/>
                <w:color w:val="000000"/>
                <w:sz w:val="20"/>
              </w:rPr>
              <w:t>
Сообщение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Наименование груза</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қашықтық (километр)</w:t>
            </w:r>
          </w:p>
          <w:p>
            <w:pPr>
              <w:spacing w:after="20"/>
              <w:ind w:left="20"/>
              <w:jc w:val="both"/>
            </w:pPr>
            <w:r>
              <w:rPr>
                <w:rFonts w:ascii="Times New Roman"/>
                <w:b w:val="false"/>
                <w:i w:val="false"/>
                <w:color w:val="000000"/>
                <w:sz w:val="20"/>
              </w:rPr>
              <w:t>
Направление, расстояние (километров)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 В бағандары Қазақстан Республикасы Ұлттық экономика министрлігі Статистика комитетінің www.stat.gov.kz интернет-ресурсындағы "Респонденттерге" бөлімінде (бұдан әрі - интернет-ресурс) орналасқан немесе респонденттерге аумақтық статистика органдарының қызметкерлері ұсынатын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Б, В заполняются в соответствии с Перечнем видов грузов, размещенным в разделе "Для респондентов" на интернет-ресурсе Комитета по статистике Министерства национальной экономики Республики Казахстан www.stat.gov.kz (далее-интернет-ресурс) или предоставляемым респондентам работниками территориальных органов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2-баған есепті жылғы қаңтарда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Графа 2 заполняется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3-баған интернет-ресурста орналасқан немесе респонденттерге аумақтық статистика органдарының қызметкерлері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3 заполняется в соответствии со Справочником причин изменения цены, размещенным на интернет-ресурсе или предоставляемым респондентам работниками территориальных органов статистики</w:t>
      </w:r>
    </w:p>
    <w:p>
      <w:pPr>
        <w:spacing w:after="0"/>
        <w:ind w:left="0"/>
        <w:jc w:val="both"/>
      </w:pPr>
      <w:r>
        <w:rPr>
          <w:rFonts w:ascii="Times New Roman"/>
          <w:b w:val="false"/>
          <w:i w:val="false"/>
          <w:color w:val="000000"/>
          <w:sz w:val="28"/>
        </w:rPr>
        <w:t>
      2.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12-қосымша</w:t>
            </w:r>
          </w:p>
        </w:tc>
      </w:tr>
    </w:tbl>
    <w:bookmarkStart w:name="z124" w:id="103"/>
    <w:p>
      <w:pPr>
        <w:spacing w:after="0"/>
        <w:ind w:left="0"/>
        <w:jc w:val="left"/>
      </w:pPr>
      <w:r>
        <w:rPr>
          <w:rFonts w:ascii="Times New Roman"/>
          <w:b/>
          <w:i w:val="false"/>
          <w:color w:val="000000"/>
        </w:rPr>
        <w:t xml:space="preserve"> "Ішкі су көлігі кәсіпорындарының жүк тасымалдау тарифтері туралы есеп" (индексі 1-тариф (ішкі су), кезеңділігі айлық) жалпымемлекеттік статистикалық байқаудың статистикалық нысанын толтыру жөніндегі нұсқаулық</w:t>
      </w:r>
    </w:p>
    <w:bookmarkEnd w:id="103"/>
    <w:bookmarkStart w:name="z125" w:id="104"/>
    <w:p>
      <w:pPr>
        <w:spacing w:after="0"/>
        <w:ind w:left="0"/>
        <w:jc w:val="both"/>
      </w:pPr>
      <w:r>
        <w:rPr>
          <w:rFonts w:ascii="Times New Roman"/>
          <w:b w:val="false"/>
          <w:i w:val="false"/>
          <w:color w:val="000000"/>
          <w:sz w:val="28"/>
        </w:rPr>
        <w:t xml:space="preserve">
      1. Осы "Ішкі су көлігі кәсіпорындарының жүк тасымалдау тарифтері туралы есеп" (индексі 1-тариф (ішкі су),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"Ішкі су көлігі кәсіпорындарының жүк тасымалдау тарифтері туралы есеп" (индексі 1-тариф (ішкі су), кезеңділігі айлық) жалпымемлекеттік статистикалық байқаудың статистикалық нысанын (бұдан әрі - статистикалық нысан) толтыруды нақтылайды.</w:t>
      </w:r>
    </w:p>
    <w:bookmarkEnd w:id="104"/>
    <w:bookmarkStart w:name="z126" w:id="105"/>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105"/>
    <w:p>
      <w:pPr>
        <w:spacing w:after="0"/>
        <w:ind w:left="0"/>
        <w:jc w:val="both"/>
      </w:pPr>
      <w:r>
        <w:rPr>
          <w:rFonts w:ascii="Times New Roman"/>
          <w:b w:val="false"/>
          <w:i w:val="false"/>
          <w:color w:val="000000"/>
          <w:sz w:val="28"/>
        </w:rPr>
        <w:t>
      1) қатынас түрлері - халықаралық және республика ішінде жөнелту және межелі пункттер арасындағы жүктерді тасымалдау бағыттары;</w:t>
      </w:r>
    </w:p>
    <w:p>
      <w:pPr>
        <w:spacing w:after="0"/>
        <w:ind w:left="0"/>
        <w:jc w:val="both"/>
      </w:pPr>
      <w:r>
        <w:rPr>
          <w:rFonts w:ascii="Times New Roman"/>
          <w:b w:val="false"/>
          <w:i w:val="false"/>
          <w:color w:val="000000"/>
          <w:sz w:val="28"/>
        </w:rPr>
        <w:t>
      2) республика ішінде - республика шегінде жөнелту және межелі пункттер арасындағы тасымалдау;</w:t>
      </w:r>
    </w:p>
    <w:p>
      <w:pPr>
        <w:spacing w:after="0"/>
        <w:ind w:left="0"/>
        <w:jc w:val="both"/>
      </w:pPr>
      <w:r>
        <w:rPr>
          <w:rFonts w:ascii="Times New Roman"/>
          <w:b w:val="false"/>
          <w:i w:val="false"/>
          <w:color w:val="000000"/>
          <w:sz w:val="28"/>
        </w:rPr>
        <w:t>
      3) тариф - жүктер тасымалы үшін мөлшерлемелер (кіре ақысы) мен алымдар жүйесі;</w:t>
      </w:r>
    </w:p>
    <w:p>
      <w:pPr>
        <w:spacing w:after="0"/>
        <w:ind w:left="0"/>
        <w:jc w:val="both"/>
      </w:pPr>
      <w:r>
        <w:rPr>
          <w:rFonts w:ascii="Times New Roman"/>
          <w:b w:val="false"/>
          <w:i w:val="false"/>
          <w:color w:val="000000"/>
          <w:sz w:val="28"/>
        </w:rPr>
        <w:t>
      4) халықаралық - Қазақстан Республикасы мен шетел мемлекеттері арасындағы және (немесе) Қазақстан Республикасы арқылы транзитпен тасымалдау.</w:t>
      </w:r>
    </w:p>
    <w:bookmarkStart w:name="z127" w:id="106"/>
    <w:p>
      <w:pPr>
        <w:spacing w:after="0"/>
        <w:ind w:left="0"/>
        <w:jc w:val="both"/>
      </w:pPr>
      <w:r>
        <w:rPr>
          <w:rFonts w:ascii="Times New Roman"/>
          <w:b w:val="false"/>
          <w:i w:val="false"/>
          <w:color w:val="000000"/>
          <w:sz w:val="28"/>
        </w:rPr>
        <w:t>
      3. Б бағанында жүктің түрі, В бағанында Қазақстан Республикасы Ұлттық экономика министрлігі Статистика комитетінің (бұдан әрі - Комитет) интернет-ресурсындағы (www.stat.gov.kz) "Респонденттерге" - "Статистикалық нысандар" - "айлық" - "1-тариф (ішкі су)" бөлімінде орналастырылған немесе респонденттерге аумақтық статистика органдары ұсынатын Жүк түрлерінің тізбесіне сәйкес оның коды көрсетіледі.</w:t>
      </w:r>
    </w:p>
    <w:bookmarkEnd w:id="106"/>
    <w:bookmarkStart w:name="z128" w:id="107"/>
    <w:p>
      <w:pPr>
        <w:spacing w:after="0"/>
        <w:ind w:left="0"/>
        <w:jc w:val="both"/>
      </w:pPr>
      <w:r>
        <w:rPr>
          <w:rFonts w:ascii="Times New Roman"/>
          <w:b w:val="false"/>
          <w:i w:val="false"/>
          <w:color w:val="000000"/>
          <w:sz w:val="28"/>
        </w:rPr>
        <w:t>
      4. Тасымалданатын жүктердің, тасымалдау қызметтерін орындаудың массалығы мен жүйелілігі бойынша көлемде ең үлкен үлестік салмақпен жүктердің түрлері іріктеп алынады. Г бағанында есепті жыл ішінде өзгермей қалатын тасымалдау бағыттары және (немесе) қашықтығы көрсетіледі.</w:t>
      </w:r>
    </w:p>
    <w:bookmarkEnd w:id="107"/>
    <w:bookmarkStart w:name="z129" w:id="108"/>
    <w:p>
      <w:pPr>
        <w:spacing w:after="0"/>
        <w:ind w:left="0"/>
        <w:jc w:val="both"/>
      </w:pPr>
      <w:r>
        <w:rPr>
          <w:rFonts w:ascii="Times New Roman"/>
          <w:b w:val="false"/>
          <w:i w:val="false"/>
          <w:color w:val="000000"/>
          <w:sz w:val="28"/>
        </w:rPr>
        <w:t>
      5. 3-баған баға өзгерген жағдайда Комитеттің интернет-ресурсында (www.stat.gov.kz) орналастырылған немесе респонденттерге аумақтық статистика органдары ұсынатын Бағаның өзгеру себептерінің анықтамалығына сәйкес толтырылады. 3-бағанда бағаның өзгеру себептерінің бір немесе бірнеше кодын көрсетуге болады.</w:t>
      </w:r>
    </w:p>
    <w:bookmarkEnd w:id="108"/>
    <w:bookmarkStart w:name="z130" w:id="109"/>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09"/>
    <w:bookmarkStart w:name="z131" w:id="110"/>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 түрде жүзеге асырылады. Статистикалық нысанды электрондық түрде толтыру Комитеттің интернет-ресурсында (https://cabinet.stat.gov.kz/) орналастырылған "Деректерді он-лайн режимде жинау" ақпараттық жүйесі арқылы жүзеге асырылады.</w:t>
      </w:r>
    </w:p>
    <w:bookmarkEnd w:id="110"/>
    <w:bookmarkStart w:name="z132" w:id="111"/>
    <w:p>
      <w:pPr>
        <w:spacing w:after="0"/>
        <w:ind w:left="0"/>
        <w:jc w:val="both"/>
      </w:pPr>
      <w:r>
        <w:rPr>
          <w:rFonts w:ascii="Times New Roman"/>
          <w:b w:val="false"/>
          <w:i w:val="false"/>
          <w:color w:val="000000"/>
          <w:sz w:val="28"/>
        </w:rPr>
        <w:t>
      8. Арифметикалық-логикалық бақылау:</w:t>
      </w:r>
    </w:p>
    <w:bookmarkEnd w:id="111"/>
    <w:p>
      <w:pPr>
        <w:spacing w:after="0"/>
        <w:ind w:left="0"/>
        <w:jc w:val="both"/>
      </w:pPr>
      <w:r>
        <w:rPr>
          <w:rFonts w:ascii="Times New Roman"/>
          <w:b w:val="false"/>
          <w:i w:val="false"/>
          <w:color w:val="000000"/>
          <w:sz w:val="28"/>
        </w:rPr>
        <w:t>
      1) егер 1 немесе 2-бағандардың біреуі толтырылса, Б, В және Г бағандарын толтыру міндетті;</w:t>
      </w:r>
    </w:p>
    <w:p>
      <w:pPr>
        <w:spacing w:after="0"/>
        <w:ind w:left="0"/>
        <w:jc w:val="both"/>
      </w:pPr>
      <w:r>
        <w:rPr>
          <w:rFonts w:ascii="Times New Roman"/>
          <w:b w:val="false"/>
          <w:i w:val="false"/>
          <w:color w:val="000000"/>
          <w:sz w:val="28"/>
        </w:rPr>
        <w:t>
      2) есепті айдың 2-бағаны әр толтырылған жол бойынша өткен айдағы осы статистикалық нысанның 1- бағанына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13-қосымша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9"/>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 ______________20__ года №___</w:t>
            </w:r>
          </w:p>
        </w:tc>
      </w:tr>
      <w:tr>
        <w:trPr>
          <w:trHeight w:val="30" w:hRule="atLeast"/>
        </w:trPr>
        <w:tc>
          <w:tcPr>
            <w:tcW w:w="0" w:type="auto"/>
            <w:vMerge/>
            <w:tcBorders>
              <w:top w:val="nil"/>
            </w:tcBorders>
          </w:tc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9"/>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Отчет о тарифах на перевозку грузов предприятиями воздушного транспорта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(әуе)</w:t>
            </w:r>
          </w:p>
          <w:p>
            <w:pPr>
              <w:spacing w:after="20"/>
              <w:ind w:left="20"/>
              <w:jc w:val="both"/>
            </w:pPr>
            <w:r>
              <w:rPr>
                <w:rFonts w:ascii="Times New Roman"/>
                <w:b w:val="false"/>
                <w:i w:val="false"/>
                <w:color w:val="000000"/>
                <w:sz w:val="20"/>
              </w:rPr>
              <w:t>
1-тариф (воздушный)</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60400" cy="457200"/>
                          </a:xfrm>
                          <a:prstGeom prst="rect">
                            <a:avLst/>
                          </a:prstGeom>
                        </pic:spPr>
                      </pic:pic>
                    </a:graphicData>
                  </a:graphic>
                </wp:inline>
              </w:drawing>
            </w:r>
          </w:p>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1303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51 болып табылатын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51</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15-күніне (қоса алғанда) дейін</w:t>
            </w:r>
          </w:p>
          <w:p>
            <w:pPr>
              <w:spacing w:after="20"/>
              <w:ind w:left="20"/>
              <w:jc w:val="both"/>
            </w:pPr>
            <w:r>
              <w:rPr>
                <w:rFonts w:ascii="Times New Roman"/>
                <w:b w:val="false"/>
                <w:i w:val="false"/>
                <w:color w:val="000000"/>
                <w:sz w:val="20"/>
              </w:rPr>
              <w:t>
Срок представления - до 15 числа (включительно)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38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838700" cy="469900"/>
                          </a:xfrm>
                          <a:prstGeom prst="rect">
                            <a:avLst/>
                          </a:prstGeom>
                        </pic:spPr>
                      </pic:pic>
                    </a:graphicData>
                  </a:graphic>
                </wp:inline>
              </w:drawing>
            </w:r>
          </w:p>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Қосылған құн салығын есепке алусыз қатынас түрлері бойынша бағытты, салмақты және тарифтерді көрсетіңіз, теңгемен</w:t>
      </w:r>
    </w:p>
    <w:p>
      <w:pPr>
        <w:spacing w:after="0"/>
        <w:ind w:left="0"/>
        <w:jc w:val="both"/>
      </w:pPr>
      <w:r>
        <w:rPr>
          <w:rFonts w:ascii="Times New Roman"/>
          <w:b w:val="false"/>
          <w:i w:val="false"/>
          <w:color w:val="000000"/>
          <w:sz w:val="28"/>
        </w:rPr>
        <w:t>
      Укажите направление, вес и тарифы по видам сообщений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p>
            <w:pPr>
              <w:spacing w:after="20"/>
              <w:ind w:left="20"/>
              <w:jc w:val="both"/>
            </w:pPr>
            <w:r>
              <w:rPr>
                <w:rFonts w:ascii="Times New Roman"/>
                <w:b w:val="false"/>
                <w:i w:val="false"/>
                <w:color w:val="000000"/>
                <w:sz w:val="20"/>
              </w:rPr>
              <w:t>
Сообщение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сипаттамасы</w:t>
            </w:r>
          </w:p>
          <w:p>
            <w:pPr>
              <w:spacing w:after="20"/>
              <w:ind w:left="20"/>
              <w:jc w:val="both"/>
            </w:pPr>
            <w:r>
              <w:rPr>
                <w:rFonts w:ascii="Times New Roman"/>
                <w:b w:val="false"/>
                <w:i w:val="false"/>
                <w:color w:val="000000"/>
                <w:sz w:val="20"/>
              </w:rPr>
              <w:t>
Характеристика груза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периода</w:t>
            </w:r>
            <w:r>
              <w:rPr>
                <w:rFonts w:ascii="Times New Roman"/>
                <w:b w:val="false"/>
                <w:i w:val="false"/>
                <w:color w:val="000000"/>
                <w:vertAlign w:val="superscript"/>
              </w:rPr>
              <w:t>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направление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вес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2-баған есепті жылдың қаңтарында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Графа 2 заполняется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3-баған Қазақстан Республикасы Ұлттық экономика министрлігі Статистика комитетінің интернет-ресурсына (www.stat.gov.kz)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(www.stat.gov.kz) или предоставляемым респондентам территориальными органами статистики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14-қосымша</w:t>
            </w:r>
          </w:p>
        </w:tc>
      </w:tr>
    </w:tbl>
    <w:bookmarkStart w:name="z135" w:id="112"/>
    <w:p>
      <w:pPr>
        <w:spacing w:after="0"/>
        <w:ind w:left="0"/>
        <w:jc w:val="left"/>
      </w:pPr>
      <w:r>
        <w:rPr>
          <w:rFonts w:ascii="Times New Roman"/>
          <w:b/>
          <w:i w:val="false"/>
          <w:color w:val="000000"/>
        </w:rPr>
        <w:t xml:space="preserve"> "Әуе көлігі кәсіпорындарының жүк тасымалдау тарифтері туралы есеп" (индексі 1-тариф (әуе), кезеңділігі айлық) жалпымемлекеттік статистикалық байқаудың статистикалық нысанын толтыру жөніндегі нұсқаулық</w:t>
      </w:r>
    </w:p>
    <w:bookmarkEnd w:id="112"/>
    <w:bookmarkStart w:name="z136" w:id="113"/>
    <w:p>
      <w:pPr>
        <w:spacing w:after="0"/>
        <w:ind w:left="0"/>
        <w:jc w:val="both"/>
      </w:pPr>
      <w:r>
        <w:rPr>
          <w:rFonts w:ascii="Times New Roman"/>
          <w:b w:val="false"/>
          <w:i w:val="false"/>
          <w:color w:val="000000"/>
          <w:sz w:val="28"/>
        </w:rPr>
        <w:t xml:space="preserve">
      1. Осы "Әуе көлігі кәсіпорындарының жүк тасымалдау тарифтері туралы есеп" (индексі 1-тариф (әуе),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"Әуе көлігі кәсіпорындарының жүк тасымалдау тарифтері туралы есеп" (индексі 1-тариф (әуе), кезеңділігі айлық) жалпымемлекеттік статистикалық байқаудың статистикалық нысанын (бұдан әрі - стататистикалық нысан) толтыруды нақтылайды.</w:t>
      </w:r>
    </w:p>
    <w:bookmarkEnd w:id="113"/>
    <w:bookmarkStart w:name="z137" w:id="114"/>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114"/>
    <w:p>
      <w:pPr>
        <w:spacing w:after="0"/>
        <w:ind w:left="0"/>
        <w:jc w:val="both"/>
      </w:pPr>
      <w:r>
        <w:rPr>
          <w:rFonts w:ascii="Times New Roman"/>
          <w:b w:val="false"/>
          <w:i w:val="false"/>
          <w:color w:val="000000"/>
          <w:sz w:val="28"/>
        </w:rPr>
        <w:t>
      1) қатынас түрлері - халықаралық және республика ішінде жөнелту және межелі пункттер арасындағы жүктерді тасымалдау бағыттары;</w:t>
      </w:r>
    </w:p>
    <w:p>
      <w:pPr>
        <w:spacing w:after="0"/>
        <w:ind w:left="0"/>
        <w:jc w:val="both"/>
      </w:pPr>
      <w:r>
        <w:rPr>
          <w:rFonts w:ascii="Times New Roman"/>
          <w:b w:val="false"/>
          <w:i w:val="false"/>
          <w:color w:val="000000"/>
          <w:sz w:val="28"/>
        </w:rPr>
        <w:t>
      2) халықаралық - Қазақстан Республикасы мен шетел мемлекеттері арасындағы және (немесе) Қазақстан Республикасы арқылы транзитпен тасымалдау;</w:t>
      </w:r>
    </w:p>
    <w:p>
      <w:pPr>
        <w:spacing w:after="0"/>
        <w:ind w:left="0"/>
        <w:jc w:val="both"/>
      </w:pPr>
      <w:r>
        <w:rPr>
          <w:rFonts w:ascii="Times New Roman"/>
          <w:b w:val="false"/>
          <w:i w:val="false"/>
          <w:color w:val="000000"/>
          <w:sz w:val="28"/>
        </w:rPr>
        <w:t>
      3) республика ішінде - республика шегінде жөнелту және межелі пункттер арасындағы тасымалдау;</w:t>
      </w:r>
    </w:p>
    <w:p>
      <w:pPr>
        <w:spacing w:after="0"/>
        <w:ind w:left="0"/>
        <w:jc w:val="both"/>
      </w:pPr>
      <w:r>
        <w:rPr>
          <w:rFonts w:ascii="Times New Roman"/>
          <w:b w:val="false"/>
          <w:i w:val="false"/>
          <w:color w:val="000000"/>
          <w:sz w:val="28"/>
        </w:rPr>
        <w:t>
      4) тариф - жүктер тасымалы үшін мөлшерлемелер (кіре ақысы) мен алымдар жүйесі.</w:t>
      </w:r>
    </w:p>
    <w:bookmarkStart w:name="z138" w:id="115"/>
    <w:p>
      <w:pPr>
        <w:spacing w:after="0"/>
        <w:ind w:left="0"/>
        <w:jc w:val="both"/>
      </w:pPr>
      <w:r>
        <w:rPr>
          <w:rFonts w:ascii="Times New Roman"/>
          <w:b w:val="false"/>
          <w:i w:val="false"/>
          <w:color w:val="000000"/>
          <w:sz w:val="28"/>
        </w:rPr>
        <w:t>
      3. Тасымал, массалығы мен орындау жүйелілігі бойынша көлемде ең үлкен үлестік салмақпен экономикалық және стратегиялық маңыздылықты көрсететін жүк тасымалдау бағыттары мен жүктердің салмақтық санаттары іріктеп алынады. Бағыты және салмағы есепті жыл ішінде өзгеріссіз қалады.</w:t>
      </w:r>
    </w:p>
    <w:bookmarkEnd w:id="115"/>
    <w:bookmarkStart w:name="z139" w:id="116"/>
    <w:p>
      <w:pPr>
        <w:spacing w:after="0"/>
        <w:ind w:left="0"/>
        <w:jc w:val="both"/>
      </w:pPr>
      <w:r>
        <w:rPr>
          <w:rFonts w:ascii="Times New Roman"/>
          <w:b w:val="false"/>
          <w:i w:val="false"/>
          <w:color w:val="000000"/>
          <w:sz w:val="28"/>
        </w:rPr>
        <w:t>
      4. 3-баған баға өзгерген жағдайда Қазақстан Республикасы Ұлттық экономика министрлігі Статистика комитетінің (бұдан әрі - Комитет) (www.stat.gov.kz) интернет-ресурсында "Респонденттерге" - "Статистикалық нысандар" - "Айлық" - "1-тариф (әуе)" бөлімінде орналастырылған немесе респонденттерге аумақтық статистика органдары ұсынатын Бағаның өзгеру себептерінің анықтамалығына сәйкес толтырылады.</w:t>
      </w:r>
    </w:p>
    <w:bookmarkEnd w:id="116"/>
    <w:p>
      <w:pPr>
        <w:spacing w:after="0"/>
        <w:ind w:left="0"/>
        <w:jc w:val="both"/>
      </w:pPr>
      <w:r>
        <w:rPr>
          <w:rFonts w:ascii="Times New Roman"/>
          <w:b w:val="false"/>
          <w:i w:val="false"/>
          <w:color w:val="000000"/>
          <w:sz w:val="28"/>
        </w:rPr>
        <w:t>
      3-бағанда бағаның өзгеру себептерінің бір немесе бірнеше кодын көрсетуге болады. "Басқа себептер" кодын таңдаған жағдайда, 3-бағанда нақты себептер жазылады.</w:t>
      </w:r>
    </w:p>
    <w:bookmarkStart w:name="z140" w:id="117"/>
    <w:p>
      <w:pPr>
        <w:spacing w:after="0"/>
        <w:ind w:left="0"/>
        <w:jc w:val="both"/>
      </w:pPr>
      <w:r>
        <w:rPr>
          <w:rFonts w:ascii="Times New Roman"/>
          <w:b w:val="false"/>
          <w:i w:val="false"/>
          <w:color w:val="000000"/>
          <w:sz w:val="28"/>
        </w:rPr>
        <w:t xml:space="preserve">
      5.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17"/>
    <w:bookmarkStart w:name="z141" w:id="118"/>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 түрде жүзеге асырылады. Статистикалық нысанды электрондық түрде толтыру Комитеттің интернет-ресурсында (https://cabinet.stat.gov.kz/) орналастырылған "Деректерді он-лайн режимде жинау" ақпараттық жүйесі арқылы жүзеге асырылады.</w:t>
      </w:r>
    </w:p>
    <w:bookmarkEnd w:id="118"/>
    <w:bookmarkStart w:name="z142" w:id="119"/>
    <w:p>
      <w:pPr>
        <w:spacing w:after="0"/>
        <w:ind w:left="0"/>
        <w:jc w:val="both"/>
      </w:pPr>
      <w:r>
        <w:rPr>
          <w:rFonts w:ascii="Times New Roman"/>
          <w:b w:val="false"/>
          <w:i w:val="false"/>
          <w:color w:val="000000"/>
          <w:sz w:val="28"/>
        </w:rPr>
        <w:t>
      7. Арифметикалық-логикалық бақылау:</w:t>
      </w:r>
    </w:p>
    <w:bookmarkEnd w:id="119"/>
    <w:p>
      <w:pPr>
        <w:spacing w:after="0"/>
        <w:ind w:left="0"/>
        <w:jc w:val="both"/>
      </w:pPr>
      <w:r>
        <w:rPr>
          <w:rFonts w:ascii="Times New Roman"/>
          <w:b w:val="false"/>
          <w:i w:val="false"/>
          <w:color w:val="000000"/>
          <w:sz w:val="28"/>
        </w:rPr>
        <w:t>
      1) егер 1 және 2-бағандар толтырылған болса, Б, В және Г бағандарын толтыру міндетті;</w:t>
      </w:r>
    </w:p>
    <w:p>
      <w:pPr>
        <w:spacing w:after="0"/>
        <w:ind w:left="0"/>
        <w:jc w:val="both"/>
      </w:pPr>
      <w:r>
        <w:rPr>
          <w:rFonts w:ascii="Times New Roman"/>
          <w:b w:val="false"/>
          <w:i w:val="false"/>
          <w:color w:val="000000"/>
          <w:sz w:val="28"/>
        </w:rPr>
        <w:t>
      2) есепті айдағы 2-бағанның деректері әр толтырылған жол бойынша өткен айдағы осы нысанның 1-бағанының деректеріне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15-қосымша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"__"________ 20__ года № __</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8"/>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Отчет о тарифах на перевозку грузов предприятиями железнодорожного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(теміржол)</w:t>
            </w:r>
          </w:p>
          <w:p>
            <w:pPr>
              <w:spacing w:after="20"/>
              <w:ind w:left="20"/>
              <w:jc w:val="both"/>
            </w:pPr>
            <w:r>
              <w:rPr>
                <w:rFonts w:ascii="Times New Roman"/>
                <w:b w:val="false"/>
                <w:i w:val="false"/>
                <w:color w:val="000000"/>
                <w:sz w:val="20"/>
              </w:rPr>
              <w:t>
1-тариф (железнодорожный)</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60400" cy="457200"/>
                          </a:xfrm>
                          <a:prstGeom prst="rect">
                            <a:avLst/>
                          </a:prstGeom>
                        </pic:spPr>
                      </pic:pic>
                    </a:graphicData>
                  </a:graphic>
                </wp:inline>
              </w:drawing>
            </w:r>
          </w:p>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130300" cy="444500"/>
                          </a:xfrm>
                          <a:prstGeom prst="rect">
                            <a:avLst/>
                          </a:prstGeom>
                        </pic:spPr>
                      </pic:pic>
                    </a:graphicData>
                  </a:graphic>
                </wp:inline>
              </w:drawing>
            </w:r>
          </w:p>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49.20 болып табылатын іріктемеге түскен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49.20</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17 - күніне (қоса алғанда) дейін.</w:t>
            </w:r>
          </w:p>
          <w:p>
            <w:pPr>
              <w:spacing w:after="20"/>
              <w:ind w:left="20"/>
              <w:jc w:val="both"/>
            </w:pPr>
            <w:r>
              <w:rPr>
                <w:rFonts w:ascii="Times New Roman"/>
                <w:b w:val="false"/>
                <w:i w:val="false"/>
                <w:color w:val="000000"/>
                <w:sz w:val="20"/>
              </w:rPr>
              <w:t>
Срок представления - до 17 числа (включительно) отчетного периода.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38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838700" cy="469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Қосылған құн салығын есепке алусыз қатынастардың түрлері бойынша мүкәммал паркі вагондарындағы жүкті 1000 км-ге тасымалдау тарифтерін көрсетіңіз, теңгемен</w:t>
      </w:r>
    </w:p>
    <w:p>
      <w:pPr>
        <w:spacing w:after="0"/>
        <w:ind w:left="0"/>
        <w:jc w:val="both"/>
      </w:pPr>
      <w:r>
        <w:rPr>
          <w:rFonts w:ascii="Times New Roman"/>
          <w:b w:val="false"/>
          <w:i w:val="false"/>
          <w:color w:val="000000"/>
          <w:sz w:val="28"/>
        </w:rPr>
        <w:t>
      Укажите тарифы за перевозку груза в вагонах инвентарного парка на 1000 км по видам сообщений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Наименование груза</w:t>
            </w:r>
            <w:r>
              <w:rPr>
                <w:rFonts w:ascii="Times New Roman"/>
                <w:b w:val="false"/>
                <w:i w:val="false"/>
                <w:color w:val="000000"/>
                <w:vertAlign w:val="super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p>
            <w:pPr>
              <w:spacing w:after="20"/>
              <w:ind w:left="20"/>
              <w:jc w:val="both"/>
            </w:pPr>
            <w:r>
              <w:rPr>
                <w:rFonts w:ascii="Times New Roman"/>
                <w:b w:val="false"/>
                <w:i w:val="false"/>
                <w:color w:val="000000"/>
                <w:sz w:val="20"/>
              </w:rPr>
              <w:t>
Транзит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 Б бағандары Казақстан Республикасы Ұлттық экономика министрлігі Статистика комитетінің www.stat.gov.kz интернет-ресурсында "Респонденттерге" бөлімінде орналасқан немесе респонденттерге статистика органдары ұсынатын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 Б заполняются в соответствии с Перечнем видов грузов, размещенным в разделе "Для респондентов" на интернет-ресурсе Комитета по статистике Министерства национальной экономики Республики Казахстан www.stat.gov.kz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2, 4-бағандары есепті жылдың қаңтар айында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Графы 2, 4 заполняются только в январе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p>
            <w:pPr>
              <w:spacing w:after="20"/>
              <w:ind w:left="20"/>
              <w:jc w:val="both"/>
            </w:pPr>
            <w:r>
              <w:rPr>
                <w:rFonts w:ascii="Times New Roman"/>
                <w:b w:val="false"/>
                <w:i w:val="false"/>
                <w:color w:val="000000"/>
                <w:sz w:val="20"/>
              </w:rPr>
              <w:t>
Наименование груза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p>
          <w:p>
            <w:pPr>
              <w:spacing w:after="20"/>
              <w:ind w:left="20"/>
              <w:jc w:val="both"/>
            </w:pPr>
            <w:r>
              <w:rPr>
                <w:rFonts w:ascii="Times New Roman"/>
                <w:b w:val="false"/>
                <w:i w:val="false"/>
                <w:color w:val="000000"/>
                <w:sz w:val="20"/>
              </w:rPr>
              <w:t>
Внутри республики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p>
            <w:pPr>
              <w:spacing w:after="20"/>
              <w:ind w:left="20"/>
              <w:jc w:val="both"/>
            </w:pPr>
            <w:r>
              <w:rPr>
                <w:rFonts w:ascii="Times New Roman"/>
                <w:b w:val="false"/>
                <w:i w:val="false"/>
                <w:color w:val="000000"/>
                <w:sz w:val="20"/>
              </w:rPr>
              <w:t>
Транзит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тарифі</w:t>
            </w:r>
          </w:p>
          <w:p>
            <w:pPr>
              <w:spacing w:after="20"/>
              <w:ind w:left="20"/>
              <w:jc w:val="both"/>
            </w:pPr>
            <w:r>
              <w:rPr>
                <w:rFonts w:ascii="Times New Roman"/>
                <w:b w:val="false"/>
                <w:i w:val="false"/>
                <w:color w:val="000000"/>
                <w:sz w:val="20"/>
              </w:rPr>
              <w:t>
тариф предыдущего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p>
          <w:p>
            <w:pPr>
              <w:spacing w:after="20"/>
              <w:ind w:left="20"/>
              <w:jc w:val="both"/>
            </w:pPr>
            <w:r>
              <w:rPr>
                <w:rFonts w:ascii="Times New Roman"/>
                <w:b w:val="false"/>
                <w:i w:val="false"/>
                <w:color w:val="000000"/>
                <w:sz w:val="20"/>
              </w:rPr>
              <w:t>
тариф предыдущего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16-қосымша</w:t>
            </w:r>
          </w:p>
        </w:tc>
      </w:tr>
    </w:tbl>
    <w:bookmarkStart w:name="z145" w:id="120"/>
    <w:p>
      <w:pPr>
        <w:spacing w:after="0"/>
        <w:ind w:left="0"/>
        <w:jc w:val="left"/>
      </w:pPr>
      <w:r>
        <w:rPr>
          <w:rFonts w:ascii="Times New Roman"/>
          <w:b/>
          <w:i w:val="false"/>
          <w:color w:val="000000"/>
        </w:rPr>
        <w:t xml:space="preserve"> "Теміржол көлігі кәсіпорындарының жүк тасымалдау тарифтері туралы есеп" (индексі 1-тариф (теміржол), кезеңділігі айлық) жалпымемлекеттік статистикалық байқаудың статистикалық нысанын толтыру жөніндегі нұсқаулық</w:t>
      </w:r>
    </w:p>
    <w:bookmarkEnd w:id="120"/>
    <w:bookmarkStart w:name="z146" w:id="121"/>
    <w:p>
      <w:pPr>
        <w:spacing w:after="0"/>
        <w:ind w:left="0"/>
        <w:jc w:val="both"/>
      </w:pPr>
      <w:r>
        <w:rPr>
          <w:rFonts w:ascii="Times New Roman"/>
          <w:b w:val="false"/>
          <w:i w:val="false"/>
          <w:color w:val="000000"/>
          <w:sz w:val="28"/>
        </w:rPr>
        <w:t xml:space="preserve">
      1. Осы "Теміржол көлігі кәсіпорындарының жүк тасымалдау тарифтері туралы есеп" (индексі 1-тариф (теміржол),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"Теміржол көлігі кәсіпорындарының жүк тасымалдау тарифтері туралы есеп" (индексі 1-тариф (теміржол), кезеңділігі айлық) жалпымемлекеттік статистикалық байқаудың статистикалық нысанын (бұдан әрі - статистикалық нысан) толтыруды нақтылайды.</w:t>
      </w:r>
    </w:p>
    <w:bookmarkEnd w:id="121"/>
    <w:bookmarkStart w:name="z147" w:id="122"/>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122"/>
    <w:p>
      <w:pPr>
        <w:spacing w:after="0"/>
        <w:ind w:left="0"/>
        <w:jc w:val="both"/>
      </w:pPr>
      <w:r>
        <w:rPr>
          <w:rFonts w:ascii="Times New Roman"/>
          <w:b w:val="false"/>
          <w:i w:val="false"/>
          <w:color w:val="000000"/>
          <w:sz w:val="28"/>
        </w:rPr>
        <w:t>
      1) қатынас түрлері - төмендегілерді қоса алғанда жөнелту және межелі пункттері арасындағы жүктерді тасымалдау бағыттары;</w:t>
      </w:r>
    </w:p>
    <w:p>
      <w:pPr>
        <w:spacing w:after="0"/>
        <w:ind w:left="0"/>
        <w:jc w:val="both"/>
      </w:pPr>
      <w:r>
        <w:rPr>
          <w:rFonts w:ascii="Times New Roman"/>
          <w:b w:val="false"/>
          <w:i w:val="false"/>
          <w:color w:val="000000"/>
          <w:sz w:val="28"/>
        </w:rPr>
        <w:t>
      2) республика ішінде - республика шегінде жөнелту және межелі пункттері арасындағы тасымалдау;</w:t>
      </w:r>
    </w:p>
    <w:p>
      <w:pPr>
        <w:spacing w:after="0"/>
        <w:ind w:left="0"/>
        <w:jc w:val="both"/>
      </w:pPr>
      <w:r>
        <w:rPr>
          <w:rFonts w:ascii="Times New Roman"/>
          <w:b w:val="false"/>
          <w:i w:val="false"/>
          <w:color w:val="000000"/>
          <w:sz w:val="28"/>
        </w:rPr>
        <w:t>
      3) транзит - Қазақстан Республикасы аумағы бойынша шетел мемлекеттерінің жөнелтушілері мен алушылары арасында жүзеге асырылатын тасымалдау;</w:t>
      </w:r>
    </w:p>
    <w:p>
      <w:pPr>
        <w:spacing w:after="0"/>
        <w:ind w:left="0"/>
        <w:jc w:val="both"/>
      </w:pPr>
      <w:r>
        <w:rPr>
          <w:rFonts w:ascii="Times New Roman"/>
          <w:b w:val="false"/>
          <w:i w:val="false"/>
          <w:color w:val="000000"/>
          <w:sz w:val="28"/>
        </w:rPr>
        <w:t xml:space="preserve">
      4) тариф - жүк тасымалы үшін мөлшерлемелер (кіре ақысы) және алымдар жүйесі. </w:t>
      </w:r>
    </w:p>
    <w:bookmarkStart w:name="z148" w:id="123"/>
    <w:p>
      <w:pPr>
        <w:spacing w:after="0"/>
        <w:ind w:left="0"/>
        <w:jc w:val="both"/>
      </w:pPr>
      <w:r>
        <w:rPr>
          <w:rFonts w:ascii="Times New Roman"/>
          <w:b w:val="false"/>
          <w:i w:val="false"/>
          <w:color w:val="000000"/>
          <w:sz w:val="28"/>
        </w:rPr>
        <w:t>
      3. "Жүктің атауы" А бағанында жүктің түрі көрсетіледі, Б бағанында Қазақстан Республикасы Ұлттық экономика министрлігі Статистика комитетінің (бұдан әрі - Комитет) (www.stat.gov.kz) интернет-ресурсындағы "Респонденттерге" - "Статистикалық нысандар" - "Айлық" - "1-тариф (автомобиль)" бөлімінде орналастырылған немесе респонденттерге аумақтық статистика органдары ұсынатын Жүк түрлерінің тізбесіне сәйкес оның коды көрсетіледі.</w:t>
      </w:r>
    </w:p>
    <w:bookmarkEnd w:id="123"/>
    <w:bookmarkStart w:name="z149" w:id="124"/>
    <w:p>
      <w:pPr>
        <w:spacing w:after="0"/>
        <w:ind w:left="0"/>
        <w:jc w:val="both"/>
      </w:pPr>
      <w:r>
        <w:rPr>
          <w:rFonts w:ascii="Times New Roman"/>
          <w:b w:val="false"/>
          <w:i w:val="false"/>
          <w:color w:val="000000"/>
          <w:sz w:val="28"/>
        </w:rPr>
        <w:t>
      4. 1 және 2-бағандарда республикаішілік қатынастардағы жүктерді тасымалдау тарифі көрсетіледі.</w:t>
      </w:r>
    </w:p>
    <w:bookmarkEnd w:id="124"/>
    <w:bookmarkStart w:name="z150" w:id="125"/>
    <w:p>
      <w:pPr>
        <w:spacing w:after="0"/>
        <w:ind w:left="0"/>
        <w:jc w:val="both"/>
      </w:pPr>
      <w:r>
        <w:rPr>
          <w:rFonts w:ascii="Times New Roman"/>
          <w:b w:val="false"/>
          <w:i w:val="false"/>
          <w:color w:val="000000"/>
          <w:sz w:val="28"/>
        </w:rPr>
        <w:t>
      5. 3 және 4-бағандарда жүктерді тасымалдауға халықаралық транзит тарифі көрсетіледі. Егер осы тариф шетел валютасымен (швейцария франкі немесе басқа) белгіленсе, оны ұлттық валютаға қайта есептеу Қазақстан Республикасы Ұлттық Банкінің деректері бойынша валюталардың ресми (нарықтық) бағамы бойынша есепті айдың 10-күніне жүргізіледі.</w:t>
      </w:r>
    </w:p>
    <w:bookmarkEnd w:id="125"/>
    <w:bookmarkStart w:name="z151" w:id="126"/>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26"/>
    <w:bookmarkStart w:name="z152" w:id="127"/>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 түрде жүзеге асырылады. Статистикалық нысанды электрондық түрде толтыру Комитеттің интернет-ресурсында (https://cabinet.stat.gov.kz/) орналастырылған "Деректерді он-лайн режимде жинау" ақпараттық жүйесі арқылы жүзеге асырылады.</w:t>
      </w:r>
    </w:p>
    <w:bookmarkEnd w:id="127"/>
    <w:bookmarkStart w:name="z153" w:id="128"/>
    <w:p>
      <w:pPr>
        <w:spacing w:after="0"/>
        <w:ind w:left="0"/>
        <w:jc w:val="both"/>
      </w:pPr>
      <w:r>
        <w:rPr>
          <w:rFonts w:ascii="Times New Roman"/>
          <w:b w:val="false"/>
          <w:i w:val="false"/>
          <w:color w:val="000000"/>
          <w:sz w:val="28"/>
        </w:rPr>
        <w:t>
      8. Арифметикалық - логикалық бақылау:</w:t>
      </w:r>
    </w:p>
    <w:bookmarkEnd w:id="128"/>
    <w:p>
      <w:pPr>
        <w:spacing w:after="0"/>
        <w:ind w:left="0"/>
        <w:jc w:val="both"/>
      </w:pPr>
      <w:r>
        <w:rPr>
          <w:rFonts w:ascii="Times New Roman"/>
          <w:b w:val="false"/>
          <w:i w:val="false"/>
          <w:color w:val="000000"/>
          <w:sz w:val="28"/>
        </w:rPr>
        <w:t>
      Есепті айда статистикалық нысанның 2 және 4-бағандарының деректері әр толтырылған жол бойынша өткен айдағы статистикалық нысанның тиісінше 1 және 3-бағандарының деректеріне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17-қосымша</w:t>
            </w:r>
          </w:p>
        </w:tc>
      </w:tr>
    </w:tbl>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9"/>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17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 ____________ 20__ года №___</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9"/>
            <w:vMerge/>
            <w:tcBorders>
              <w:top w:val="nil"/>
            </w:tcBorders>
          </w:tc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Отчет о тарифах на транспортировку грузов предприятиями трубопроводного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(құбыр)</w:t>
            </w:r>
          </w:p>
          <w:p>
            <w:pPr>
              <w:spacing w:after="20"/>
              <w:ind w:left="20"/>
              <w:jc w:val="both"/>
            </w:pPr>
            <w:r>
              <w:rPr>
                <w:rFonts w:ascii="Times New Roman"/>
                <w:b w:val="false"/>
                <w:i w:val="false"/>
                <w:color w:val="000000"/>
                <w:sz w:val="20"/>
              </w:rPr>
              <w:t>
1-тариф (трубопроводный)</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 месяц год</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60400" cy="4572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1303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қызмет түрі 49.50 болып табылатын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49.50</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17-күніне (қоса алғанда) дейін</w:t>
            </w:r>
          </w:p>
          <w:p>
            <w:pPr>
              <w:spacing w:after="20"/>
              <w:ind w:left="20"/>
              <w:jc w:val="both"/>
            </w:pPr>
            <w:r>
              <w:rPr>
                <w:rFonts w:ascii="Times New Roman"/>
                <w:b w:val="false"/>
                <w:i w:val="false"/>
                <w:color w:val="000000"/>
                <w:sz w:val="20"/>
              </w:rPr>
              <w:t>
Срок представления - до 17 числа (включительно) отчетного периода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38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8387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Заңды тұлғаның тіркелген жеріне қарамастан тасымалдау қызметі көрсетілетін нақты орнын (облыс) көрсетіңіз</w:t>
            </w:r>
          </w:p>
          <w:p>
            <w:pPr>
              <w:spacing w:after="20"/>
              <w:ind w:left="20"/>
              <w:jc w:val="both"/>
            </w:pPr>
            <w:r>
              <w:rPr>
                <w:rFonts w:ascii="Times New Roman"/>
                <w:b w:val="false"/>
                <w:i w:val="false"/>
                <w:color w:val="000000"/>
                <w:sz w:val="20"/>
              </w:rPr>
              <w:t>
Укажите фактическое место оказания услуги транспортировки независимо от места регистрации юридического лица (область)</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892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51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51100" cy="812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p>
      <w:pPr>
        <w:spacing w:after="0"/>
        <w:ind w:left="0"/>
        <w:jc w:val="both"/>
      </w:pPr>
      <w:r>
        <w:rPr>
          <w:rFonts w:ascii="Times New Roman"/>
          <w:b w:val="false"/>
          <w:i w:val="false"/>
          <w:color w:val="000000"/>
          <w:sz w:val="28"/>
        </w:rPr>
        <w:t>
      2. Қосылған құн салығын есепке алусыз бір тонна мұнайды және 1000 текше метр табиғи газды айдау тарифтерін көрсетіңіз, теңгемен</w:t>
      </w:r>
    </w:p>
    <w:p>
      <w:pPr>
        <w:spacing w:after="0"/>
        <w:ind w:left="0"/>
        <w:jc w:val="both"/>
      </w:pPr>
      <w:r>
        <w:rPr>
          <w:rFonts w:ascii="Times New Roman"/>
          <w:b w:val="false"/>
          <w:i w:val="false"/>
          <w:color w:val="000000"/>
          <w:sz w:val="28"/>
        </w:rPr>
        <w:t>
      Укажите тарифы за перекачку 1 тонны нефти и 1000 кубических метров природного газа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бағыты</w:t>
            </w:r>
          </w:p>
          <w:p>
            <w:pPr>
              <w:spacing w:after="20"/>
              <w:ind w:left="20"/>
              <w:jc w:val="both"/>
            </w:pPr>
            <w:r>
              <w:rPr>
                <w:rFonts w:ascii="Times New Roman"/>
                <w:b w:val="false"/>
                <w:i w:val="false"/>
                <w:color w:val="000000"/>
                <w:sz w:val="20"/>
              </w:rPr>
              <w:t>
Направление транспортирования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Сырая нефть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периода</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тарифі1</w:t>
            </w:r>
          </w:p>
          <w:p>
            <w:pPr>
              <w:spacing w:after="20"/>
              <w:ind w:left="20"/>
              <w:jc w:val="both"/>
            </w:pPr>
            <w:r>
              <w:rPr>
                <w:rFonts w:ascii="Times New Roman"/>
                <w:b w:val="false"/>
                <w:i w:val="false"/>
                <w:color w:val="000000"/>
                <w:sz w:val="20"/>
              </w:rPr>
              <w:t>
тариф предыдущего периода1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"Тенгиз" мұнай айдау станциясы - "Атырау" мұнай айдау станциясы</w:t>
            </w:r>
          </w:p>
          <w:p>
            <w:pPr>
              <w:spacing w:after="20"/>
              <w:ind w:left="20"/>
              <w:jc w:val="both"/>
            </w:pPr>
            <w:r>
              <w:rPr>
                <w:rFonts w:ascii="Times New Roman"/>
                <w:b w:val="false"/>
                <w:i w:val="false"/>
                <w:color w:val="000000"/>
                <w:sz w:val="20"/>
              </w:rPr>
              <w:t>
Нефтеперекачивающая станция "Тенгиз" - Нефтеперекачивающая станция "Атырау"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"Тенгиз" мұнай өңдеу зауыты - Ресей Федерациясының шекарасы</w:t>
            </w:r>
          </w:p>
          <w:p>
            <w:pPr>
              <w:spacing w:after="20"/>
              <w:ind w:left="20"/>
              <w:jc w:val="both"/>
            </w:pPr>
            <w:r>
              <w:rPr>
                <w:rFonts w:ascii="Times New Roman"/>
                <w:b w:val="false"/>
                <w:i w:val="false"/>
                <w:color w:val="000000"/>
                <w:sz w:val="20"/>
              </w:rPr>
              <w:t>
Нефтеперерабатывающий завод "Тенгиз" - граница Российской Федерации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 Павлодар мұнай-химия зауыты</w:t>
            </w:r>
          </w:p>
          <w:p>
            <w:pPr>
              <w:spacing w:after="20"/>
              <w:ind w:left="20"/>
              <w:jc w:val="both"/>
            </w:pPr>
            <w:r>
              <w:rPr>
                <w:rFonts w:ascii="Times New Roman"/>
                <w:b w:val="false"/>
                <w:i w:val="false"/>
                <w:color w:val="000000"/>
                <w:sz w:val="20"/>
              </w:rPr>
              <w:t>
Прииртышск - Павлодарский нефтехимический завод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 ПетроҚазақстанОйлПродактс</w:t>
            </w:r>
          </w:p>
          <w:p>
            <w:pPr>
              <w:spacing w:after="20"/>
              <w:ind w:left="20"/>
              <w:jc w:val="both"/>
            </w:pPr>
            <w:r>
              <w:rPr>
                <w:rFonts w:ascii="Times New Roman"/>
                <w:b w:val="false"/>
                <w:i w:val="false"/>
                <w:color w:val="000000"/>
                <w:sz w:val="20"/>
              </w:rPr>
              <w:t>
Прииртышск - ПетроКазахстанОйлПродактс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2, 5-бағандар есепті жылдың қаңтарында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2, 5 заполняются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3, 6-бағандар Қазақстан Республикасы Ұлттық экономика министрлігі Статистика комитетінің интернет-ресурсына (www.stat.gov.kz)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Графы 3, 6 заполняются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(www.stat.gov.kz) или предоставляемым респондентам территориальными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бағыты</w:t>
            </w:r>
          </w:p>
          <w:p>
            <w:pPr>
              <w:spacing w:after="20"/>
              <w:ind w:left="20"/>
              <w:jc w:val="both"/>
            </w:pPr>
            <w:r>
              <w:rPr>
                <w:rFonts w:ascii="Times New Roman"/>
                <w:b w:val="false"/>
                <w:i w:val="false"/>
                <w:color w:val="000000"/>
                <w:sz w:val="20"/>
              </w:rPr>
              <w:t>
Направление транспортирования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Сырая нефть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тарифі</w:t>
            </w:r>
          </w:p>
          <w:p>
            <w:pPr>
              <w:spacing w:after="20"/>
              <w:ind w:left="20"/>
              <w:jc w:val="both"/>
            </w:pPr>
            <w:r>
              <w:rPr>
                <w:rFonts w:ascii="Times New Roman"/>
                <w:b w:val="false"/>
                <w:i w:val="false"/>
                <w:color w:val="000000"/>
                <w:sz w:val="20"/>
              </w:rPr>
              <w:t>
тариф предыдущего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p>
          <w:p>
            <w:pPr>
              <w:spacing w:after="20"/>
              <w:ind w:left="20"/>
              <w:jc w:val="both"/>
            </w:pPr>
            <w:r>
              <w:rPr>
                <w:rFonts w:ascii="Times New Roman"/>
                <w:b w:val="false"/>
                <w:i w:val="false"/>
                <w:color w:val="000000"/>
                <w:sz w:val="20"/>
              </w:rPr>
              <w:t>
тариф предыдущего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 - ПетроҚазақстанОйлПродактс</w:t>
            </w:r>
          </w:p>
          <w:p>
            <w:pPr>
              <w:spacing w:after="20"/>
              <w:ind w:left="20"/>
              <w:jc w:val="both"/>
            </w:pPr>
            <w:r>
              <w:rPr>
                <w:rFonts w:ascii="Times New Roman"/>
                <w:b w:val="false"/>
                <w:i w:val="false"/>
                <w:color w:val="000000"/>
                <w:sz w:val="20"/>
              </w:rPr>
              <w:t>
Кумколь - ПетроКазахстанОйлПродактс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Кеңқияқ - Атырау (ішкі нарық)</w:t>
            </w:r>
          </w:p>
          <w:p>
            <w:pPr>
              <w:spacing w:after="20"/>
              <w:ind w:left="20"/>
              <w:jc w:val="both"/>
            </w:pPr>
            <w:r>
              <w:rPr>
                <w:rFonts w:ascii="Times New Roman"/>
                <w:b w:val="false"/>
                <w:i w:val="false"/>
                <w:color w:val="000000"/>
                <w:sz w:val="20"/>
              </w:rPr>
              <w:t>
Кенкияк - Атырау (внутренний рынок)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 Атырау</w:t>
            </w:r>
          </w:p>
          <w:p>
            <w:pPr>
              <w:spacing w:after="20"/>
              <w:ind w:left="20"/>
              <w:jc w:val="both"/>
            </w:pPr>
            <w:r>
              <w:rPr>
                <w:rFonts w:ascii="Times New Roman"/>
                <w:b w:val="false"/>
                <w:i w:val="false"/>
                <w:color w:val="000000"/>
                <w:sz w:val="20"/>
              </w:rPr>
              <w:t>
Макат - Атырау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Жамансор - Атырау</w:t>
            </w:r>
          </w:p>
          <w:p>
            <w:pPr>
              <w:spacing w:after="20"/>
              <w:ind w:left="20"/>
              <w:jc w:val="both"/>
            </w:pPr>
            <w:r>
              <w:rPr>
                <w:rFonts w:ascii="Times New Roman"/>
                <w:b w:val="false"/>
                <w:i w:val="false"/>
                <w:color w:val="000000"/>
                <w:sz w:val="20"/>
              </w:rPr>
              <w:t>
Жамансор - Атырау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 Алашанькоу</w:t>
            </w:r>
          </w:p>
          <w:p>
            <w:pPr>
              <w:spacing w:after="20"/>
              <w:ind w:left="20"/>
              <w:jc w:val="both"/>
            </w:pPr>
            <w:r>
              <w:rPr>
                <w:rFonts w:ascii="Times New Roman"/>
                <w:b w:val="false"/>
                <w:i w:val="false"/>
                <w:color w:val="000000"/>
                <w:sz w:val="20"/>
              </w:rPr>
              <w:t>
Атасу - Алашанькоу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Кеңқияқ - Құмкөл</w:t>
            </w:r>
          </w:p>
          <w:p>
            <w:pPr>
              <w:spacing w:after="20"/>
              <w:ind w:left="20"/>
              <w:jc w:val="both"/>
            </w:pPr>
            <w:r>
              <w:rPr>
                <w:rFonts w:ascii="Times New Roman"/>
                <w:b w:val="false"/>
                <w:i w:val="false"/>
                <w:color w:val="000000"/>
                <w:sz w:val="20"/>
              </w:rPr>
              <w:t>
Кенкияк - Кумколь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 - Қытай (Қазақстанның аумағы арқылы транзит)</w:t>
            </w:r>
          </w:p>
          <w:p>
            <w:pPr>
              <w:spacing w:after="20"/>
              <w:ind w:left="20"/>
              <w:jc w:val="both"/>
            </w:pPr>
            <w:r>
              <w:rPr>
                <w:rFonts w:ascii="Times New Roman"/>
                <w:b w:val="false"/>
                <w:i w:val="false"/>
                <w:color w:val="000000"/>
                <w:sz w:val="20"/>
              </w:rPr>
              <w:t>
Туркменистан - Китай (транзит по территории Казахстана)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 Орталық</w:t>
            </w:r>
          </w:p>
          <w:p>
            <w:pPr>
              <w:spacing w:after="20"/>
              <w:ind w:left="20"/>
              <w:jc w:val="both"/>
            </w:pPr>
            <w:r>
              <w:rPr>
                <w:rFonts w:ascii="Times New Roman"/>
                <w:b w:val="false"/>
                <w:i w:val="false"/>
                <w:color w:val="000000"/>
                <w:sz w:val="20"/>
              </w:rPr>
              <w:t>
Средняя Азия - Центр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 Қостанай</w:t>
            </w:r>
          </w:p>
          <w:p>
            <w:pPr>
              <w:spacing w:after="20"/>
              <w:ind w:left="20"/>
              <w:jc w:val="both"/>
            </w:pPr>
            <w:r>
              <w:rPr>
                <w:rFonts w:ascii="Times New Roman"/>
                <w:b w:val="false"/>
                <w:i w:val="false"/>
                <w:color w:val="000000"/>
                <w:sz w:val="20"/>
              </w:rPr>
              <w:t>
Рудный - Костанай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Бұхара - Орал</w:t>
            </w:r>
          </w:p>
          <w:p>
            <w:pPr>
              <w:spacing w:after="20"/>
              <w:ind w:left="20"/>
              <w:jc w:val="both"/>
            </w:pPr>
            <w:r>
              <w:rPr>
                <w:rFonts w:ascii="Times New Roman"/>
                <w:b w:val="false"/>
                <w:i w:val="false"/>
                <w:color w:val="000000"/>
                <w:sz w:val="20"/>
              </w:rPr>
              <w:t>
Бухара - Урал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 - Новопсков</w:t>
            </w:r>
          </w:p>
          <w:p>
            <w:pPr>
              <w:spacing w:after="20"/>
              <w:ind w:left="20"/>
              <w:jc w:val="both"/>
            </w:pPr>
            <w:r>
              <w:rPr>
                <w:rFonts w:ascii="Times New Roman"/>
                <w:b w:val="false"/>
                <w:i w:val="false"/>
                <w:color w:val="000000"/>
                <w:sz w:val="20"/>
              </w:rPr>
              <w:t>
Союз - Новопсков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құбырларының оңтүстiк жүйесi</w:t>
            </w:r>
          </w:p>
          <w:p>
            <w:pPr>
              <w:spacing w:after="20"/>
              <w:ind w:left="20"/>
              <w:jc w:val="both"/>
            </w:pPr>
            <w:r>
              <w:rPr>
                <w:rFonts w:ascii="Times New Roman"/>
                <w:b w:val="false"/>
                <w:i w:val="false"/>
                <w:color w:val="000000"/>
                <w:sz w:val="20"/>
              </w:rPr>
              <w:t>
Южная система газопроводов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айдау станциясы (МАС) - Ресей Федерациясының шекарасы</w:t>
            </w:r>
          </w:p>
          <w:p>
            <w:pPr>
              <w:spacing w:after="20"/>
              <w:ind w:left="20"/>
              <w:jc w:val="both"/>
            </w:pPr>
            <w:r>
              <w:rPr>
                <w:rFonts w:ascii="Times New Roman"/>
                <w:b w:val="false"/>
                <w:i w:val="false"/>
                <w:color w:val="000000"/>
                <w:sz w:val="20"/>
              </w:rPr>
              <w:t>
Нефтеперекачивающая станция "Атырау" (НПС) - граница Российской Федерации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өндіруші ұйымдар (МГӨҰ) - Атырау мұнай өңдеу зауыты (АМӨЗ)</w:t>
            </w:r>
          </w:p>
          <w:p>
            <w:pPr>
              <w:spacing w:after="20"/>
              <w:ind w:left="20"/>
              <w:jc w:val="both"/>
            </w:pPr>
            <w:r>
              <w:rPr>
                <w:rFonts w:ascii="Times New Roman"/>
                <w:b w:val="false"/>
                <w:i w:val="false"/>
                <w:color w:val="000000"/>
                <w:sz w:val="20"/>
              </w:rPr>
              <w:t>
Нефтегазодобывающие организации (НГДО) - Атырауский нефтеперерабатывающий завод (АНПЗ)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 Алашанькоу (Қазақстан аумағы арқылы тасымалдау)</w:t>
            </w:r>
          </w:p>
          <w:p>
            <w:pPr>
              <w:spacing w:after="20"/>
              <w:ind w:left="20"/>
              <w:jc w:val="both"/>
            </w:pPr>
            <w:r>
              <w:rPr>
                <w:rFonts w:ascii="Times New Roman"/>
                <w:b w:val="false"/>
                <w:i w:val="false"/>
                <w:color w:val="000000"/>
                <w:sz w:val="20"/>
              </w:rPr>
              <w:t>
Атасу - Алашанькоу (транзит по территории Казахстана)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 Кеңқияқ</w:t>
            </w:r>
          </w:p>
          <w:p>
            <w:pPr>
              <w:spacing w:after="20"/>
              <w:ind w:left="20"/>
              <w:jc w:val="both"/>
            </w:pPr>
            <w:r>
              <w:rPr>
                <w:rFonts w:ascii="Times New Roman"/>
                <w:b w:val="false"/>
                <w:i w:val="false"/>
                <w:color w:val="000000"/>
                <w:sz w:val="20"/>
              </w:rPr>
              <w:t>
Нурлы - Кенкияк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бағыттар3</w:t>
            </w:r>
          </w:p>
          <w:p>
            <w:pPr>
              <w:spacing w:after="20"/>
              <w:ind w:left="20"/>
              <w:jc w:val="both"/>
            </w:pPr>
            <w:r>
              <w:rPr>
                <w:rFonts w:ascii="Times New Roman"/>
                <w:b w:val="false"/>
                <w:i w:val="false"/>
                <w:color w:val="000000"/>
                <w:sz w:val="20"/>
              </w:rPr>
              <w:t>
Другие направления3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Статистикалық нысанды толтыруға жұмсалған уақытты көрсетіңіз , сағатпен (қажеттiсiн қоршаңыз)</w:t>
      </w:r>
    </w:p>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Нақты бағытын көрсете отырып қосымша жол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Заполняется дополнительная строка с указанием конкретного направления</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18-қосымша</w:t>
            </w:r>
          </w:p>
        </w:tc>
      </w:tr>
    </w:tbl>
    <w:bookmarkStart w:name="z156" w:id="129"/>
    <w:p>
      <w:pPr>
        <w:spacing w:after="0"/>
        <w:ind w:left="0"/>
        <w:jc w:val="left"/>
      </w:pPr>
      <w:r>
        <w:rPr>
          <w:rFonts w:ascii="Times New Roman"/>
          <w:b/>
          <w:i w:val="false"/>
          <w:color w:val="000000"/>
        </w:rPr>
        <w:t xml:space="preserve"> "Құбыр көлігі кәсіпорындарының жүк тасымалдау тарифтері туралы есеп" (индексі 1-тариф (құбыр) кезеңділігі айлық) жалпымемлекеттік статистикалық байқаудың статистикалық нысанын толтыру жөніндегі нұсқаулық</w:t>
      </w:r>
    </w:p>
    <w:bookmarkEnd w:id="129"/>
    <w:bookmarkStart w:name="z157" w:id="130"/>
    <w:p>
      <w:pPr>
        <w:spacing w:after="0"/>
        <w:ind w:left="0"/>
        <w:jc w:val="both"/>
      </w:pPr>
      <w:r>
        <w:rPr>
          <w:rFonts w:ascii="Times New Roman"/>
          <w:b w:val="false"/>
          <w:i w:val="false"/>
          <w:color w:val="000000"/>
          <w:sz w:val="28"/>
        </w:rPr>
        <w:t xml:space="preserve">
      1. Осы "Құбыр көлігі кәсіпорындарының жүк тасымалдау тарифтері туралы есеп" (индексі 1-тариф (құбыр),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"Құбыр көлігі кәсіпорындарының жүк тасымалдау тарифтері туралы есеп" (индексі 1-тариф (құбыр), кезеңділігі айлық) жалпымемлекеттік статистикалық байқаудың статистикалық нысанын (бұдан әрі - стататистикалық нысан) толтыруды нақтылайды.</w:t>
      </w:r>
    </w:p>
    <w:bookmarkEnd w:id="130"/>
    <w:bookmarkStart w:name="z158" w:id="131"/>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131"/>
    <w:p>
      <w:pPr>
        <w:spacing w:after="0"/>
        <w:ind w:left="0"/>
        <w:jc w:val="both"/>
      </w:pPr>
      <w:r>
        <w:rPr>
          <w:rFonts w:ascii="Times New Roman"/>
          <w:b w:val="false"/>
          <w:i w:val="false"/>
          <w:color w:val="000000"/>
          <w:sz w:val="28"/>
        </w:rPr>
        <w:t>
      1) өкіл-жүк - жүк тасымалында ең көп үлес салмағын алатын жүктің кең тараған түрі;</w:t>
      </w:r>
    </w:p>
    <w:p>
      <w:pPr>
        <w:spacing w:after="0"/>
        <w:ind w:left="0"/>
        <w:jc w:val="both"/>
      </w:pPr>
      <w:r>
        <w:rPr>
          <w:rFonts w:ascii="Times New Roman"/>
          <w:b w:val="false"/>
          <w:i w:val="false"/>
          <w:color w:val="000000"/>
          <w:sz w:val="28"/>
        </w:rPr>
        <w:t xml:space="preserve">
      2) тариф - жүк тасымалы үшін мөлшерлемелер (кіре ақысы) және алымдар жүйесі. </w:t>
      </w:r>
    </w:p>
    <w:bookmarkStart w:name="z159" w:id="132"/>
    <w:p>
      <w:pPr>
        <w:spacing w:after="0"/>
        <w:ind w:left="0"/>
        <w:jc w:val="both"/>
      </w:pPr>
      <w:r>
        <w:rPr>
          <w:rFonts w:ascii="Times New Roman"/>
          <w:b w:val="false"/>
          <w:i w:val="false"/>
          <w:color w:val="000000"/>
          <w:sz w:val="28"/>
        </w:rPr>
        <w:t>
      3. 1-бөлімде заңды тұлғалар және (немесе) олардың құрылымдық және оқшауланған бөлімшелері (бұдан әрі - заңды тұлғалар) тіркелген жеріне қарамастан тасымалдау қызметі көрсетілетін нақты орны (облыс) көрсетіледі.</w:t>
      </w:r>
    </w:p>
    <w:bookmarkEnd w:id="132"/>
    <w:p>
      <w:pPr>
        <w:spacing w:after="0"/>
        <w:ind w:left="0"/>
        <w:jc w:val="both"/>
      </w:pPr>
      <w:r>
        <w:rPr>
          <w:rFonts w:ascii="Times New Roman"/>
          <w:b w:val="false"/>
          <w:i w:val="false"/>
          <w:color w:val="000000"/>
          <w:sz w:val="28"/>
        </w:rPr>
        <w:t>
      Егер заңды тұлға (бас кәсіпорын) стататистикалық нысанды тарифтері әртүрлі өзінің филиалдары үшін тапсырса, онда ол нысандардың тиісті санын толтырады.</w:t>
      </w:r>
    </w:p>
    <w:bookmarkStart w:name="z160" w:id="133"/>
    <w:p>
      <w:pPr>
        <w:spacing w:after="0"/>
        <w:ind w:left="0"/>
        <w:jc w:val="both"/>
      </w:pPr>
      <w:r>
        <w:rPr>
          <w:rFonts w:ascii="Times New Roman"/>
          <w:b w:val="false"/>
          <w:i w:val="false"/>
          <w:color w:val="000000"/>
          <w:sz w:val="28"/>
        </w:rPr>
        <w:t>
      4. Мұнай және газды статистикалық нысанда атап көрсетілмеген бағыттар бойынша тасымалдау кезінде тарифтер айдаудың нақты учаскесін көрсете отырып, "Басқа бағыттар" 99-коды бойынша келтіріледі.</w:t>
      </w:r>
    </w:p>
    <w:bookmarkEnd w:id="133"/>
    <w:bookmarkStart w:name="z161" w:id="134"/>
    <w:p>
      <w:pPr>
        <w:spacing w:after="0"/>
        <w:ind w:left="0"/>
        <w:jc w:val="both"/>
      </w:pPr>
      <w:r>
        <w:rPr>
          <w:rFonts w:ascii="Times New Roman"/>
          <w:b w:val="false"/>
          <w:i w:val="false"/>
          <w:color w:val="000000"/>
          <w:sz w:val="28"/>
        </w:rPr>
        <w:t>
      5. Егер тарифтер шетел валютасында (Америка Құрама Штаттары долларында немесе басқаларда) белгіленген болса, оларды ұлттық валютаға қайта есептеу айдың 15-күніне Қазақстан Республикасы Ұлттық Банкінің деректері бойынша валюталардың ресми (нарықтық) бағамына қарай жүзеге асырылады.</w:t>
      </w:r>
    </w:p>
    <w:bookmarkEnd w:id="134"/>
    <w:bookmarkStart w:name="z162" w:id="135"/>
    <w:p>
      <w:pPr>
        <w:spacing w:after="0"/>
        <w:ind w:left="0"/>
        <w:jc w:val="both"/>
      </w:pPr>
      <w:r>
        <w:rPr>
          <w:rFonts w:ascii="Times New Roman"/>
          <w:b w:val="false"/>
          <w:i w:val="false"/>
          <w:color w:val="000000"/>
          <w:sz w:val="28"/>
        </w:rPr>
        <w:t>
      6. 3, 6-бағандар баға өзгерген жағдайда Қазақстан Республикасы Ұлттық экономика министрлігі Статистика комитетінің (www.stat.gov.kz) интернет-ресурсында "Респонденттерге" - "Статистикалық нысандар" - "1-тариф (құбыр)" бөлімінде (бұдан әрі - интернет-ресурс) орналастырылған немесе респонденттерге аумақтық статистика органдары ұсынатын Бағаның өзгеру себептерінің анықтамалығына сәйкес толтырылады. 3, 6-бағандарда бағаның өзгеру себептерінің бір немесе бірнеше кодын көрсетуге болады. "Басқа себептер" кодын таңдаған жағдайда, 3, 6-бағандарда нақты себептерді жазу керек.</w:t>
      </w:r>
    </w:p>
    <w:bookmarkEnd w:id="135"/>
    <w:bookmarkStart w:name="z163" w:id="136"/>
    <w:p>
      <w:pPr>
        <w:spacing w:after="0"/>
        <w:ind w:left="0"/>
        <w:jc w:val="both"/>
      </w:pPr>
      <w:r>
        <w:rPr>
          <w:rFonts w:ascii="Times New Roman"/>
          <w:b w:val="false"/>
          <w:i w:val="false"/>
          <w:color w:val="000000"/>
          <w:sz w:val="28"/>
        </w:rPr>
        <w:t xml:space="preserve">
      7.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36"/>
    <w:bookmarkStart w:name="z164" w:id="137"/>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(https://cabinet.stat.gov.kz/) орналастырылған "Деректерді он-лайн режимде жинау" ақпараттық жүйесі арқылы жүзеге асырылады.</w:t>
      </w:r>
    </w:p>
    <w:bookmarkEnd w:id="137"/>
    <w:bookmarkStart w:name="z165" w:id="138"/>
    <w:p>
      <w:pPr>
        <w:spacing w:after="0"/>
        <w:ind w:left="0"/>
        <w:jc w:val="both"/>
      </w:pPr>
      <w:r>
        <w:rPr>
          <w:rFonts w:ascii="Times New Roman"/>
          <w:b w:val="false"/>
          <w:i w:val="false"/>
          <w:color w:val="000000"/>
          <w:sz w:val="28"/>
        </w:rPr>
        <w:t>
      9. Арифметикалық-логикалық бақылау:</w:t>
      </w:r>
    </w:p>
    <w:bookmarkEnd w:id="138"/>
    <w:p>
      <w:pPr>
        <w:spacing w:after="0"/>
        <w:ind w:left="0"/>
        <w:jc w:val="both"/>
      </w:pPr>
      <w:r>
        <w:rPr>
          <w:rFonts w:ascii="Times New Roman"/>
          <w:b w:val="false"/>
          <w:i w:val="false"/>
          <w:color w:val="000000"/>
          <w:sz w:val="28"/>
        </w:rPr>
        <w:t>
      1) есепті айда 2 және 4-бағандардың деректері әр толтырылған жол бойынша тиісінше өткен айдағы статистикалық нысанның 1 және 3-бағанының деректеріне тең.</w:t>
      </w:r>
    </w:p>
    <w:p>
      <w:pPr>
        <w:spacing w:after="0"/>
        <w:ind w:left="0"/>
        <w:jc w:val="both"/>
      </w:pPr>
      <w:r>
        <w:rPr>
          <w:rFonts w:ascii="Times New Roman"/>
          <w:b w:val="false"/>
          <w:i w:val="false"/>
          <w:color w:val="000000"/>
          <w:sz w:val="28"/>
        </w:rPr>
        <w:t>
      2) егер "Басқа бағыттар" 99-коды бойынша деректер көрсетілсе, онда нақты бағытын көрсете отырып қосымша жол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19-қосымша</w:t>
            </w:r>
          </w:p>
        </w:tc>
      </w:tr>
    </w:tbl>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19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 ____________ 20__ года №___</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tcBorders>
          </w:tcPr>
          <w:p/>
        </w:tc>
        <w:tc>
          <w:tcPr>
            <w:tcW w:w="0" w:type="auto"/>
            <w:gridSpan w:val="6"/>
            <w:vMerge/>
            <w:tcBorders>
              <w:top w:val="nil"/>
            </w:tcBorders>
          </w:tc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өнімдерді көтерме саудада сату (жеткізілім) бағасы туралы есеп</w:t>
            </w:r>
          </w:p>
          <w:p>
            <w:pPr>
              <w:spacing w:after="20"/>
              <w:ind w:left="20"/>
              <w:jc w:val="both"/>
            </w:pPr>
            <w:r>
              <w:rPr>
                <w:rFonts w:ascii="Times New Roman"/>
                <w:b w:val="false"/>
                <w:i w:val="false"/>
                <w:color w:val="000000"/>
                <w:sz w:val="20"/>
              </w:rPr>
              <w:t>
Отчет о ценах оптовых продаж (поставок) товаров, продукции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p>
            <w:pPr>
              <w:spacing w:after="20"/>
              <w:ind w:left="20"/>
              <w:jc w:val="both"/>
            </w:pPr>
            <w:r>
              <w:rPr>
                <w:rFonts w:ascii="Times New Roman"/>
                <w:b w:val="false"/>
                <w:i w:val="false"/>
                <w:color w:val="000000"/>
                <w:sz w:val="20"/>
              </w:rPr>
              <w:t>
1-Ц (опт)</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660400" cy="4572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1303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кодтарына сәйкес қызметінің негізгі немесе қосалқы түрлері: 45, 46 болып табылатын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45, 46</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22-күніне (қоса алғанда) дейін</w:t>
            </w:r>
          </w:p>
          <w:p>
            <w:pPr>
              <w:spacing w:after="20"/>
              <w:ind w:left="20"/>
              <w:jc w:val="both"/>
            </w:pPr>
            <w:r>
              <w:rPr>
                <w:rFonts w:ascii="Times New Roman"/>
                <w:b w:val="false"/>
                <w:i w:val="false"/>
                <w:color w:val="000000"/>
                <w:sz w:val="20"/>
              </w:rPr>
              <w:t>
Срок представления - до 22 числа (включительно)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38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8387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1.Тауарларды, өнімдерді көтерме саудада сатуды (жеткізуді) жүзеге асыратын, оның тіркелген жеріне қарамастан заңды тұлғаның және (немесе) оның құрылымдық және оқшауланған бөлімшесінің нақты орналасқан орнын көрсетіңіз - облыс</w:t>
            </w:r>
          </w:p>
          <w:p>
            <w:pPr>
              <w:spacing w:after="20"/>
              <w:ind w:left="20"/>
              <w:jc w:val="both"/>
            </w:pPr>
            <w:r>
              <w:rPr>
                <w:rFonts w:ascii="Times New Roman"/>
                <w:b w:val="false"/>
                <w:i w:val="false"/>
                <w:color w:val="000000"/>
                <w:sz w:val="20"/>
              </w:rPr>
              <w:t>
Укажите фактическое место расположения юридического лица и (или) его структурного и обособленного подразделения, осуществляющего оптовые продажи (поставки) товаров, продукции независимо от места его регистрации - область</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892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51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51100" cy="812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Көтерме саудада сату (жеткізу) партиясының көлеміне байланысты қосылған құн салығын есепке алумен, бірақ тауарларды тұтынушыларға дейін жеткізу бойынша көлік шығыстарын есепке алусыз айдың 20-күніне тауарлардың, өнімдердің көтерме саудада сату (жеткізу) бағасын көрсетіңіз, өлшем бірлігіне теңгемен</w:t>
      </w:r>
    </w:p>
    <w:p>
      <w:pPr>
        <w:spacing w:after="0"/>
        <w:ind w:left="0"/>
        <w:jc w:val="both"/>
      </w:pPr>
      <w:r>
        <w:rPr>
          <w:rFonts w:ascii="Times New Roman"/>
          <w:b w:val="false"/>
          <w:i w:val="false"/>
          <w:color w:val="000000"/>
          <w:sz w:val="28"/>
        </w:rPr>
        <w:t>
      Укажите цены оптовой продажи (поставки) товаров, продукции в зависимости от объема продажи (поставки) оптовой партии на 20 число месяца с учетом налога на добавленную стоимость, но без учета транспортных расходов по доставке товаров до потребителей, в тенге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өнімнің атауы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Наименование товара, продукции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Единица измерения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товара, продукции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сату партиясының түрі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Вид партии оптовой продажи</w:t>
            </w:r>
            <w:r>
              <w:rPr>
                <w:rFonts w:ascii="Times New Roman"/>
                <w:b w:val="false"/>
                <w:i w:val="false"/>
                <w:color w:val="000000"/>
                <w:vertAlign w:val="superscript"/>
              </w:rPr>
              <w:t>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страны производителя</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себептерінің коды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cорты, өлшемі, салмағы, орамасы, өндіруші</w:t>
            </w:r>
          </w:p>
          <w:p>
            <w:pPr>
              <w:spacing w:after="20"/>
              <w:ind w:left="20"/>
              <w:jc w:val="both"/>
            </w:pPr>
            <w:r>
              <w:rPr>
                <w:rFonts w:ascii="Times New Roman"/>
                <w:b w:val="false"/>
                <w:i w:val="false"/>
                <w:color w:val="000000"/>
                <w:sz w:val="20"/>
              </w:rPr>
              <w:t>
марка, cорт, размер, вес, упаковка, производитель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p>
          <w:p>
            <w:pPr>
              <w:spacing w:after="20"/>
              <w:ind w:left="20"/>
              <w:jc w:val="both"/>
            </w:pPr>
            <w:r>
              <w:rPr>
                <w:rFonts w:ascii="Times New Roman"/>
                <w:b w:val="false"/>
                <w:i w:val="false"/>
                <w:color w:val="000000"/>
                <w:sz w:val="20"/>
              </w:rPr>
              <w:t>
отчетного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сату айындағы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месяца последней продажи</w:t>
            </w:r>
            <w:r>
              <w:rPr>
                <w:rFonts w:ascii="Times New Roman"/>
                <w:b w:val="false"/>
                <w:i w:val="false"/>
                <w:color w:val="000000"/>
                <w:vertAlign w:val="superscript"/>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 Б, В бағандары Қазақстан Республикасы Ұлттық экономика министрлігі Статистика комитетінің www.stat.gov.kz интернет-ресурсындағы (бұдан әрі - интернет-ресурс)"Респонденттерге" бөлімінде орналастырылған немесе респонденттерге аумақтық статистика органдары ұсынатын Тауарлардың, өнімдердің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 Б, В заполняются в соответствии с Перечнем товаров, продукции, размещенном в разделе "Для респондентов" на интернет-ресурсе Комитета по статистике Министерства национальной экономики Республики Казахстан www.stat.gov.kz (далее-интернет-ресурс)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Е-бағаны интернет-ресурста орналастырылған немесе респонденттерге аумақтық статистика органдары ұсынатын Көтерме саудада сату партиялары түрлерінің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Графа Е заполняется в соответствии со Справочником видов партий оптовых продаж,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1-баған интернет-ресурста орналастырылған немесе респонденттерге аумақтық статистика органдары ұсынатын Елдер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1заполняется в соответствии с Перечнем стран,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3-баған есепті жылдың қаңтар айында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Графа 3 заполняется в январе месяце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4-баған интернет-ресурста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Графа 4 заполняется в соответствии со Справочником причин изменения цены, размещенном на интернет-ресурсе или предоставляемым респондентам территориальными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өнімнің атауы</w:t>
            </w:r>
          </w:p>
          <w:p>
            <w:pPr>
              <w:spacing w:after="20"/>
              <w:ind w:left="20"/>
              <w:jc w:val="both"/>
            </w:pPr>
            <w:r>
              <w:rPr>
                <w:rFonts w:ascii="Times New Roman"/>
                <w:b w:val="false"/>
                <w:i w:val="false"/>
                <w:color w:val="000000"/>
                <w:sz w:val="20"/>
              </w:rPr>
              <w:t>
Наименование товара, продукции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p>
          <w:p>
            <w:pPr>
              <w:spacing w:after="20"/>
              <w:ind w:left="20"/>
              <w:jc w:val="both"/>
            </w:pPr>
            <w:r>
              <w:rPr>
                <w:rFonts w:ascii="Times New Roman"/>
                <w:b w:val="false"/>
                <w:i w:val="false"/>
                <w:color w:val="000000"/>
                <w:sz w:val="20"/>
              </w:rPr>
              <w:t>
Код товара,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сату партиясының түрі</w:t>
            </w:r>
          </w:p>
          <w:p>
            <w:pPr>
              <w:spacing w:after="20"/>
              <w:ind w:left="20"/>
              <w:jc w:val="both"/>
            </w:pPr>
            <w:r>
              <w:rPr>
                <w:rFonts w:ascii="Times New Roman"/>
                <w:b w:val="false"/>
                <w:i w:val="false"/>
                <w:color w:val="000000"/>
                <w:sz w:val="20"/>
              </w:rPr>
              <w:t>
Вид партии оптовой продажи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 коды</w:t>
            </w:r>
          </w:p>
          <w:p>
            <w:pPr>
              <w:spacing w:after="20"/>
              <w:ind w:left="20"/>
              <w:jc w:val="both"/>
            </w:pPr>
            <w:r>
              <w:rPr>
                <w:rFonts w:ascii="Times New Roman"/>
                <w:b w:val="false"/>
                <w:i w:val="false"/>
                <w:color w:val="000000"/>
                <w:sz w:val="20"/>
              </w:rPr>
              <w:t>
Код страны произ- 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себептерінің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cорты, өлшемі, салмағы, орамасы, өндіруші</w:t>
            </w:r>
          </w:p>
          <w:p>
            <w:pPr>
              <w:spacing w:after="20"/>
              <w:ind w:left="20"/>
              <w:jc w:val="both"/>
            </w:pPr>
            <w:r>
              <w:rPr>
                <w:rFonts w:ascii="Times New Roman"/>
                <w:b w:val="false"/>
                <w:i w:val="false"/>
                <w:color w:val="000000"/>
                <w:sz w:val="20"/>
              </w:rPr>
              <w:t>
марка, cорт, размер, вес, упаковка, производитель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p>
          <w:p>
            <w:pPr>
              <w:spacing w:after="20"/>
              <w:ind w:left="20"/>
              <w:jc w:val="both"/>
            </w:pPr>
            <w:r>
              <w:rPr>
                <w:rFonts w:ascii="Times New Roman"/>
                <w:b w:val="false"/>
                <w:i w:val="false"/>
                <w:color w:val="000000"/>
                <w:sz w:val="20"/>
              </w:rPr>
              <w:t>
отчетного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сату айындағы</w:t>
            </w:r>
          </w:p>
          <w:p>
            <w:pPr>
              <w:spacing w:after="20"/>
              <w:ind w:left="20"/>
              <w:jc w:val="both"/>
            </w:pPr>
            <w:r>
              <w:rPr>
                <w:rFonts w:ascii="Times New Roman"/>
                <w:b w:val="false"/>
                <w:i w:val="false"/>
                <w:color w:val="000000"/>
                <w:sz w:val="20"/>
              </w:rPr>
              <w:t>
месяца последней продажи</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3.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20-қосымша</w:t>
            </w:r>
          </w:p>
        </w:tc>
      </w:tr>
    </w:tbl>
    <w:bookmarkStart w:name="z168" w:id="139"/>
    <w:p>
      <w:pPr>
        <w:spacing w:after="0"/>
        <w:ind w:left="0"/>
        <w:jc w:val="left"/>
      </w:pPr>
      <w:r>
        <w:rPr>
          <w:rFonts w:ascii="Times New Roman"/>
          <w:b/>
          <w:i w:val="false"/>
          <w:color w:val="000000"/>
        </w:rPr>
        <w:t xml:space="preserve"> "Тауарларды, өнімдерді көтерме саудада сату (жеткізілім) бағасы туралы есеп" (индексі 1-Ц (көтерме), кезеңділігі айлық) жалпымемлекеттік статистикалық байқаудың статистикалық нысанын толтыру жөніндегі нұсқаулық</w:t>
      </w:r>
    </w:p>
    <w:bookmarkEnd w:id="139"/>
    <w:bookmarkStart w:name="z169" w:id="140"/>
    <w:p>
      <w:pPr>
        <w:spacing w:after="0"/>
        <w:ind w:left="0"/>
        <w:jc w:val="both"/>
      </w:pPr>
      <w:r>
        <w:rPr>
          <w:rFonts w:ascii="Times New Roman"/>
          <w:b w:val="false"/>
          <w:i w:val="false"/>
          <w:color w:val="000000"/>
          <w:sz w:val="28"/>
        </w:rPr>
        <w:t xml:space="preserve">
      1. Осы "Тауарларды, өнімдерді көтерме саудада сату (жеткізілім) бағасы туралы есеп" (индексі 1-Ц (көтерме),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"Тауарларды, өнімдерді көтерме саудада сату (жеткізілім) бағасы туралы есеп" (индексі 1-Ц (көтерме), кезеңділігі айлық) жалпымемлекеттік статистикалық байқаудың статистикалық нысанын (бұдан әрі - статистикалық нысан) толтыруды нақтылайды.</w:t>
      </w:r>
    </w:p>
    <w:bookmarkEnd w:id="140"/>
    <w:bookmarkStart w:name="z170" w:id="141"/>
    <w:p>
      <w:pPr>
        <w:spacing w:after="0"/>
        <w:ind w:left="0"/>
        <w:jc w:val="both"/>
      </w:pPr>
      <w:r>
        <w:rPr>
          <w:rFonts w:ascii="Times New Roman"/>
          <w:b w:val="false"/>
          <w:i w:val="false"/>
          <w:color w:val="000000"/>
          <w:sz w:val="28"/>
        </w:rPr>
        <w:t>
      2. Осы Нұсқаулықта мынадай анықтамалар пайдаланылады:</w:t>
      </w:r>
    </w:p>
    <w:bookmarkEnd w:id="141"/>
    <w:p>
      <w:pPr>
        <w:spacing w:after="0"/>
        <w:ind w:left="0"/>
        <w:jc w:val="both"/>
      </w:pPr>
      <w:r>
        <w:rPr>
          <w:rFonts w:ascii="Times New Roman"/>
          <w:b w:val="false"/>
          <w:i w:val="false"/>
          <w:color w:val="000000"/>
          <w:sz w:val="28"/>
        </w:rPr>
        <w:t>
      1) ерекшеліктер - бағаны тіркеу үшін іріктелген жеке тауарды сәйкестендіру үшін пайдаланылатын сипаттама немесе сипаттамалар тізбесі;</w:t>
      </w:r>
    </w:p>
    <w:p>
      <w:pPr>
        <w:spacing w:after="0"/>
        <w:ind w:left="0"/>
        <w:jc w:val="both"/>
      </w:pPr>
      <w:r>
        <w:rPr>
          <w:rFonts w:ascii="Times New Roman"/>
          <w:b w:val="false"/>
          <w:i w:val="false"/>
          <w:color w:val="000000"/>
          <w:sz w:val="28"/>
        </w:rPr>
        <w:t>
      2) өкіл-тауар - тауар тобындағы тауардың сапасы мен негізгі тұтынушылық қасиеттеріне әсер етпейтін және өзінің тұтынушылық белгісі бойынша біртектес, болмашы өзгешеліктерімен (бөлшектерімен) ерекшеленетін тауардың белгілі бір түрі.</w:t>
      </w:r>
    </w:p>
    <w:bookmarkStart w:name="z171" w:id="142"/>
    <w:p>
      <w:pPr>
        <w:spacing w:after="0"/>
        <w:ind w:left="0"/>
        <w:jc w:val="both"/>
      </w:pPr>
      <w:r>
        <w:rPr>
          <w:rFonts w:ascii="Times New Roman"/>
          <w:b w:val="false"/>
          <w:i w:val="false"/>
          <w:color w:val="000000"/>
          <w:sz w:val="28"/>
        </w:rPr>
        <w:t>
      3. 1-бөлімде кәсіпорынның тіркелген жеріне қарамастан заңды тұлғаның және (немесе) оның құрылымдық және оқшауланған бөлімшесінің нақты орналасқан аумағы (облыс) көрсетіледі.</w:t>
      </w:r>
    </w:p>
    <w:bookmarkEnd w:id="142"/>
    <w:bookmarkStart w:name="z172" w:id="143"/>
    <w:p>
      <w:pPr>
        <w:spacing w:after="0"/>
        <w:ind w:left="0"/>
        <w:jc w:val="both"/>
      </w:pPr>
      <w:r>
        <w:rPr>
          <w:rFonts w:ascii="Times New Roman"/>
          <w:b w:val="false"/>
          <w:i w:val="false"/>
          <w:color w:val="000000"/>
          <w:sz w:val="28"/>
        </w:rPr>
        <w:t>
      4. 2-бөлімде А, Б, В бағандарында көтерме саудадағы сату бағасын байқау үшін Тауарлар, өнімдер түрлерінің тізбесіне (бұдан әрі - Тізбе) сәйкес тауардың, өнімнің атауы, өлшем бірлігі және коды көрсетіледі.</w:t>
      </w:r>
    </w:p>
    <w:bookmarkEnd w:id="143"/>
    <w:bookmarkStart w:name="z173" w:id="144"/>
    <w:p>
      <w:pPr>
        <w:spacing w:after="0"/>
        <w:ind w:left="0"/>
        <w:jc w:val="both"/>
      </w:pPr>
      <w:r>
        <w:rPr>
          <w:rFonts w:ascii="Times New Roman"/>
          <w:b w:val="false"/>
          <w:i w:val="false"/>
          <w:color w:val="000000"/>
          <w:sz w:val="28"/>
        </w:rPr>
        <w:t>
      5. Тауар, өнім түрінің көрнекілігі үшін олар бойынша 3-5 өкіл-тауар түрі іріктеледі. Д - бағанында өкіл-тауардың сипаттамасы (маркасы, сорты, өлшемі, салмағы, орамасы, өндірушісі) көрсетіледі.</w:t>
      </w:r>
    </w:p>
    <w:bookmarkEnd w:id="144"/>
    <w:p>
      <w:pPr>
        <w:spacing w:after="0"/>
        <w:ind w:left="0"/>
        <w:jc w:val="both"/>
      </w:pPr>
      <w:r>
        <w:rPr>
          <w:rFonts w:ascii="Times New Roman"/>
          <w:b w:val="false"/>
          <w:i w:val="false"/>
          <w:color w:val="000000"/>
          <w:sz w:val="28"/>
        </w:rPr>
        <w:t>
      Е - бағанында көтерме саудада сату партияларының түрлері көрсетіледі: стандартты партия - жеткізілімнің көлемі бойынша неғұрлым типті, стандартты; ірі партия - жеткізілім көлемі бойынша неғұрлым ірі; шағын партия - жеткізілім көлемі бойынша неғұрлым шағын. Көтерме саудада сату партияларының түрлері Көтерме саудада сату партияларының түрлері анықтамалығына (бұдан әрі - Анықтамалық) сәйкес кодталады және көтерме саудада сату (жеткізу) партиясының көлеміне қарай респонденттер өздері анықтайды. Белгілі бір сипаттамасымен бір өкіл-тауар бойынша бір, екі, үш көтерме саудада сату партияларының түрлері бойынша бағасы көрсетіледі. Бұл ретте көтерме саудада сатудың стандартты партиясына (Анықтамалықтың 1-коды) баға міндетті түрде көрсетіледі. Егер көтерме саудада сату партияларының барлық түрлері бойынша баға бірдей болған жағдайда, бағаны стандартты партия бойынша толтыру жеткілікті. Өкіл-тауарлар өзінің сипаттамасымен Г-бағанында реттік нөмірмен нөмірленеді. Өкіл-тауарлардың сипаттамасы мен нөмірленуі есепті жыл ішінде өзгеріссіз қалады.</w:t>
      </w:r>
    </w:p>
    <w:p>
      <w:pPr>
        <w:spacing w:after="0"/>
        <w:ind w:left="0"/>
        <w:jc w:val="both"/>
      </w:pPr>
      <w:r>
        <w:rPr>
          <w:rFonts w:ascii="Times New Roman"/>
          <w:b w:val="false"/>
          <w:i w:val="false"/>
          <w:color w:val="000000"/>
          <w:sz w:val="28"/>
        </w:rPr>
        <w:t>
      Баға деңгейіне әсер ететіндей сипаттамалар өзгерген жағдайда өкіл-тауар "жаңа" ретінде есепке алынады. Тауарлар, өнімдер түрінде бұрын баға байқауына іріктелініп алынбаған, бірақ ол бойынша көтерме саудада сату жүргізілетін өкіл-тауар "жаңа" болып табылады. "Жаңа" өкіл-тауарды қосқанда сипаттамасы, көтерме саудада сату партиясының түрі көрсетіледі және оған келесі реттік нөмір беріледі. Жаңа өкіл-тауарлар түсіп қалған ел сияқты өндіруші елден болуы тиіс, сипаттамалары бойынша жақын ерекшеліктерге ие болып, баға деңгейі бойынша шамалы ерекшеленуі тиіс.</w:t>
      </w:r>
    </w:p>
    <w:bookmarkStart w:name="z174" w:id="145"/>
    <w:p>
      <w:pPr>
        <w:spacing w:after="0"/>
        <w:ind w:left="0"/>
        <w:jc w:val="both"/>
      </w:pPr>
      <w:r>
        <w:rPr>
          <w:rFonts w:ascii="Times New Roman"/>
          <w:b w:val="false"/>
          <w:i w:val="false"/>
          <w:color w:val="000000"/>
          <w:sz w:val="28"/>
        </w:rPr>
        <w:t>
      6. 1 - бағанда Елдер тізбесіне сәйкес іріктелген өкіл-тауарды өндіруші ел коды көрсетіледі.</w:t>
      </w:r>
    </w:p>
    <w:bookmarkEnd w:id="145"/>
    <w:bookmarkStart w:name="z175" w:id="146"/>
    <w:p>
      <w:pPr>
        <w:spacing w:after="0"/>
        <w:ind w:left="0"/>
        <w:jc w:val="both"/>
      </w:pPr>
      <w:r>
        <w:rPr>
          <w:rFonts w:ascii="Times New Roman"/>
          <w:b w:val="false"/>
          <w:i w:val="false"/>
          <w:color w:val="000000"/>
          <w:sz w:val="28"/>
        </w:rPr>
        <w:t xml:space="preserve">
      7. 2 - 3-бағандарда қосылған құн салығын қамтитын, бірақ тауарларды тұтынушыларға дейін жеткізу (тауарды өзі әкету) бойынша көлік шығыстары есепке алынбайтын сатушының сатып алушыға кейіннен оны қайта сату немесе кәсіби қолдану мақсатында сатқан тауарлардың, өнімдердің көтерме саудада сату бағасы көрсетіледі. </w:t>
      </w:r>
    </w:p>
    <w:bookmarkEnd w:id="146"/>
    <w:p>
      <w:pPr>
        <w:spacing w:after="0"/>
        <w:ind w:left="0"/>
        <w:jc w:val="both"/>
      </w:pPr>
      <w:r>
        <w:rPr>
          <w:rFonts w:ascii="Times New Roman"/>
          <w:b w:val="false"/>
          <w:i w:val="false"/>
          <w:color w:val="000000"/>
          <w:sz w:val="28"/>
        </w:rPr>
        <w:t>
      2-бағанда есепті айдың 20-күніне тауарлардың, өнімдердің көтерме саудада сату бағасы көрсетіледі. Егер нақты 20-күнге және оған жақын күндері сатылымдар болмаса, онда баға бекітілген прайс-парақтардан тіркеледі.</w:t>
      </w:r>
    </w:p>
    <w:p>
      <w:pPr>
        <w:spacing w:after="0"/>
        <w:ind w:left="0"/>
        <w:jc w:val="both"/>
      </w:pPr>
      <w:r>
        <w:rPr>
          <w:rFonts w:ascii="Times New Roman"/>
          <w:b w:val="false"/>
          <w:i w:val="false"/>
          <w:color w:val="000000"/>
          <w:sz w:val="28"/>
        </w:rPr>
        <w:t>
      3-баған есепті жылдың қаңтар айында толтырылады. Өткен жылғы желтоқсан айындағы баға көрсетіледі, ол болмағанда өткен жылғы соңғы сату айындағы баға көрсетіледі.</w:t>
      </w:r>
    </w:p>
    <w:bookmarkStart w:name="z176" w:id="147"/>
    <w:p>
      <w:pPr>
        <w:spacing w:after="0"/>
        <w:ind w:left="0"/>
        <w:jc w:val="both"/>
      </w:pPr>
      <w:r>
        <w:rPr>
          <w:rFonts w:ascii="Times New Roman"/>
          <w:b w:val="false"/>
          <w:i w:val="false"/>
          <w:color w:val="000000"/>
          <w:sz w:val="28"/>
        </w:rPr>
        <w:t>
      8. Баға белгіленген өлшем бірлігіне қайта есептеумен көрсетіледі (баға 1 килограмға, 1 шаршы метрге толтырылады, орамы немесе өкіл-тауар бойынша көтерме саудада сату (жеткізу) партиясының көлемі үшін көрсетілмейді (1 қорап үшін - 200 грамм немесе кілем үшін 3 метр х 4 метрге).</w:t>
      </w:r>
    </w:p>
    <w:bookmarkEnd w:id="147"/>
    <w:p>
      <w:pPr>
        <w:spacing w:after="0"/>
        <w:ind w:left="0"/>
        <w:jc w:val="both"/>
      </w:pPr>
      <w:r>
        <w:rPr>
          <w:rFonts w:ascii="Times New Roman"/>
          <w:b w:val="false"/>
          <w:i w:val="false"/>
          <w:color w:val="000000"/>
          <w:sz w:val="28"/>
        </w:rPr>
        <w:t>
      Түрлі жеңілдіктер мен үстемелер белгіленген баға байқауға жатпайды.</w:t>
      </w:r>
    </w:p>
    <w:bookmarkStart w:name="z177" w:id="148"/>
    <w:p>
      <w:pPr>
        <w:spacing w:after="0"/>
        <w:ind w:left="0"/>
        <w:jc w:val="both"/>
      </w:pPr>
      <w:r>
        <w:rPr>
          <w:rFonts w:ascii="Times New Roman"/>
          <w:b w:val="false"/>
          <w:i w:val="false"/>
          <w:color w:val="000000"/>
          <w:sz w:val="28"/>
        </w:rPr>
        <w:t>
      9. 4-баған баға өзгерген жағдайда толтырылады. Әрбір өкіл-тауар бойынша Баға өзгерісі себептерінің анықтамалығына сәйкес бір немесе бірнеше баға өзгерісі себептерінің кодтары көрсетілуі мүмкін.</w:t>
      </w:r>
    </w:p>
    <w:bookmarkEnd w:id="148"/>
    <w:p>
      <w:pPr>
        <w:spacing w:after="0"/>
        <w:ind w:left="0"/>
        <w:jc w:val="both"/>
      </w:pPr>
      <w:r>
        <w:rPr>
          <w:rFonts w:ascii="Times New Roman"/>
          <w:b w:val="false"/>
          <w:i w:val="false"/>
          <w:color w:val="000000"/>
          <w:sz w:val="28"/>
        </w:rPr>
        <w:t>
      "Басқа себептер" 99-кодын таңдау кезінде, 4-бағанда Баға өзгерісі себептерінің анықтамалығына қосылмаған себеп жазылады.</w:t>
      </w:r>
    </w:p>
    <w:bookmarkStart w:name="z178" w:id="149"/>
    <w:p>
      <w:pPr>
        <w:spacing w:after="0"/>
        <w:ind w:left="0"/>
        <w:jc w:val="both"/>
      </w:pPr>
      <w:r>
        <w:rPr>
          <w:rFonts w:ascii="Times New Roman"/>
          <w:b w:val="false"/>
          <w:i w:val="false"/>
          <w:color w:val="000000"/>
          <w:sz w:val="28"/>
        </w:rPr>
        <w:t>
      10. Тізбе, Елдер тізбесі, Анықтамалық, Баға өзгерісі себептерінің анықтамалығы Қазақстан Республикасы Ұлттық экономика министрлігі Статистика комитетінің (бұдан әрі - Комитет) интернет-ресурсындағы (www.stat.gov.kz) "Респонденттер үшін" - "Статистиқалық нысандар" - "айлық" - "1-Ц (көтерме)" бөлімінде орналастырылған немесе аумақтық статистика органдары респонденттерге ұсынады.</w:t>
      </w:r>
    </w:p>
    <w:bookmarkEnd w:id="149"/>
    <w:bookmarkStart w:name="z179" w:id="150"/>
    <w:p>
      <w:pPr>
        <w:spacing w:after="0"/>
        <w:ind w:left="0"/>
        <w:jc w:val="both"/>
      </w:pPr>
      <w:r>
        <w:rPr>
          <w:rFonts w:ascii="Times New Roman"/>
          <w:b w:val="false"/>
          <w:i w:val="false"/>
          <w:color w:val="000000"/>
          <w:sz w:val="28"/>
        </w:rPr>
        <w:t>
      11. Алғашқы статистикалық деректердің анықтығын растау үшін Заңның 12-бабы 17) тармақшасына сәйкес статистика органдарының сұрауы бойынша қосымша ақпарат ұсынылады.</w:t>
      </w:r>
    </w:p>
    <w:bookmarkEnd w:id="150"/>
    <w:bookmarkStart w:name="z180" w:id="151"/>
    <w:p>
      <w:pPr>
        <w:spacing w:after="0"/>
        <w:ind w:left="0"/>
        <w:jc w:val="both"/>
      </w:pPr>
      <w:r>
        <w:rPr>
          <w:rFonts w:ascii="Times New Roman"/>
          <w:b w:val="false"/>
          <w:i w:val="false"/>
          <w:color w:val="000000"/>
          <w:sz w:val="28"/>
        </w:rPr>
        <w:t xml:space="preserve">
      12.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51"/>
    <w:bookmarkStart w:name="z181" w:id="152"/>
    <w:p>
      <w:pPr>
        <w:spacing w:after="0"/>
        <w:ind w:left="0"/>
        <w:jc w:val="both"/>
      </w:pPr>
      <w:r>
        <w:rPr>
          <w:rFonts w:ascii="Times New Roman"/>
          <w:b w:val="false"/>
          <w:i w:val="false"/>
          <w:color w:val="000000"/>
          <w:sz w:val="28"/>
        </w:rPr>
        <w:t>
      13. Осы статистикалық нысанды ұсыну қағаз жеткізгіште немесе электронды түрде жүзеге асырылады. Статистикалық нысанды электронды түрде толтыру Комитеттің (https://cabinet.stat.gov.kz/) интернет-ресурсында орналастырылған "Деректерді он-лайн режимінде жинау" ақпараттық жүйесі арқылы жүзеге асырылады.</w:t>
      </w:r>
    </w:p>
    <w:bookmarkEnd w:id="152"/>
    <w:bookmarkStart w:name="z182" w:id="153"/>
    <w:p>
      <w:pPr>
        <w:spacing w:after="0"/>
        <w:ind w:left="0"/>
        <w:jc w:val="both"/>
      </w:pPr>
      <w:r>
        <w:rPr>
          <w:rFonts w:ascii="Times New Roman"/>
          <w:b w:val="false"/>
          <w:i w:val="false"/>
          <w:color w:val="000000"/>
          <w:sz w:val="28"/>
        </w:rPr>
        <w:t>
      14. Арифметикалық-логикалық бақылау:</w:t>
      </w:r>
    </w:p>
    <w:bookmarkEnd w:id="153"/>
    <w:p>
      <w:pPr>
        <w:spacing w:after="0"/>
        <w:ind w:left="0"/>
        <w:jc w:val="both"/>
      </w:pPr>
      <w:r>
        <w:rPr>
          <w:rFonts w:ascii="Times New Roman"/>
          <w:b w:val="false"/>
          <w:i w:val="false"/>
          <w:color w:val="000000"/>
          <w:sz w:val="28"/>
        </w:rPr>
        <w:t>
      1) ірі партия бағасы стандартты партия бағасынан &lt; немесе = және шағын партия бағасынан едәуір &lt;;</w:t>
      </w:r>
    </w:p>
    <w:p>
      <w:pPr>
        <w:spacing w:after="0"/>
        <w:ind w:left="0"/>
        <w:jc w:val="both"/>
      </w:pPr>
      <w:r>
        <w:rPr>
          <w:rFonts w:ascii="Times New Roman"/>
          <w:b w:val="false"/>
          <w:i w:val="false"/>
          <w:color w:val="000000"/>
          <w:sz w:val="28"/>
        </w:rPr>
        <w:t>
      2) шағын партия бағасы стандартты партия бағасынан &gt; немесе =, ірі партия бағасынан едәуір &gt;.</w:t>
      </w:r>
    </w:p>
    <w:p>
      <w:pPr>
        <w:spacing w:after="0"/>
        <w:ind w:left="0"/>
        <w:jc w:val="both"/>
      </w:pPr>
      <w:r>
        <w:rPr>
          <w:rFonts w:ascii="Times New Roman"/>
          <w:b w:val="false"/>
          <w:i w:val="false"/>
          <w:color w:val="000000"/>
          <w:sz w:val="28"/>
        </w:rPr>
        <w:t>
      Егер қанттың бағасы 1 килограмм үшін: 50 килограмм (1 қап) жеткізілімі 90 теңге болса, 100 килограмм (2 қап және одан көп) - 88 теңге, 1000 килограмм (20 қаптан астам) - 85 теңге деп алғанда, сонда стандартты партия бағасы 88,00; ірі - 85,00; шағын - 90,00 құрады;</w:t>
      </w:r>
    </w:p>
    <w:p>
      <w:pPr>
        <w:spacing w:after="0"/>
        <w:ind w:left="0"/>
        <w:jc w:val="both"/>
      </w:pPr>
      <w:r>
        <w:rPr>
          <w:rFonts w:ascii="Times New Roman"/>
          <w:b w:val="false"/>
          <w:i w:val="false"/>
          <w:color w:val="000000"/>
          <w:sz w:val="28"/>
        </w:rPr>
        <w:t>
      3) есепті жылдың қаңтар айында 3 - бағанды толтыру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21-қосымша жаңа редакцияда - ҚР Стратегиялық жоспарлау және реформалар агенттігі Ұлттық статистика бюросы Басшысының м.а. 18.01.2022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21</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"28" января 2020 года</w:t>
            </w:r>
          </w:p>
          <w:p>
            <w:pPr>
              <w:spacing w:after="20"/>
              <w:ind w:left="20"/>
              <w:jc w:val="both"/>
            </w:pPr>
            <w:r>
              <w:rPr>
                <w:rFonts w:ascii="Times New Roman"/>
                <w:b w:val="false"/>
                <w:i w:val="false"/>
                <w:color w:val="000000"/>
                <w:sz w:val="20"/>
              </w:rPr>
              <w:t>
№ 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2"/>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Коммерциялық жылжымайтын мүлікті жалға беру бағасы туралы есеп</w:t>
            </w:r>
          </w:p>
          <w:p>
            <w:pPr>
              <w:spacing w:after="20"/>
              <w:ind w:left="20"/>
              <w:jc w:val="both"/>
            </w:pPr>
            <w:r>
              <w:rPr>
                <w:rFonts w:ascii="Times New Roman"/>
                <w:b w:val="false"/>
                <w:i w:val="false"/>
                <w:color w:val="000000"/>
                <w:sz w:val="20"/>
              </w:rPr>
              <w:t>
Отчет о ценах на аренду коммерческой недвижимости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p>
            <w:pPr>
              <w:spacing w:after="20"/>
              <w:ind w:left="20"/>
              <w:jc w:val="both"/>
            </w:pPr>
            <w:r>
              <w:rPr>
                <w:rFonts w:ascii="Times New Roman"/>
                <w:b w:val="false"/>
                <w:i w:val="false"/>
                <w:color w:val="000000"/>
                <w:sz w:val="20"/>
              </w:rPr>
              <w:t>
1-Ц (аренда)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тоқсан жыл</w:t>
            </w:r>
          </w:p>
          <w:p>
            <w:pPr>
              <w:spacing w:after="20"/>
              <w:ind w:left="20"/>
              <w:jc w:val="both"/>
            </w:pPr>
            <w:r>
              <w:rPr>
                <w:rFonts w:ascii="Times New Roman"/>
                <w:b w:val="false"/>
                <w:i w:val="false"/>
                <w:color w:val="000000"/>
                <w:sz w:val="20"/>
              </w:rPr>
              <w:t>
отчетный период квартал год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қызметінің негізгі немесе қосалқы түрі 68.20 – Жеке меншік немесе жалданатын жылжымайтын мүлікті жалға беру және басқару болып табылатын іріктемеге түскензаңды тұлғалар және (немесе) олардың құрылымдық және оқшауланған бөлімшелері, жеке кәсіпкерлер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68.20 – Аренда и управление собственной или арендуемой недвижимостью.</w:t>
            </w:r>
          </w:p>
          <w:p>
            <w:pPr>
              <w:spacing w:after="20"/>
              <w:ind w:left="20"/>
              <w:jc w:val="both"/>
            </w:pPr>
            <w:r>
              <w:rPr>
                <w:rFonts w:ascii="Times New Roman"/>
                <w:b w:val="false"/>
                <w:i w:val="false"/>
                <w:color w:val="000000"/>
                <w:sz w:val="20"/>
              </w:rPr>
              <w:t>
Ұсыну мерзімі – есепті кезеңнен кейінгі 3-күніне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p>
          <w:p>
            <w:pPr>
              <w:spacing w:after="20"/>
              <w:ind w:left="20"/>
              <w:jc w:val="both"/>
            </w:pP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8862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коды </w:t>
            </w:r>
          </w:p>
          <w:p>
            <w:pPr>
              <w:spacing w:after="20"/>
              <w:ind w:left="20"/>
              <w:jc w:val="both"/>
            </w:pPr>
            <w:r>
              <w:rPr>
                <w:rFonts w:ascii="Times New Roman"/>
                <w:b w:val="false"/>
                <w:i w:val="false"/>
                <w:color w:val="000000"/>
                <w:sz w:val="20"/>
              </w:rPr>
              <w:t>
код ИИН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8862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ескере отырып, жылжымайтын мүлікті жалға берудің бағасын шаршы метрге теңгемен көрсетіңіз</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ценына сдаваемую в аренду недвижимость, с учетом налога на добавленную стоимость, в тенге за квадратный метр</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w:t>
            </w:r>
          </w:p>
          <w:p>
            <w:pPr>
              <w:spacing w:after="20"/>
              <w:ind w:left="20"/>
              <w:jc w:val="both"/>
            </w:pPr>
            <w:r>
              <w:rPr>
                <w:rFonts w:ascii="Times New Roman"/>
                <w:b w:val="false"/>
                <w:i w:val="false"/>
                <w:color w:val="000000"/>
                <w:sz w:val="20"/>
              </w:rPr>
              <w:t>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p>
          <w:p>
            <w:pPr>
              <w:spacing w:after="20"/>
              <w:ind w:left="20"/>
              <w:jc w:val="both"/>
            </w:pPr>
            <w:r>
              <w:rPr>
                <w:rFonts w:ascii="Times New Roman"/>
                <w:b w:val="false"/>
                <w:i w:val="false"/>
                <w:color w:val="000000"/>
                <w:sz w:val="20"/>
              </w:rPr>
              <w:t>
Характеристика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Цена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коды2</w:t>
            </w:r>
          </w:p>
          <w:p>
            <w:pPr>
              <w:spacing w:after="20"/>
              <w:ind w:left="20"/>
              <w:jc w:val="both"/>
            </w:pPr>
            <w:r>
              <w:rPr>
                <w:rFonts w:ascii="Times New Roman"/>
                <w:b w:val="false"/>
                <w:i w:val="false"/>
                <w:color w:val="000000"/>
                <w:sz w:val="20"/>
              </w:rPr>
              <w:t>
Код причины изменения цены2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беру алаңы, мәміле типі, кешеннің атауы, төбесінің биіктігі, орналасуы, орналасқан жері, қабаты, климат-бақылау, қауіпсіздік жүйесі, жабдықталуы (жиһазбен жабдықталуы), паркингтің болуы </w:t>
            </w:r>
          </w:p>
          <w:p>
            <w:pPr>
              <w:spacing w:after="20"/>
              <w:ind w:left="20"/>
              <w:jc w:val="both"/>
            </w:pPr>
            <w:r>
              <w:rPr>
                <w:rFonts w:ascii="Times New Roman"/>
                <w:b w:val="false"/>
                <w:i w:val="false"/>
                <w:color w:val="000000"/>
                <w:sz w:val="20"/>
              </w:rPr>
              <w:t>
площадь аренды, тип сделки, наименование комплекса, высота потолка, месторасположение, местоположение, этаж, климат-контроль, система безопасности, оборудованность (мебелированность), наличие паркинга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p>
          <w:p>
            <w:pPr>
              <w:spacing w:after="20"/>
              <w:ind w:left="20"/>
              <w:jc w:val="both"/>
            </w:pPr>
            <w:r>
              <w:rPr>
                <w:rFonts w:ascii="Times New Roman"/>
                <w:b w:val="false"/>
                <w:i w:val="false"/>
                <w:color w:val="000000"/>
                <w:sz w:val="20"/>
              </w:rPr>
              <w:t>
за отчетный квартал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тоқсанға1</w:t>
            </w:r>
          </w:p>
          <w:p>
            <w:pPr>
              <w:spacing w:after="20"/>
              <w:ind w:left="20"/>
              <w:jc w:val="both"/>
            </w:pPr>
            <w:r>
              <w:rPr>
                <w:rFonts w:ascii="Times New Roman"/>
                <w:b w:val="false"/>
                <w:i w:val="false"/>
                <w:color w:val="000000"/>
                <w:sz w:val="20"/>
              </w:rPr>
              <w:t>
за предыдущий квартал1</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меншік немесе жалға алынатын тұрғын емес мүлікті жалға беру және пайдалану бойынша өзге де көрсетілетін қызметтер:</w:t>
            </w:r>
          </w:p>
          <w:p>
            <w:pPr>
              <w:spacing w:after="20"/>
              <w:ind w:left="20"/>
              <w:jc w:val="both"/>
            </w:pPr>
            <w:r>
              <w:rPr>
                <w:rFonts w:ascii="Times New Roman"/>
                <w:b w:val="false"/>
                <w:i w:val="false"/>
                <w:color w:val="000000"/>
                <w:sz w:val="20"/>
              </w:rPr>
              <w:t>
Услуги по аренде и эксплуатации имущества недвижимого собственного или арендуемого нежилого, прочие: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сыныпты кеңселер</w:t>
            </w:r>
          </w:p>
          <w:p>
            <w:pPr>
              <w:spacing w:after="20"/>
              <w:ind w:left="20"/>
              <w:jc w:val="both"/>
            </w:pPr>
            <w:r>
              <w:rPr>
                <w:rFonts w:ascii="Times New Roman"/>
                <w:b w:val="false"/>
                <w:i w:val="false"/>
                <w:color w:val="000000"/>
                <w:sz w:val="20"/>
              </w:rPr>
              <w:t>
Офисы класса "A"</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2-баған тек есепті жылғы 1-тоқсанда ғана толтырылады</w:t>
      </w:r>
    </w:p>
    <w:p>
      <w:pPr>
        <w:spacing w:after="0"/>
        <w:ind w:left="0"/>
        <w:jc w:val="both"/>
      </w:pPr>
      <w:r>
        <w:rPr>
          <w:rFonts w:ascii="Times New Roman"/>
          <w:b w:val="false"/>
          <w:i w:val="false"/>
          <w:color w:val="000000"/>
          <w:sz w:val="28"/>
        </w:rPr>
        <w:t>
      1 Графа 2 заполняется только в 1 квартале отчетного года</w:t>
      </w:r>
    </w:p>
    <w:p>
      <w:pPr>
        <w:spacing w:after="0"/>
        <w:ind w:left="0"/>
        <w:jc w:val="both"/>
      </w:pPr>
      <w:r>
        <w:rPr>
          <w:rFonts w:ascii="Times New Roman"/>
          <w:b w:val="false"/>
          <w:i w:val="false"/>
          <w:color w:val="000000"/>
          <w:sz w:val="28"/>
        </w:rPr>
        <w:t>
      2 3-баған Қазақстан Республикасының Стратегиялық жоспарлау және реформалар агенттігі Ұлттық статистика бюросының интернет-ресурсында www.stat.gov.kz орналастырылған немесе респонденттерге аумақтық статистика бөлімшелері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2 Графа 3 заполняется в соответствии со Справочником причин изменения цены, размещенным на интернет-ресурсе Бюро национальной статистики Агентства по стратегическому планированию и реформам Республики Казахстан www.stat.gov.kz или предоставляемым респондентам территориальными подразделениями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p>
          <w:p>
            <w:pPr>
              <w:spacing w:after="20"/>
              <w:ind w:left="20"/>
              <w:jc w:val="both"/>
            </w:pPr>
            <w:r>
              <w:rPr>
                <w:rFonts w:ascii="Times New Roman"/>
                <w:b w:val="false"/>
                <w:i w:val="false"/>
                <w:color w:val="000000"/>
                <w:sz w:val="20"/>
              </w:rPr>
              <w:t>
Характеристика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беру алаңы, мәміле типі, кешеннің атауы, төбесінің биіктігі, орналасуы, орналасқан жері, қабаты, климат-бақылау, қауіпсіздік жүйесі, жабдықталуы (жиһазбен жабдықталуы), паркингтің болуы </w:t>
            </w:r>
          </w:p>
          <w:p>
            <w:pPr>
              <w:spacing w:after="20"/>
              <w:ind w:left="20"/>
              <w:jc w:val="both"/>
            </w:pPr>
            <w:r>
              <w:rPr>
                <w:rFonts w:ascii="Times New Roman"/>
                <w:b w:val="false"/>
                <w:i w:val="false"/>
                <w:color w:val="000000"/>
                <w:sz w:val="20"/>
              </w:rPr>
              <w:t>
площадь аренды, тип сделки, наименование комплекса, высота потолка, месторасположение, местоположение, этаж, климат-контроль, система безопасности, оборудованность (мебелированность), наличие паркинга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p>
          <w:p>
            <w:pPr>
              <w:spacing w:after="20"/>
              <w:ind w:left="20"/>
              <w:jc w:val="both"/>
            </w:pPr>
            <w:r>
              <w:rPr>
                <w:rFonts w:ascii="Times New Roman"/>
                <w:b w:val="false"/>
                <w:i w:val="false"/>
                <w:color w:val="000000"/>
                <w:sz w:val="20"/>
              </w:rPr>
              <w:t>
за отчетный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тоқсанға </w:t>
            </w:r>
          </w:p>
          <w:p>
            <w:pPr>
              <w:spacing w:after="20"/>
              <w:ind w:left="20"/>
              <w:jc w:val="both"/>
            </w:pPr>
            <w:r>
              <w:rPr>
                <w:rFonts w:ascii="Times New Roman"/>
                <w:b w:val="false"/>
                <w:i w:val="false"/>
                <w:color w:val="000000"/>
                <w:sz w:val="20"/>
              </w:rPr>
              <w:t>
за предыдущий квартал</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сыныпты кеңселер</w:t>
            </w:r>
          </w:p>
          <w:p>
            <w:pPr>
              <w:spacing w:after="20"/>
              <w:ind w:left="20"/>
              <w:jc w:val="both"/>
            </w:pPr>
            <w:r>
              <w:rPr>
                <w:rFonts w:ascii="Times New Roman"/>
                <w:b w:val="false"/>
                <w:i w:val="false"/>
                <w:color w:val="000000"/>
                <w:sz w:val="20"/>
              </w:rPr>
              <w:t>
Офисы класса "B"</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сыныпты кеңселер</w:t>
            </w:r>
          </w:p>
          <w:p>
            <w:pPr>
              <w:spacing w:after="20"/>
              <w:ind w:left="20"/>
              <w:jc w:val="both"/>
            </w:pPr>
            <w:r>
              <w:rPr>
                <w:rFonts w:ascii="Times New Roman"/>
                <w:b w:val="false"/>
                <w:i w:val="false"/>
                <w:color w:val="000000"/>
                <w:sz w:val="20"/>
              </w:rPr>
              <w:t>
Офисы класса "C"</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сыныпты кеңселер</w:t>
            </w:r>
          </w:p>
          <w:p>
            <w:pPr>
              <w:spacing w:after="20"/>
              <w:ind w:left="20"/>
              <w:jc w:val="both"/>
            </w:pPr>
            <w:r>
              <w:rPr>
                <w:rFonts w:ascii="Times New Roman"/>
                <w:b w:val="false"/>
                <w:i w:val="false"/>
                <w:color w:val="000000"/>
                <w:sz w:val="20"/>
              </w:rPr>
              <w:t>
Офисы класса "D"</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w:t>
            </w:r>
          </w:p>
          <w:p>
            <w:pPr>
              <w:spacing w:after="20"/>
              <w:ind w:left="20"/>
              <w:jc w:val="both"/>
            </w:pPr>
            <w:r>
              <w:rPr>
                <w:rFonts w:ascii="Times New Roman"/>
                <w:b w:val="false"/>
                <w:i w:val="false"/>
                <w:color w:val="000000"/>
                <w:sz w:val="20"/>
              </w:rPr>
              <w:t>
Магазины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үйлеріндегі, сауда-ойын-сауық орталықтарындағы бутиктер: </w:t>
            </w:r>
          </w:p>
          <w:p>
            <w:pPr>
              <w:spacing w:after="20"/>
              <w:ind w:left="20"/>
              <w:jc w:val="both"/>
            </w:pPr>
            <w:r>
              <w:rPr>
                <w:rFonts w:ascii="Times New Roman"/>
                <w:b w:val="false"/>
                <w:i w:val="false"/>
                <w:color w:val="000000"/>
                <w:sz w:val="20"/>
              </w:rPr>
              <w:t>
Бутики в торговых домах, торгово-развлекательных центрах: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 ойыншықтар</w:t>
            </w:r>
          </w:p>
          <w:p>
            <w:pPr>
              <w:spacing w:after="20"/>
              <w:ind w:left="20"/>
              <w:jc w:val="both"/>
            </w:pPr>
            <w:r>
              <w:rPr>
                <w:rFonts w:ascii="Times New Roman"/>
                <w:b w:val="false"/>
                <w:i w:val="false"/>
                <w:color w:val="000000"/>
                <w:sz w:val="20"/>
              </w:rPr>
              <w:t>
игры, игрушки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w:t>
            </w:r>
          </w:p>
          <w:p>
            <w:pPr>
              <w:spacing w:after="20"/>
              <w:ind w:left="20"/>
              <w:jc w:val="both"/>
            </w:pPr>
            <w:r>
              <w:rPr>
                <w:rFonts w:ascii="Times New Roman"/>
                <w:b w:val="false"/>
                <w:i w:val="false"/>
                <w:color w:val="000000"/>
                <w:sz w:val="20"/>
              </w:rPr>
              <w:t>
одежда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p>
          <w:p>
            <w:pPr>
              <w:spacing w:after="20"/>
              <w:ind w:left="20"/>
              <w:jc w:val="both"/>
            </w:pPr>
            <w:r>
              <w:rPr>
                <w:rFonts w:ascii="Times New Roman"/>
                <w:b w:val="false"/>
                <w:i w:val="false"/>
                <w:color w:val="000000"/>
                <w:sz w:val="20"/>
              </w:rPr>
              <w:t>
обувь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зергерлік бұйымдар және сағаттар </w:t>
            </w:r>
          </w:p>
          <w:p>
            <w:pPr>
              <w:spacing w:after="20"/>
              <w:ind w:left="20"/>
              <w:jc w:val="both"/>
            </w:pPr>
            <w:r>
              <w:rPr>
                <w:rFonts w:ascii="Times New Roman"/>
                <w:b w:val="false"/>
                <w:i w:val="false"/>
                <w:color w:val="000000"/>
                <w:sz w:val="20"/>
              </w:rPr>
              <w:t>
ювелирные изделия и часы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 парфюмерия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телефондар </w:t>
            </w:r>
          </w:p>
          <w:p>
            <w:pPr>
              <w:spacing w:after="20"/>
              <w:ind w:left="20"/>
              <w:jc w:val="both"/>
            </w:pPr>
            <w:r>
              <w:rPr>
                <w:rFonts w:ascii="Times New Roman"/>
                <w:b w:val="false"/>
                <w:i w:val="false"/>
                <w:color w:val="000000"/>
                <w:sz w:val="20"/>
              </w:rPr>
              <w:t>
сотовые телефоны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p>
            <w:pPr>
              <w:spacing w:after="20"/>
              <w:ind w:left="20"/>
              <w:jc w:val="both"/>
            </w:pPr>
            <w:r>
              <w:rPr>
                <w:rFonts w:ascii="Times New Roman"/>
                <w:b w:val="false"/>
                <w:i w:val="false"/>
                <w:color w:val="000000"/>
                <w:sz w:val="20"/>
              </w:rPr>
              <w:t>
Аптеки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w:t>
            </w:r>
          </w:p>
          <w:p>
            <w:pPr>
              <w:spacing w:after="20"/>
              <w:ind w:left="20"/>
              <w:jc w:val="both"/>
            </w:pPr>
            <w:r>
              <w:rPr>
                <w:rFonts w:ascii="Times New Roman"/>
                <w:b w:val="false"/>
                <w:i w:val="false"/>
                <w:color w:val="000000"/>
                <w:sz w:val="20"/>
              </w:rPr>
              <w:t>
Киоски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w:t>
            </w:r>
          </w:p>
          <w:p>
            <w:pPr>
              <w:spacing w:after="20"/>
              <w:ind w:left="20"/>
              <w:jc w:val="both"/>
            </w:pPr>
            <w:r>
              <w:rPr>
                <w:rFonts w:ascii="Times New Roman"/>
                <w:b w:val="false"/>
                <w:i w:val="false"/>
                <w:color w:val="000000"/>
                <w:sz w:val="20"/>
              </w:rPr>
              <w:t>
Рестораны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Дәмханалар</w:t>
            </w:r>
          </w:p>
          <w:p>
            <w:pPr>
              <w:spacing w:after="20"/>
              <w:ind w:left="20"/>
              <w:jc w:val="both"/>
            </w:pPr>
            <w:r>
              <w:rPr>
                <w:rFonts w:ascii="Times New Roman"/>
                <w:b w:val="false"/>
                <w:i w:val="false"/>
                <w:color w:val="000000"/>
                <w:sz w:val="20"/>
              </w:rPr>
              <w:t>
Кафе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p>
          <w:p>
            <w:pPr>
              <w:spacing w:after="20"/>
              <w:ind w:left="20"/>
              <w:jc w:val="both"/>
            </w:pPr>
            <w:r>
              <w:rPr>
                <w:rFonts w:ascii="Times New Roman"/>
                <w:b w:val="false"/>
                <w:i w:val="false"/>
                <w:color w:val="000000"/>
                <w:sz w:val="20"/>
              </w:rPr>
              <w:t>
Столовые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тазалау және кір жуатын орындар </w:t>
            </w:r>
          </w:p>
          <w:p>
            <w:pPr>
              <w:spacing w:after="20"/>
              <w:ind w:left="20"/>
              <w:jc w:val="both"/>
            </w:pPr>
            <w:r>
              <w:rPr>
                <w:rFonts w:ascii="Times New Roman"/>
                <w:b w:val="false"/>
                <w:i w:val="false"/>
                <w:color w:val="000000"/>
                <w:sz w:val="20"/>
              </w:rPr>
              <w:t>
Химчистки и прачечные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Фотосалондар</w:t>
            </w:r>
          </w:p>
          <w:p>
            <w:pPr>
              <w:spacing w:after="20"/>
              <w:ind w:left="20"/>
              <w:jc w:val="both"/>
            </w:pPr>
            <w:r>
              <w:rPr>
                <w:rFonts w:ascii="Times New Roman"/>
                <w:b w:val="false"/>
                <w:i w:val="false"/>
                <w:color w:val="000000"/>
                <w:sz w:val="20"/>
              </w:rPr>
              <w:t>
Фотосалоны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сұлулық салондары</w:t>
            </w:r>
          </w:p>
          <w:p>
            <w:pPr>
              <w:spacing w:after="20"/>
              <w:ind w:left="20"/>
              <w:jc w:val="both"/>
            </w:pPr>
            <w:r>
              <w:rPr>
                <w:rFonts w:ascii="Times New Roman"/>
                <w:b w:val="false"/>
                <w:i w:val="false"/>
                <w:color w:val="000000"/>
                <w:sz w:val="20"/>
              </w:rPr>
              <w:t>
Парикмахерские и салоны красоты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 клубтары және жаттығу залдары</w:t>
            </w:r>
          </w:p>
          <w:p>
            <w:pPr>
              <w:spacing w:after="20"/>
              <w:ind w:left="20"/>
              <w:jc w:val="both"/>
            </w:pPr>
            <w:r>
              <w:rPr>
                <w:rFonts w:ascii="Times New Roman"/>
                <w:b w:val="false"/>
                <w:i w:val="false"/>
                <w:color w:val="000000"/>
                <w:sz w:val="20"/>
              </w:rPr>
              <w:t>
Фитнес клубы и тренажерные залы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сыныпты қоймалар</w:t>
            </w:r>
          </w:p>
          <w:p>
            <w:pPr>
              <w:spacing w:after="20"/>
              <w:ind w:left="20"/>
              <w:jc w:val="both"/>
            </w:pPr>
            <w:r>
              <w:rPr>
                <w:rFonts w:ascii="Times New Roman"/>
                <w:b w:val="false"/>
                <w:i w:val="false"/>
                <w:color w:val="000000"/>
                <w:sz w:val="20"/>
              </w:rPr>
              <w:t>
Склады класса "A"</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сыныпты қоймалар</w:t>
            </w:r>
          </w:p>
          <w:p>
            <w:pPr>
              <w:spacing w:after="20"/>
              <w:ind w:left="20"/>
              <w:jc w:val="both"/>
            </w:pPr>
            <w:r>
              <w:rPr>
                <w:rFonts w:ascii="Times New Roman"/>
                <w:b w:val="false"/>
                <w:i w:val="false"/>
                <w:color w:val="000000"/>
                <w:sz w:val="20"/>
              </w:rPr>
              <w:t>
Склады класса "B"</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сыныпты қоймалар</w:t>
            </w:r>
          </w:p>
          <w:p>
            <w:pPr>
              <w:spacing w:after="20"/>
              <w:ind w:left="20"/>
              <w:jc w:val="both"/>
            </w:pPr>
            <w:r>
              <w:rPr>
                <w:rFonts w:ascii="Times New Roman"/>
                <w:b w:val="false"/>
                <w:i w:val="false"/>
                <w:color w:val="000000"/>
                <w:sz w:val="20"/>
              </w:rPr>
              <w:t>
Склады класса "C"</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сыныпты қоймалар</w:t>
            </w:r>
          </w:p>
          <w:p>
            <w:pPr>
              <w:spacing w:after="20"/>
              <w:ind w:left="20"/>
              <w:jc w:val="both"/>
            </w:pPr>
            <w:r>
              <w:rPr>
                <w:rFonts w:ascii="Times New Roman"/>
                <w:b w:val="false"/>
                <w:i w:val="false"/>
                <w:color w:val="000000"/>
                <w:sz w:val="20"/>
              </w:rPr>
              <w:t>
Склады класса "D"</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базалары</w:t>
            </w:r>
          </w:p>
          <w:p>
            <w:pPr>
              <w:spacing w:after="20"/>
              <w:ind w:left="20"/>
              <w:jc w:val="both"/>
            </w:pPr>
            <w:r>
              <w:rPr>
                <w:rFonts w:ascii="Times New Roman"/>
                <w:b w:val="false"/>
                <w:i w:val="false"/>
                <w:color w:val="000000"/>
                <w:sz w:val="20"/>
              </w:rPr>
              <w:t>
Промышленные базы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цехтар</w:t>
            </w:r>
          </w:p>
          <w:p>
            <w:pPr>
              <w:spacing w:after="20"/>
              <w:ind w:left="20"/>
              <w:jc w:val="both"/>
            </w:pPr>
            <w:r>
              <w:rPr>
                <w:rFonts w:ascii="Times New Roman"/>
                <w:b w:val="false"/>
                <w:i w:val="false"/>
                <w:color w:val="000000"/>
                <w:sz w:val="20"/>
              </w:rPr>
              <w:t>
Производственные цеха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Автомобильдерді жөндеу және техникалық қызмет көрсету бойынша станциялар </w:t>
            </w:r>
          </w:p>
          <w:p>
            <w:pPr>
              <w:spacing w:after="20"/>
              <w:ind w:left="20"/>
              <w:jc w:val="both"/>
            </w:pPr>
            <w:r>
              <w:rPr>
                <w:rFonts w:ascii="Times New Roman"/>
                <w:b w:val="false"/>
                <w:i w:val="false"/>
                <w:color w:val="000000"/>
                <w:sz w:val="20"/>
              </w:rPr>
              <w:t>
Станции по техническому обслуживанию и ремонту автомобилей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жуу</w:t>
            </w:r>
          </w:p>
          <w:p>
            <w:pPr>
              <w:spacing w:after="20"/>
              <w:ind w:left="20"/>
              <w:jc w:val="both"/>
            </w:pPr>
            <w:r>
              <w:rPr>
                <w:rFonts w:ascii="Times New Roman"/>
                <w:b w:val="false"/>
                <w:i w:val="false"/>
                <w:color w:val="000000"/>
                <w:sz w:val="20"/>
              </w:rPr>
              <w:t>
Автомойки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Көпдеңгейлі паркингтер3</w:t>
            </w:r>
          </w:p>
          <w:p>
            <w:pPr>
              <w:spacing w:after="20"/>
              <w:ind w:left="20"/>
              <w:jc w:val="both"/>
            </w:pPr>
            <w:r>
              <w:rPr>
                <w:rFonts w:ascii="Times New Roman"/>
                <w:b w:val="false"/>
                <w:i w:val="false"/>
                <w:color w:val="000000"/>
                <w:sz w:val="20"/>
              </w:rPr>
              <w:t>
Многоуровневые паркинги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ашық және жабық паркингтер3</w:t>
            </w:r>
          </w:p>
          <w:p>
            <w:pPr>
              <w:spacing w:after="20"/>
              <w:ind w:left="20"/>
              <w:jc w:val="both"/>
            </w:pPr>
            <w:r>
              <w:rPr>
                <w:rFonts w:ascii="Times New Roman"/>
                <w:b w:val="false"/>
                <w:i w:val="false"/>
                <w:color w:val="000000"/>
                <w:sz w:val="20"/>
              </w:rPr>
              <w:t>
Надземные открытые и крытые паркинги3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паркингтері3</w:t>
            </w:r>
          </w:p>
          <w:p>
            <w:pPr>
              <w:spacing w:after="20"/>
              <w:ind w:left="20"/>
              <w:jc w:val="both"/>
            </w:pPr>
            <w:r>
              <w:rPr>
                <w:rFonts w:ascii="Times New Roman"/>
                <w:b w:val="false"/>
                <w:i w:val="false"/>
                <w:color w:val="000000"/>
                <w:sz w:val="20"/>
              </w:rPr>
              <w:t>
Подземные паркинги3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айырбастау пункттері</w:t>
            </w:r>
          </w:p>
          <w:p>
            <w:pPr>
              <w:spacing w:after="20"/>
              <w:ind w:left="20"/>
              <w:jc w:val="both"/>
            </w:pPr>
            <w:r>
              <w:rPr>
                <w:rFonts w:ascii="Times New Roman"/>
                <w:b w:val="false"/>
                <w:i w:val="false"/>
                <w:color w:val="000000"/>
                <w:sz w:val="20"/>
              </w:rPr>
              <w:t>
Пункты обмена валют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филиалдарына арналған орын-жайлар</w:t>
            </w:r>
          </w:p>
          <w:p>
            <w:pPr>
              <w:spacing w:after="20"/>
              <w:ind w:left="20"/>
              <w:jc w:val="both"/>
            </w:pPr>
            <w:r>
              <w:rPr>
                <w:rFonts w:ascii="Times New Roman"/>
                <w:b w:val="false"/>
                <w:i w:val="false"/>
                <w:color w:val="000000"/>
                <w:sz w:val="20"/>
              </w:rPr>
              <w:t>
Помещения под банковские филиалы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3 Жалпы алғанда жалға берілетін паркингтің 1 шаршы метрінің бағасы көрсетіледі</w:t>
      </w:r>
    </w:p>
    <w:p>
      <w:pPr>
        <w:spacing w:after="0"/>
        <w:ind w:left="0"/>
        <w:jc w:val="both"/>
      </w:pPr>
      <w:r>
        <w:rPr>
          <w:rFonts w:ascii="Times New Roman"/>
          <w:b w:val="false"/>
          <w:i w:val="false"/>
          <w:color w:val="000000"/>
          <w:sz w:val="28"/>
        </w:rPr>
        <w:t>
      3 Указывается цена 1 квадратного метра сдаваемого в аренду паркинга в целом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толтыруға жұмсалған уақытты көрсетіңіз, сағатпен (қажеттiсiн қоршаңыз)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время, затраченное на заполнение статистической формы, в часах (нужное обвести)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(респонденттің)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 ______</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w:t>
            </w:r>
          </w:p>
          <w:p>
            <w:pPr>
              <w:spacing w:after="20"/>
              <w:ind w:left="20"/>
              <w:jc w:val="both"/>
            </w:pPr>
            <w:r>
              <w:rPr>
                <w:rFonts w:ascii="Times New Roman"/>
                <w:b w:val="false"/>
                <w:i w:val="false"/>
                <w:color w:val="000000"/>
                <w:sz w:val="20"/>
              </w:rPr>
              <w:t>
стационарный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телефоны (орындаушының) </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 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міндетін атқарушы тұлға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22-қосымша</w:t>
            </w:r>
          </w:p>
        </w:tc>
      </w:tr>
    </w:tbl>
    <w:bookmarkStart w:name="z185" w:id="154"/>
    <w:p>
      <w:pPr>
        <w:spacing w:after="0"/>
        <w:ind w:left="0"/>
        <w:jc w:val="left"/>
      </w:pPr>
      <w:r>
        <w:rPr>
          <w:rFonts w:ascii="Times New Roman"/>
          <w:b/>
          <w:i w:val="false"/>
          <w:color w:val="000000"/>
        </w:rPr>
        <w:t xml:space="preserve"> "Коммерциялық жылжымайтын мүлікті жалға беру бағасы туралы есеп" (индексі 1-Ц (жалға беру), кезеңділігі тоқсандық) жалпымемлекеттік статистикалық байқаудың статистикалық нысанын толтыру жөніндегі нұсқаулық</w:t>
      </w:r>
    </w:p>
    <w:bookmarkEnd w:id="154"/>
    <w:p>
      <w:pPr>
        <w:spacing w:after="0"/>
        <w:ind w:left="0"/>
        <w:jc w:val="both"/>
      </w:pPr>
      <w:r>
        <w:rPr>
          <w:rFonts w:ascii="Times New Roman"/>
          <w:b w:val="false"/>
          <w:i w:val="false"/>
          <w:color w:val="ff0000"/>
          <w:sz w:val="28"/>
        </w:rPr>
        <w:t xml:space="preserve">
      Ескерту. 22-қосымша жаңа редакцияда - ҚР Стратегиялық жоспарлау және реформалар агенттігі Ұлттық статистика бюросы Басшысының м.а. 18.01.2022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6" w:id="155"/>
    <w:p>
      <w:pPr>
        <w:spacing w:after="0"/>
        <w:ind w:left="0"/>
        <w:jc w:val="both"/>
      </w:pPr>
      <w:r>
        <w:rPr>
          <w:rFonts w:ascii="Times New Roman"/>
          <w:b w:val="false"/>
          <w:i w:val="false"/>
          <w:color w:val="000000"/>
          <w:sz w:val="28"/>
        </w:rPr>
        <w:t xml:space="preserve">
      1. Осы "Коммерциялық жылжымайтын мүлікті жалға беру бағасы туралы есеп" (индексі 1-Ц (жалға беру),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"Коммерциялық жылжымайтын мүлікті жалға беру бағасы туралы есеп" (индексі 1-Ц (жалға беру), кезеңділігі тоқсандық) жалпымемлекеттік статистикалық байқаудың статистикалық нысанын (бұдан әрі – статистикалық нысан) толтыруды нақтылайды. </w:t>
      </w:r>
    </w:p>
    <w:bookmarkEnd w:id="155"/>
    <w:bookmarkStart w:name="z380" w:id="156"/>
    <w:p>
      <w:pPr>
        <w:spacing w:after="0"/>
        <w:ind w:left="0"/>
        <w:jc w:val="both"/>
      </w:pPr>
      <w:r>
        <w:rPr>
          <w:rFonts w:ascii="Times New Roman"/>
          <w:b w:val="false"/>
          <w:i w:val="false"/>
          <w:color w:val="000000"/>
          <w:sz w:val="28"/>
        </w:rPr>
        <w:t>
      2. Осы нұсқаулықта Заңда айқындалған мәндегі ұғымдар, сонымен қатар мынадай анықтамалар пайдаланылады:</w:t>
      </w:r>
    </w:p>
    <w:bookmarkEnd w:id="156"/>
    <w:p>
      <w:pPr>
        <w:spacing w:after="0"/>
        <w:ind w:left="0"/>
        <w:jc w:val="both"/>
      </w:pPr>
      <w:r>
        <w:rPr>
          <w:rFonts w:ascii="Times New Roman"/>
          <w:b w:val="false"/>
          <w:i w:val="false"/>
          <w:color w:val="000000"/>
          <w:sz w:val="28"/>
        </w:rPr>
        <w:t xml:space="preserve">
      1) баға – сапасы, сату шарттары және уақыт кезеңі анық белгіленген тауардың, өнімнің немесе қызметтің нақты түріне төленген ақша бірлігінің саны; </w:t>
      </w:r>
    </w:p>
    <w:p>
      <w:pPr>
        <w:spacing w:after="0"/>
        <w:ind w:left="0"/>
        <w:jc w:val="both"/>
      </w:pPr>
      <w:r>
        <w:rPr>
          <w:rFonts w:ascii="Times New Roman"/>
          <w:b w:val="false"/>
          <w:i w:val="false"/>
          <w:color w:val="000000"/>
          <w:sz w:val="28"/>
        </w:rPr>
        <w:t xml:space="preserve">
      2) жерасты паркингтері – тікелей ғимарат(бизнес-орталықтары, тұрғын үй кешендері, сауда орталықтары) астында орналасқан паркингтер; </w:t>
      </w:r>
    </w:p>
    <w:p>
      <w:pPr>
        <w:spacing w:after="0"/>
        <w:ind w:left="0"/>
        <w:jc w:val="both"/>
      </w:pPr>
      <w:r>
        <w:rPr>
          <w:rFonts w:ascii="Times New Roman"/>
          <w:b w:val="false"/>
          <w:i w:val="false"/>
          <w:color w:val="000000"/>
          <w:sz w:val="28"/>
        </w:rPr>
        <w:t xml:space="preserve">
      3) жерүсті ашық және жабық паркингтер – ашық (сыртқы қоршаусыз, бастырмасыз) немесе жабық (бастырмасы бар, бөлек бокстар және басқа да) алаңдық үлгідегі автокөлік жолымен іргелес жатқан жер телімдерінде орналасқан паркингтер; </w:t>
      </w:r>
    </w:p>
    <w:p>
      <w:pPr>
        <w:spacing w:after="0"/>
        <w:ind w:left="0"/>
        <w:jc w:val="both"/>
      </w:pPr>
      <w:r>
        <w:rPr>
          <w:rFonts w:ascii="Times New Roman"/>
          <w:b w:val="false"/>
          <w:i w:val="false"/>
          <w:color w:val="000000"/>
          <w:sz w:val="28"/>
        </w:rPr>
        <w:t xml:space="preserve">
      4) көпдеңгейлі паркингтер – автомобиль қоятын орынға арналған және өзінің конструкциясында екі немесе одан көп деңгей бар, өзара көліктік қатынаспен (лифттер немесе пандустар) байланысқан гараж құрылысының объектісі; </w:t>
      </w:r>
    </w:p>
    <w:p>
      <w:pPr>
        <w:spacing w:after="0"/>
        <w:ind w:left="0"/>
        <w:jc w:val="both"/>
      </w:pPr>
      <w:r>
        <w:rPr>
          <w:rFonts w:ascii="Times New Roman"/>
          <w:b w:val="false"/>
          <w:i w:val="false"/>
          <w:color w:val="000000"/>
          <w:sz w:val="28"/>
        </w:rPr>
        <w:t xml:space="preserve">
      5) қоймалар – сақтаудың бойынша қажетті шарттардың орындалуын қамтамасыз ететін және сақтау үшін құрал-жабдықпен және жүкті түсіру-тиеу үшін ыңғайлы конструкциялар мен құрылыммен жабдықталған, шикізатты, өнімдерді, тауарлар мен өзге де жүкті сақтауға арналған тұрғын емес жайлар; </w:t>
      </w:r>
    </w:p>
    <w:p>
      <w:pPr>
        <w:spacing w:after="0"/>
        <w:ind w:left="0"/>
        <w:jc w:val="both"/>
      </w:pPr>
      <w:r>
        <w:rPr>
          <w:rFonts w:ascii="Times New Roman"/>
          <w:b w:val="false"/>
          <w:i w:val="false"/>
          <w:color w:val="000000"/>
          <w:sz w:val="28"/>
        </w:rPr>
        <w:t xml:space="preserve">
      6) өнеркәсіп базалары – маңайында инфрақұрылымымен жасалған өндірістік, қосалқы салалардан және басқару бөлімдері қатарынан тұратын үй-жайлар жиынтығы; </w:t>
      </w:r>
    </w:p>
    <w:p>
      <w:pPr>
        <w:spacing w:after="0"/>
        <w:ind w:left="0"/>
        <w:jc w:val="both"/>
      </w:pPr>
      <w:r>
        <w:rPr>
          <w:rFonts w:ascii="Times New Roman"/>
          <w:b w:val="false"/>
          <w:i w:val="false"/>
          <w:color w:val="000000"/>
          <w:sz w:val="28"/>
        </w:rPr>
        <w:t xml:space="preserve">
      7) өндірістік цехтар – өндірісті орналастыруға қажетті инфрақұрылымы бар ұйымдық-жеке үй-жайлар; </w:t>
      </w:r>
    </w:p>
    <w:p>
      <w:pPr>
        <w:spacing w:after="0"/>
        <w:ind w:left="0"/>
        <w:jc w:val="both"/>
      </w:pPr>
      <w:r>
        <w:rPr>
          <w:rFonts w:ascii="Times New Roman"/>
          <w:b w:val="false"/>
          <w:i w:val="false"/>
          <w:color w:val="000000"/>
          <w:sz w:val="28"/>
        </w:rPr>
        <w:t xml:space="preserve">
      8) "А" сыныпты кеңселер – қаланың іскер аудандарында, ыңғайлы кіреберісі бар, негізгі көлік магистральдарында және алаңдарында орналасқан және ыңғайлы кірмесі бар бизнес орталықтарындағы үй-жайлар; </w:t>
      </w:r>
    </w:p>
    <w:p>
      <w:pPr>
        <w:spacing w:after="0"/>
        <w:ind w:left="0"/>
        <w:jc w:val="both"/>
      </w:pPr>
      <w:r>
        <w:rPr>
          <w:rFonts w:ascii="Times New Roman"/>
          <w:b w:val="false"/>
          <w:i w:val="false"/>
          <w:color w:val="000000"/>
          <w:sz w:val="28"/>
        </w:rPr>
        <w:t xml:space="preserve">
      9) "В" сыныпты кеңселер – қаланың іскер аудандарынан, басты көшелерінен алыс орналасқан, кіреберісі ыңғайсыз, жаңғыртылған және сапалы әрленген, қайта жабдықталған әкімшілік ғимараттар, мамандандырылған кеңсе ғимараттарындағы үй-жайлар; </w:t>
      </w:r>
    </w:p>
    <w:p>
      <w:pPr>
        <w:spacing w:after="0"/>
        <w:ind w:left="0"/>
        <w:jc w:val="both"/>
      </w:pPr>
      <w:r>
        <w:rPr>
          <w:rFonts w:ascii="Times New Roman"/>
          <w:b w:val="false"/>
          <w:i w:val="false"/>
          <w:color w:val="000000"/>
          <w:sz w:val="28"/>
        </w:rPr>
        <w:t xml:space="preserve">
      10) "С" сыныпты кеңселер – қаланың іскер аудандарынан, басты көшелерінен едәуір алыс орналасқан, кіреберісі ыңғайсыз, әкімшілік-кеңсеге арналған ғимараттарындағы тұрғын-үй емес үй-жайлар, кеңселерге бейімдетілген өзге де мақсаттарға арналған ғимараттар; </w:t>
      </w:r>
    </w:p>
    <w:p>
      <w:pPr>
        <w:spacing w:after="0"/>
        <w:ind w:left="0"/>
        <w:jc w:val="both"/>
      </w:pPr>
      <w:r>
        <w:rPr>
          <w:rFonts w:ascii="Times New Roman"/>
          <w:b w:val="false"/>
          <w:i w:val="false"/>
          <w:color w:val="000000"/>
          <w:sz w:val="28"/>
        </w:rPr>
        <w:t xml:space="preserve">
      11) "D" сыныпты кеңселер – сапасы жағынан "С" сыныбынан төмен ғимараттар, сонымен бірге кеңсе үшін бейімделген тұрғын үйлердің және өзге мақсатқа арналған тұрғын-үй емес ғимараттардың бірінші қабаттарындағы немесе жертөлесіндегі үй-жайлар; </w:t>
      </w:r>
    </w:p>
    <w:p>
      <w:pPr>
        <w:spacing w:after="0"/>
        <w:ind w:left="0"/>
        <w:jc w:val="both"/>
      </w:pPr>
      <w:r>
        <w:rPr>
          <w:rFonts w:ascii="Times New Roman"/>
          <w:b w:val="false"/>
          <w:i w:val="false"/>
          <w:color w:val="000000"/>
          <w:sz w:val="28"/>
        </w:rPr>
        <w:t xml:space="preserve">
      12) "А" сыныпты қоймалар – жүк түрлерінің қай-қайсысын сақтаудың ең жоғары талаптарын қамтамасыз етуге бейімделген бір қабатты ғимараттар; </w:t>
      </w:r>
    </w:p>
    <w:p>
      <w:pPr>
        <w:spacing w:after="0"/>
        <w:ind w:left="0"/>
        <w:jc w:val="both"/>
      </w:pPr>
      <w:r>
        <w:rPr>
          <w:rFonts w:ascii="Times New Roman"/>
          <w:b w:val="false"/>
          <w:i w:val="false"/>
          <w:color w:val="000000"/>
          <w:sz w:val="28"/>
        </w:rPr>
        <w:t xml:space="preserve">
      13) "В" сыныпты қоймалар – әрбір деңгейінің төбесінің биіктігі төрт метрден сегіз метрге дейінгі бір немесе көпқабатты ғимараттар; </w:t>
      </w:r>
    </w:p>
    <w:p>
      <w:pPr>
        <w:spacing w:after="0"/>
        <w:ind w:left="0"/>
        <w:jc w:val="both"/>
      </w:pPr>
      <w:r>
        <w:rPr>
          <w:rFonts w:ascii="Times New Roman"/>
          <w:b w:val="false"/>
          <w:i w:val="false"/>
          <w:color w:val="000000"/>
          <w:sz w:val="28"/>
        </w:rPr>
        <w:t xml:space="preserve">
      14) "С" сыныпты қоймалар – төбесінің биіктігі төрт метрден кем емес жылытылған ангар немесе күрделі өндірістік ғимараттар; </w:t>
      </w:r>
    </w:p>
    <w:p>
      <w:pPr>
        <w:spacing w:after="0"/>
        <w:ind w:left="0"/>
        <w:jc w:val="both"/>
      </w:pPr>
      <w:r>
        <w:rPr>
          <w:rFonts w:ascii="Times New Roman"/>
          <w:b w:val="false"/>
          <w:i w:val="false"/>
          <w:color w:val="000000"/>
          <w:sz w:val="28"/>
        </w:rPr>
        <w:t xml:space="preserve">
      15) "D" сыныпты қоймалар – жертөле үй-жайлар, азаматтық қорғаныс объектілері, ангарлар, өндірістік үй-жайлар және өзге де тұрғын емес және техникалық алаңдар. </w:t>
      </w:r>
    </w:p>
    <w:bookmarkStart w:name="z381" w:id="157"/>
    <w:p>
      <w:pPr>
        <w:spacing w:after="0"/>
        <w:ind w:left="0"/>
        <w:jc w:val="both"/>
      </w:pPr>
      <w:r>
        <w:rPr>
          <w:rFonts w:ascii="Times New Roman"/>
          <w:b w:val="false"/>
          <w:i w:val="false"/>
          <w:color w:val="000000"/>
          <w:sz w:val="28"/>
        </w:rPr>
        <w:t xml:space="preserve">
      3. "А" сыныбына жататын әкімшілік ғимараттар ішкі үй-жайлардың жеке (авторлық) жобасын, панорамалық шынылауды, сыртын жоғары сапалы материалдармен әрлеуді көздейді. Ғимараттарда орталықтан қамтамасыз етудің кеңейтілген инфрақұрылымы, оптикалық-талшықты байланыс, ресепшн, мәжіліс залдары бар, жекеменшік қауіпсіздік қызметімен және күзетілетін тұрақтармен (көбіне жерасты) қамтамасыз етілген. </w:t>
      </w:r>
    </w:p>
    <w:bookmarkEnd w:id="157"/>
    <w:bookmarkStart w:name="z382" w:id="158"/>
    <w:p>
      <w:pPr>
        <w:spacing w:after="0"/>
        <w:ind w:left="0"/>
        <w:jc w:val="both"/>
      </w:pPr>
      <w:r>
        <w:rPr>
          <w:rFonts w:ascii="Times New Roman"/>
          <w:b w:val="false"/>
          <w:i w:val="false"/>
          <w:color w:val="000000"/>
          <w:sz w:val="28"/>
        </w:rPr>
        <w:t xml:space="preserve">
      4. "В" сыныпты әкімшілік ғимараттар дамыған инфрақұрылымға ие; мәжіліс залдары, келіссөз жүргізу залдары, орталық ресепшн болады. Осы объектілердің сыныбы негізінен ғимараттардың бас көшелерден алыс орналасуы немесе "А" сыныбының кейбір талаптарына сай келмеуі есебінен төмендетілген. </w:t>
      </w:r>
    </w:p>
    <w:bookmarkEnd w:id="158"/>
    <w:bookmarkStart w:name="z383" w:id="159"/>
    <w:p>
      <w:pPr>
        <w:spacing w:after="0"/>
        <w:ind w:left="0"/>
        <w:jc w:val="both"/>
      </w:pPr>
      <w:r>
        <w:rPr>
          <w:rFonts w:ascii="Times New Roman"/>
          <w:b w:val="false"/>
          <w:i w:val="false"/>
          <w:color w:val="000000"/>
          <w:sz w:val="28"/>
        </w:rPr>
        <w:t>
      5. "С" сыныпты әкімшілік ғимараттарға қала орталығынан едәуір алыс орналасу тән. Ғимараттардың сәулетіне немесе сыртқы әрлеу жұмыстарына талаптар қойылмайды. Оларға пайдалану қызметі мен тәулік бойы күзет міндетті болып табылады. Қалғанының барлығымен жалға алушы өзіне өзі қамтамасыз етеді.</w:t>
      </w:r>
    </w:p>
    <w:bookmarkEnd w:id="159"/>
    <w:bookmarkStart w:name="z384" w:id="160"/>
    <w:p>
      <w:pPr>
        <w:spacing w:after="0"/>
        <w:ind w:left="0"/>
        <w:jc w:val="both"/>
      </w:pPr>
      <w:r>
        <w:rPr>
          <w:rFonts w:ascii="Times New Roman"/>
          <w:b w:val="false"/>
          <w:i w:val="false"/>
          <w:color w:val="000000"/>
          <w:sz w:val="28"/>
        </w:rPr>
        <w:t xml:space="preserve">
      6. "А" сыныпты қоймалар төбесінің биіктігі сегіз метрден жоғары болады, бұл жүкті көп деңгейлі сақтауды ұйымдастыруға мүмкіндік береді, едені шаңға қарсы жабынмен жабылған. Қоймаларда күзет жүйелерімен және бейнебақылаумен жабдықталған жеткілікті алаң, кеңселер мен қызметтік үй-жайлар, қоймалық және жүк тиеу жабдықтарымен болады. Қоймалық үй-жай ірі көлік магистральдарының жанында орналасады және ірі жүк көлігінің қозғалысын қамтамасыз ететін кірме жолдары, қойма үй-жайына тікелей кіретін теміржол тармағы болады. </w:t>
      </w:r>
    </w:p>
    <w:bookmarkEnd w:id="160"/>
    <w:bookmarkStart w:name="z385" w:id="161"/>
    <w:p>
      <w:pPr>
        <w:spacing w:after="0"/>
        <w:ind w:left="0"/>
        <w:jc w:val="both"/>
      </w:pPr>
      <w:r>
        <w:rPr>
          <w:rFonts w:ascii="Times New Roman"/>
          <w:b w:val="false"/>
          <w:i w:val="false"/>
          <w:color w:val="000000"/>
          <w:sz w:val="28"/>
        </w:rPr>
        <w:t xml:space="preserve">
      7. "В" сыныпты қоймаларда жоғарғы қабаттарға жүкті тасымалдау жүк лифтілерімен қамтамасыз етіледі. Едендері бетоннан немесе асфальттан болады. Қойма аумағында қосалқы үй-жайлар болады. Кеңселік үй-жайлар қойма аумағына тікелей жақын орналасады. Жүк қауіпсіздігі дабыл жүйесімен қамтамасыз етіледі. Қоймалар жүк теміржол станциясына жақын орналасқан, негізгі көлік магистральдары жақын және кірме жолдарының ыңғайлы, жолдардың жағдайы жақсы болуы тиіс. </w:t>
      </w:r>
    </w:p>
    <w:bookmarkEnd w:id="161"/>
    <w:bookmarkStart w:name="z386" w:id="162"/>
    <w:p>
      <w:pPr>
        <w:spacing w:after="0"/>
        <w:ind w:left="0"/>
        <w:jc w:val="both"/>
      </w:pPr>
      <w:r>
        <w:rPr>
          <w:rFonts w:ascii="Times New Roman"/>
          <w:b w:val="false"/>
          <w:i w:val="false"/>
          <w:color w:val="000000"/>
          <w:sz w:val="28"/>
        </w:rPr>
        <w:t xml:space="preserve">
      8. "С" сыныпты қоймалар үшін үй-жай ішіне жүк көлігінің кіруін қамтамасыз ету үшін нөлдік деңгейдегі қақпаның болуы міндетті шарт болып табылады. Қоймалар негізгі көлік магистральдарынан сәл қашықтау орналасқан, оларға ірі жүк көлігінің бөгетсіз қозғалысын қамтамасыз ететін сапалы сателлит жолдар жүргізілген. Қойма үй-жайларының маңында жүк автомобильдеріне арналған тұрақтар және олардың маневр жасауына арналған орын бар. </w:t>
      </w:r>
    </w:p>
    <w:bookmarkEnd w:id="162"/>
    <w:bookmarkStart w:name="z387" w:id="163"/>
    <w:p>
      <w:pPr>
        <w:spacing w:after="0"/>
        <w:ind w:left="0"/>
        <w:jc w:val="both"/>
      </w:pPr>
      <w:r>
        <w:rPr>
          <w:rFonts w:ascii="Times New Roman"/>
          <w:b w:val="false"/>
          <w:i w:val="false"/>
          <w:color w:val="000000"/>
          <w:sz w:val="28"/>
        </w:rPr>
        <w:t xml:space="preserve">
      9. "D" сыныпты қоймалар үшін ең аз талаптар қойылады. Мұндай қоймалар жарықпен, тұрақты температурамен және ылғал деңгейімен қамтамасыз етіледі. Қойма үй-жайларында жүк автокөлігіне ыңғайлы кірме жолдар мен жүкті тиеу мен түсіруді жүзеге асыруға арналған қақпа болады. Қауіпсіздік дабыл жүйесімен қамтамасыз етіледі. </w:t>
      </w:r>
    </w:p>
    <w:bookmarkEnd w:id="163"/>
    <w:bookmarkStart w:name="z388" w:id="164"/>
    <w:p>
      <w:pPr>
        <w:spacing w:after="0"/>
        <w:ind w:left="0"/>
        <w:jc w:val="both"/>
      </w:pPr>
      <w:r>
        <w:rPr>
          <w:rFonts w:ascii="Times New Roman"/>
          <w:b w:val="false"/>
          <w:i w:val="false"/>
          <w:color w:val="000000"/>
          <w:sz w:val="28"/>
        </w:rPr>
        <w:t xml:space="preserve">
      10. Бағаларды байқау жыл ішінде өзгермейтін сипаттамасы мен қысқа және ұзақ мерзім негіздегі шарттары бар коммерциялық жылжымайтын мүлік объектілерінің нақты түрлері бойынша жүргізіледі. </w:t>
      </w:r>
    </w:p>
    <w:bookmarkEnd w:id="164"/>
    <w:bookmarkStart w:name="z389" w:id="165"/>
    <w:p>
      <w:pPr>
        <w:spacing w:after="0"/>
        <w:ind w:left="0"/>
        <w:jc w:val="both"/>
      </w:pPr>
      <w:r>
        <w:rPr>
          <w:rFonts w:ascii="Times New Roman"/>
          <w:b w:val="false"/>
          <w:i w:val="false"/>
          <w:color w:val="000000"/>
          <w:sz w:val="28"/>
        </w:rPr>
        <w:t xml:space="preserve">
      11. Г бағанында өкіл объектінің нөмірі көрсетіледі, Д бағаны бойынша оның сипаттамасы жазылады. Сипаттама баға деңгейіне әсер ететіндей айтарлықтай өзгерген жағдайда, өкіл объект "жаңа" ретінде есепке алынады. Бұрын баға байқауына іріктеліп алынбаған, бірақ ұзақ мерзімді немесе қысқа мерзімді шарт бойынша жалға берілетін өкіл объект "жаңа" болып табылады. "Жаңа" өкіл объект бойынша сипаттамасы көрсетіледі және оған соңғыдан кейінгі реттік нөмір беріледі. </w:t>
      </w:r>
    </w:p>
    <w:bookmarkEnd w:id="165"/>
    <w:bookmarkStart w:name="z390" w:id="166"/>
    <w:p>
      <w:pPr>
        <w:spacing w:after="0"/>
        <w:ind w:left="0"/>
        <w:jc w:val="both"/>
      </w:pPr>
      <w:r>
        <w:rPr>
          <w:rFonts w:ascii="Times New Roman"/>
          <w:b w:val="false"/>
          <w:i w:val="false"/>
          <w:color w:val="000000"/>
          <w:sz w:val="28"/>
        </w:rPr>
        <w:t xml:space="preserve">
      12. Д бағанында бағаны байқау үшін іріктеліп алынған объектінің сипаттамасы көрсетіледі: жалға беру алаңы, мәміле типі (ұзақ мерзімді шарт, қысқа мерзімді шарт), кешеннің атауы, орналасуы (беделді, шалғайдағы аудандар, қаланың шеті), орналасқан жері (жеке тұрған, іштей орналасқан, жапсарлас салынған), қабаты, төбесінің биіктігі, климат-бақылау (желдетпе, жылыту, ауа баптау), құрал-жабдықтың (жиһаздың), қауіпсіздік жүйесінің, паркингтің болуы. </w:t>
      </w:r>
    </w:p>
    <w:bookmarkEnd w:id="166"/>
    <w:bookmarkStart w:name="z391" w:id="167"/>
    <w:p>
      <w:pPr>
        <w:spacing w:after="0"/>
        <w:ind w:left="0"/>
        <w:jc w:val="both"/>
      </w:pPr>
      <w:r>
        <w:rPr>
          <w:rFonts w:ascii="Times New Roman"/>
          <w:b w:val="false"/>
          <w:i w:val="false"/>
          <w:color w:val="000000"/>
          <w:sz w:val="28"/>
        </w:rPr>
        <w:t xml:space="preserve">
      13. 3-баған баға өзгерген жағдайда Қазақстан Республикасының Стратегиялық жоспарлау және реформалар агенттігі Ұлттық статистика бюросының www.stat.gov.kz интернет-ресурсында (бұдан әрі – Бюроның интернет-ресурсы) орналастырылған немесе респонденттерге аумақтық статистика бөлімшелері ұсынатын Баға өзгерісі себептерінің анықтамалығына сәйкес толтырылады. </w:t>
      </w:r>
    </w:p>
    <w:bookmarkEnd w:id="167"/>
    <w:p>
      <w:pPr>
        <w:spacing w:after="0"/>
        <w:ind w:left="0"/>
        <w:jc w:val="both"/>
      </w:pPr>
      <w:r>
        <w:rPr>
          <w:rFonts w:ascii="Times New Roman"/>
          <w:b w:val="false"/>
          <w:i w:val="false"/>
          <w:color w:val="000000"/>
          <w:sz w:val="28"/>
        </w:rPr>
        <w:t xml:space="preserve">
      3-бағанда баға өзгерісі себептерінің бір немесе бірнеше кодын көрсетуге болады. "Өзге де себептер" кодын таңдағанда 3-бағанда Баға өзгерісі себептерінің анықтамалығында көрсетілмеген себеп жазылады. </w:t>
      </w:r>
    </w:p>
    <w:bookmarkStart w:name="z392" w:id="168"/>
    <w:p>
      <w:pPr>
        <w:spacing w:after="0"/>
        <w:ind w:left="0"/>
        <w:jc w:val="both"/>
      </w:pPr>
      <w:r>
        <w:rPr>
          <w:rFonts w:ascii="Times New Roman"/>
          <w:b w:val="false"/>
          <w:i w:val="false"/>
          <w:color w:val="000000"/>
          <w:sz w:val="28"/>
        </w:rPr>
        <w:t xml:space="preserve">
      14.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68"/>
    <w:bookmarkStart w:name="z393" w:id="169"/>
    <w:p>
      <w:pPr>
        <w:spacing w:after="0"/>
        <w:ind w:left="0"/>
        <w:jc w:val="both"/>
      </w:pPr>
      <w:r>
        <w:rPr>
          <w:rFonts w:ascii="Times New Roman"/>
          <w:b w:val="false"/>
          <w:i w:val="false"/>
          <w:color w:val="000000"/>
          <w:sz w:val="28"/>
        </w:rPr>
        <w:t>
      15. Осы статистикалық нысанды ұсыну электрондық түрде немесе қағаз жеткізгіште жүзеге асырылады. Статистикалық нысанды электрондық түрде толтыру Бюроның (https://cabinet.stat.gov.kz/) интернет-ресурсында орналастырылған "Респонденттің кабинеті" арқылы он-лайн режимінде жүзеге асырылады.</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23-қосымша</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23 к приказу</w:t>
            </w:r>
          </w:p>
          <w:p>
            <w:pPr>
              <w:spacing w:after="20"/>
              <w:ind w:left="20"/>
              <w:jc w:val="both"/>
            </w:pPr>
            <w:r>
              <w:rPr>
                <w:rFonts w:ascii="Times New Roman"/>
                <w:b w:val="false"/>
                <w:i w:val="false"/>
                <w:color w:val="000000"/>
                <w:sz w:val="20"/>
              </w:rPr>
              <w:t>
Председателя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_________ 20__ года № 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0" w:type="auto"/>
            <w:gridSpan w:val="3"/>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өнеркәсіп өнімдер (тауарлар, көрсетілетін қызметтер) бағасы және өндірістік-техникалық мақсаттағы өнімдерді сатып алу бағасы туралы есеп</w:t>
            </w:r>
          </w:p>
          <w:p>
            <w:pPr>
              <w:spacing w:after="20"/>
              <w:ind w:left="20"/>
              <w:jc w:val="both"/>
            </w:pPr>
            <w:r>
              <w:rPr>
                <w:rFonts w:ascii="Times New Roman"/>
                <w:b w:val="false"/>
                <w:i w:val="false"/>
                <w:color w:val="000000"/>
                <w:sz w:val="20"/>
              </w:rPr>
              <w:t>
Отчет о ценах на произведенную промышленную продукцию (товары, услуги) и ценах приобретения продукции производственно-технического назначения</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1303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(бұдан әрі - ЭҚЖЖ) негізгі және (немесе) қосалқы қызмет түрлері 05-39, 46, 70 болып табылатын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 (или) вторичным видами деятельности согласно кодам Общего классификатора видов экономической деятельности (далее - ОКЭД): 05-39, 46, 70</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17-күніне (қоса алғанда) дейін</w:t>
            </w:r>
          </w:p>
          <w:p>
            <w:pPr>
              <w:spacing w:after="20"/>
              <w:ind w:left="20"/>
              <w:jc w:val="both"/>
            </w:pPr>
            <w:r>
              <w:rPr>
                <w:rFonts w:ascii="Times New Roman"/>
                <w:b w:val="false"/>
                <w:i w:val="false"/>
                <w:color w:val="000000"/>
                <w:sz w:val="20"/>
              </w:rPr>
              <w:t>
Срок представления - до 17 числа (включительно)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Өнеркәсіптік өнімді өндірудің нақты орнын (заңды тұлғаның (бөлімшенің) тіркелген жеріне қарамастан) көрсетіңіз - облыс</w:t>
            </w:r>
          </w:p>
          <w:p>
            <w:pPr>
              <w:spacing w:after="20"/>
              <w:ind w:left="20"/>
              <w:jc w:val="both"/>
            </w:pP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юридического лица и (или) его структурного и обособленного подразделения) - область</w:t>
            </w:r>
          </w:p>
          <w:p>
            <w:pPr>
              <w:spacing w:after="20"/>
              <w:ind w:left="20"/>
              <w:jc w:val="both"/>
            </w:pPr>
          </w:p>
          <w:p>
            <w:pPr>
              <w:spacing w:after="20"/>
              <w:ind w:left="20"/>
              <w:jc w:val="both"/>
            </w:pPr>
            <w:r>
              <w:drawing>
                <wp:inline distT="0" distB="0" distL="0" distR="0">
                  <wp:extent cx="6731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731000" cy="508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p>
            <w:pPr>
              <w:spacing w:after="20"/>
              <w:ind w:left="20"/>
              <w:jc w:val="both"/>
            </w:pPr>
          </w:p>
          <w:p>
            <w:pPr>
              <w:spacing w:after="20"/>
              <w:ind w:left="20"/>
              <w:jc w:val="both"/>
            </w:pPr>
            <w:r>
              <w:drawing>
                <wp:inline distT="0" distB="0" distL="0" distR="0">
                  <wp:extent cx="6591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6591300" cy="495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Ішкі нарықта өткізілген өндірілген өнімнің (тауарлардың, көрсетілетін қызметтердің) бағасын қосылған құн салығынсыз, акциздерсіз, үстеме бағасыз, көліктік және басқа да шығыстарсыз көрсетіңіз, өлшем бірлігіне теңгемен</w:t>
      </w:r>
    </w:p>
    <w:p>
      <w:pPr>
        <w:spacing w:after="0"/>
        <w:ind w:left="0"/>
        <w:jc w:val="both"/>
      </w:pPr>
      <w:r>
        <w:rPr>
          <w:rFonts w:ascii="Times New Roman"/>
          <w:b w:val="false"/>
          <w:i w:val="false"/>
          <w:color w:val="000000"/>
          <w:sz w:val="28"/>
        </w:rPr>
        <w:t>
      Укажите цены на произведенную промышленную продукцию (товары, услуги), реализованную на внутреннем рынке без учета налога на добавленную стоимость, акцизов, наценок, транспортных и других расходов, в тенге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көрсетілетін қызмет) атауы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Наименование продукции (товара, услуги)1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көрсетілетін қызмет)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продукции (товара, услуги)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(көрсетілетін қызмет)</w:t>
            </w:r>
          </w:p>
          <w:p>
            <w:pPr>
              <w:spacing w:after="20"/>
              <w:ind w:left="20"/>
              <w:jc w:val="both"/>
            </w:pPr>
            <w:r>
              <w:rPr>
                <w:rFonts w:ascii="Times New Roman"/>
                <w:b w:val="false"/>
                <w:i w:val="false"/>
                <w:color w:val="000000"/>
                <w:sz w:val="20"/>
              </w:rPr>
              <w:t>
Товар (услуга)-представитель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 өнімінің белгісі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Признак "Эко" продук-ции</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(маркасы, сорты, құрамы, өлшенген орамасы, тұтынушы типі, басқа қасиеттері)</w:t>
            </w:r>
          </w:p>
          <w:p>
            <w:pPr>
              <w:spacing w:after="20"/>
              <w:ind w:left="20"/>
              <w:jc w:val="both"/>
            </w:pPr>
            <w:r>
              <w:rPr>
                <w:rFonts w:ascii="Times New Roman"/>
                <w:b w:val="false"/>
                <w:i w:val="false"/>
                <w:color w:val="000000"/>
                <w:sz w:val="20"/>
              </w:rPr>
              <w:t>
характеристика (марка, сорт, состав, расфасовка, тип потребителя, другие свойства)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p>
          <w:p>
            <w:pPr>
              <w:spacing w:after="20"/>
              <w:ind w:left="20"/>
              <w:jc w:val="both"/>
            </w:pPr>
            <w:r>
              <w:rPr>
                <w:rFonts w:ascii="Times New Roman"/>
                <w:b w:val="false"/>
                <w:i w:val="false"/>
                <w:color w:val="000000"/>
                <w:sz w:val="20"/>
              </w:rPr>
              <w:t>
отчетного месяца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өткізген айдағы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месяца последней реализации</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 Б, В бағандары Қазақстан Республикасы Ұлттық экономика министрлігі Статистика комитетінің www.stat.gov.kz интернет-ресурсындағы (бұдан әрі - интернет-ресурс) "Респонденттерге" бөлімінде орналасқан немесе респонденттерге аумақтық статистика органдары ұсынатын Өнеркәсіптік өнім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 Б, В заполняются в соответствии с Перечнем промышленной продукции, размещенном в разделе "Для респондентов" на интернет-ресурсе Комитета по статистике Министерства национальной экономики Республики Казахстан www.stat.gov.kz (далее - интернет-ресурс)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Егер өндірілген өнімнің экологиялық таза өнім сәйкестігіне растауы бар болғанда 1-бағанда "1" коды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графе 1 указывается код "1", если произведенная продукция имеет подтверждение ее соответствия экологически чистой продукции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3-баған есепті жылдың қаңтар айында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3 заполняется в январе месяце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4-баған интернет-ресурста орналасқан немесе респонденттерге аумақтық статистика органдары ұсынатын Баға өзгерісі себептерінің анықтамалығына сәйкес баға өзгерген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Графа 4 заполняется при изменении цены в соответствии со Справочником причин изменения цены, размещенном на интернет-ресурсе или предоставляемым респондентам территориальными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көрсетілетін қызмет) атауы</w:t>
            </w:r>
          </w:p>
          <w:p>
            <w:pPr>
              <w:spacing w:after="20"/>
              <w:ind w:left="20"/>
              <w:jc w:val="both"/>
            </w:pPr>
            <w:r>
              <w:rPr>
                <w:rFonts w:ascii="Times New Roman"/>
                <w:b w:val="false"/>
                <w:i w:val="false"/>
                <w:color w:val="000000"/>
                <w:sz w:val="20"/>
              </w:rPr>
              <w:t>
Наименование продукции (товара, услуги)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көрсетілетін қызмет) коды</w:t>
            </w:r>
          </w:p>
          <w:p>
            <w:pPr>
              <w:spacing w:after="20"/>
              <w:ind w:left="20"/>
              <w:jc w:val="both"/>
            </w:pPr>
            <w:r>
              <w:rPr>
                <w:rFonts w:ascii="Times New Roman"/>
                <w:b w:val="false"/>
                <w:i w:val="false"/>
                <w:color w:val="000000"/>
                <w:sz w:val="20"/>
              </w:rPr>
              <w:t>
Код продукции (товара,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(көрсетілетін қызмет)</w:t>
            </w:r>
          </w:p>
          <w:p>
            <w:pPr>
              <w:spacing w:after="20"/>
              <w:ind w:left="20"/>
              <w:jc w:val="both"/>
            </w:pPr>
            <w:r>
              <w:rPr>
                <w:rFonts w:ascii="Times New Roman"/>
                <w:b w:val="false"/>
                <w:i w:val="false"/>
                <w:color w:val="000000"/>
                <w:sz w:val="20"/>
              </w:rPr>
              <w:t>
Товар (услуга)-представитель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 өнімінің белгісі</w:t>
            </w:r>
          </w:p>
          <w:p>
            <w:pPr>
              <w:spacing w:after="20"/>
              <w:ind w:left="20"/>
              <w:jc w:val="both"/>
            </w:pPr>
            <w:r>
              <w:rPr>
                <w:rFonts w:ascii="Times New Roman"/>
                <w:b w:val="false"/>
                <w:i w:val="false"/>
                <w:color w:val="000000"/>
                <w:sz w:val="20"/>
              </w:rPr>
              <w:t>
Признак "Эко"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(маркасы, сорты, құрамы, өлшенген орамасы, тұтынушы типі, басқа қасиеттері)</w:t>
            </w:r>
          </w:p>
          <w:p>
            <w:pPr>
              <w:spacing w:after="20"/>
              <w:ind w:left="20"/>
              <w:jc w:val="both"/>
            </w:pPr>
            <w:r>
              <w:rPr>
                <w:rFonts w:ascii="Times New Roman"/>
                <w:b w:val="false"/>
                <w:i w:val="false"/>
                <w:color w:val="000000"/>
                <w:sz w:val="20"/>
              </w:rPr>
              <w:t>
характеристика (марка, сорт, состав, расфасовка, тип потребителя, другие свойства)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p>
          <w:p>
            <w:pPr>
              <w:spacing w:after="20"/>
              <w:ind w:left="20"/>
              <w:jc w:val="both"/>
            </w:pPr>
            <w:r>
              <w:rPr>
                <w:rFonts w:ascii="Times New Roman"/>
                <w:b w:val="false"/>
                <w:i w:val="false"/>
                <w:color w:val="000000"/>
                <w:sz w:val="20"/>
              </w:rPr>
              <w:t>
айдағы отчетного месяца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өткізген айдағы</w:t>
            </w:r>
          </w:p>
          <w:p>
            <w:pPr>
              <w:spacing w:after="20"/>
              <w:ind w:left="20"/>
              <w:jc w:val="both"/>
            </w:pPr>
            <w:r>
              <w:rPr>
                <w:rFonts w:ascii="Times New Roman"/>
                <w:b w:val="false"/>
                <w:i w:val="false"/>
                <w:color w:val="000000"/>
                <w:sz w:val="20"/>
              </w:rPr>
              <w:t>
месяца последней реализации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3. Заңды тұлғаның (бөлімшенің) ішкі нарықта сатып алынған өнімнің санын (көлемін), көрсетілетін қызметтің құнын және өнімнің (көрсетілетін қызметтің) бағасын құн салығын, акциздерді, көліктік, сауда - өткізу, делдалдық және басқа да шығыстарды есепке ала отырып көрсетіңіз</w:t>
      </w:r>
    </w:p>
    <w:p>
      <w:pPr>
        <w:spacing w:after="0"/>
        <w:ind w:left="0"/>
        <w:jc w:val="both"/>
      </w:pPr>
      <w:r>
        <w:rPr>
          <w:rFonts w:ascii="Times New Roman"/>
          <w:b w:val="false"/>
          <w:i w:val="false"/>
          <w:color w:val="000000"/>
          <w:sz w:val="28"/>
        </w:rPr>
        <w:t>
      Укажите количество (объем) продукции, стоимость услуг и цены на продукцию (услуги) производственно-технического назначения, приобретенные на внутреннем рынке с учетом налога на добавленную стоимость, акцизов, транспортных, торгово-сбытовых, посреднических и других расходов в соответствии с видами экономической деятельности юридического лица (подразделения)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атауы</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Наименование продукции (услуги)</w:t>
            </w:r>
            <w:r>
              <w:rPr>
                <w:rFonts w:ascii="Times New Roman"/>
                <w:b w:val="false"/>
                <w:i w:val="false"/>
                <w:color w:val="000000"/>
                <w:vertAlign w:val="superscript"/>
              </w:rPr>
              <w:t>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коды</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Код продукции (услуги)</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p>
            <w:pPr>
              <w:spacing w:after="20"/>
              <w:ind w:left="20"/>
              <w:jc w:val="both"/>
            </w:pPr>
            <w:r>
              <w:rPr>
                <w:rFonts w:ascii="Times New Roman"/>
                <w:b w:val="false"/>
                <w:i w:val="false"/>
                <w:color w:val="000000"/>
                <w:sz w:val="20"/>
              </w:rPr>
              <w:t>
Отчетный месяц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сатып алу айының бағасы теңгемен</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Цена месяца последнего приобретения в тенге</w:t>
            </w:r>
            <w:r>
              <w:rPr>
                <w:rFonts w:ascii="Times New Roman"/>
                <w:b w:val="false"/>
                <w:i w:val="false"/>
                <w:color w:val="000000"/>
                <w:vertAlign w:val="superscript"/>
              </w:rPr>
              <w:t>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саны (көлемі); көрсетілетін қызмет құны</w:t>
            </w:r>
          </w:p>
          <w:p>
            <w:pPr>
              <w:spacing w:after="20"/>
              <w:ind w:left="20"/>
              <w:jc w:val="both"/>
            </w:pPr>
            <w:r>
              <w:rPr>
                <w:rFonts w:ascii="Times New Roman"/>
                <w:b w:val="false"/>
                <w:i w:val="false"/>
                <w:color w:val="000000"/>
                <w:sz w:val="20"/>
              </w:rPr>
              <w:t>
количество (объем) продукции; стоимость услуги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бағасы теңгемен</w:t>
            </w:r>
          </w:p>
          <w:p>
            <w:pPr>
              <w:spacing w:after="20"/>
              <w:ind w:left="20"/>
              <w:jc w:val="both"/>
            </w:pPr>
            <w:r>
              <w:rPr>
                <w:rFonts w:ascii="Times New Roman"/>
                <w:b w:val="false"/>
                <w:i w:val="false"/>
                <w:color w:val="000000"/>
                <w:sz w:val="20"/>
              </w:rPr>
              <w:t>
цена приобретения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А бағаны интернет-ресурста орналасқан ЭҚЖЖ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Графа А заполняется согласно ОКЭД, размещенного на интернет-ресурсе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Б, В, Г бағандары интернет-ресурста орналасқан немесе респонденттерге аумақтық статистика органдары ұсынатын Өнімдер, шикізаттар, материалдар мен көрсетілетін қызметтер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Графы Б, В, Г заполняются в соответствии с Перечнем продукции, сырья, материалов и услуг,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3-баған есепті жылдың қаңтар айында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Графа 3 заполняется в январе месяце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4-баған интернет-ресурста орналасқан немесе респонденттерге аумақтық статистика органдары ұсынатын Баға өзгерісі себептерінің анықтамалығына сәйкес баға өзгерген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Графа 4 заполняется при изменении цены в соответствии со Справочником причин изменения цены, размещенном на интернет-ресурсе или предоставляемым респондентам территориальными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p>
            <w:pPr>
              <w:spacing w:after="20"/>
              <w:ind w:left="20"/>
              <w:jc w:val="both"/>
            </w:pPr>
            <w:r>
              <w:rPr>
                <w:rFonts w:ascii="Times New Roman"/>
                <w:b w:val="false"/>
                <w:i w:val="false"/>
                <w:color w:val="000000"/>
                <w:sz w:val="20"/>
              </w:rPr>
              <w:t>
Код ОКЭД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атауы</w:t>
            </w:r>
          </w:p>
          <w:p>
            <w:pPr>
              <w:spacing w:after="20"/>
              <w:ind w:left="20"/>
              <w:jc w:val="both"/>
            </w:pPr>
            <w:r>
              <w:rPr>
                <w:rFonts w:ascii="Times New Roman"/>
                <w:b w:val="false"/>
                <w:i w:val="false"/>
                <w:color w:val="000000"/>
                <w:sz w:val="20"/>
              </w:rPr>
              <w:t>
Наименование продукции (услуги)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коды</w:t>
            </w:r>
          </w:p>
          <w:p>
            <w:pPr>
              <w:spacing w:after="20"/>
              <w:ind w:left="20"/>
              <w:jc w:val="both"/>
            </w:pPr>
            <w:r>
              <w:rPr>
                <w:rFonts w:ascii="Times New Roman"/>
                <w:b w:val="false"/>
                <w:i w:val="false"/>
                <w:color w:val="000000"/>
                <w:sz w:val="20"/>
              </w:rPr>
              <w:t>
Код продукции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p>
            <w:pPr>
              <w:spacing w:after="20"/>
              <w:ind w:left="20"/>
              <w:jc w:val="both"/>
            </w:pPr>
            <w:r>
              <w:rPr>
                <w:rFonts w:ascii="Times New Roman"/>
                <w:b w:val="false"/>
                <w:i w:val="false"/>
                <w:color w:val="000000"/>
                <w:sz w:val="20"/>
              </w:rPr>
              <w:t>
Отчетный месяц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сатып алу айының бағасы теңгемен</w:t>
            </w:r>
          </w:p>
          <w:p>
            <w:pPr>
              <w:spacing w:after="20"/>
              <w:ind w:left="20"/>
              <w:jc w:val="both"/>
            </w:pPr>
            <w:r>
              <w:rPr>
                <w:rFonts w:ascii="Times New Roman"/>
                <w:b w:val="false"/>
                <w:i w:val="false"/>
                <w:color w:val="000000"/>
                <w:sz w:val="20"/>
              </w:rPr>
              <w:t>
Цена месяца последнего приобретения в тенге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саны (көлемі); көрсетілетін қызмет құны</w:t>
            </w:r>
          </w:p>
          <w:p>
            <w:pPr>
              <w:spacing w:after="20"/>
              <w:ind w:left="20"/>
              <w:jc w:val="both"/>
            </w:pPr>
            <w:r>
              <w:rPr>
                <w:rFonts w:ascii="Times New Roman"/>
                <w:b w:val="false"/>
                <w:i w:val="false"/>
                <w:color w:val="000000"/>
                <w:sz w:val="20"/>
              </w:rPr>
              <w:t>
количество (объем) продукции; стоимость услуги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бағасы теңгемен</w:t>
            </w:r>
          </w:p>
          <w:p>
            <w:pPr>
              <w:spacing w:after="20"/>
              <w:ind w:left="20"/>
              <w:jc w:val="both"/>
            </w:pPr>
            <w:r>
              <w:rPr>
                <w:rFonts w:ascii="Times New Roman"/>
                <w:b w:val="false"/>
                <w:i w:val="false"/>
                <w:color w:val="000000"/>
                <w:sz w:val="20"/>
              </w:rPr>
              <w:t>
цена приобретения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4.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24-қосымша</w:t>
            </w:r>
          </w:p>
        </w:tc>
      </w:tr>
    </w:tbl>
    <w:bookmarkStart w:name="z203" w:id="170"/>
    <w:p>
      <w:pPr>
        <w:spacing w:after="0"/>
        <w:ind w:left="0"/>
        <w:jc w:val="left"/>
      </w:pPr>
      <w:r>
        <w:rPr>
          <w:rFonts w:ascii="Times New Roman"/>
          <w:b/>
          <w:i w:val="false"/>
          <w:color w:val="000000"/>
        </w:rPr>
        <w:t xml:space="preserve"> "Өндірілген өнеркәсіптік өнімдер (тауарлар, көрсетілетін қызметтер) бағасы және өндірістік-техникалық мақсаттағы өнімдерді сатып алу бағасы туралы есеп" (индексі 1-ЦП, кезеңділігі айлық) жалпымемлекеттік статистикалық байқаудың статистикалық нысанын толтыру жөніндегі нұсқаулық</w:t>
      </w:r>
    </w:p>
    <w:bookmarkEnd w:id="170"/>
    <w:bookmarkStart w:name="z204" w:id="171"/>
    <w:p>
      <w:pPr>
        <w:spacing w:after="0"/>
        <w:ind w:left="0"/>
        <w:jc w:val="both"/>
      </w:pPr>
      <w:r>
        <w:rPr>
          <w:rFonts w:ascii="Times New Roman"/>
          <w:b w:val="false"/>
          <w:i w:val="false"/>
          <w:color w:val="000000"/>
          <w:sz w:val="28"/>
        </w:rPr>
        <w:t xml:space="preserve">
      1. Осы "Өндірілген өнеркәсіптік өнімдер (тауарлар, көрсетілетін қызметтер) бағасы және өндірістік-техникалық мақсаттағы өнімдерді сатып алу бағасы туралы есеп" (индексі 1-ЦП,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"Өндірілген өнеркәсіптік өнімдер (тауарлар, көрсетілетін қызметтер) бағасы және өндірістік-техникалық мақсаттағы өнімдерді сатып алу бағасы туралы есеп" (индексі 1-ЦП, кезеңділігі айлық) жалпымемлекеттік статистикалық байқаудың статистикалық нысанын (бұдан әрі - статистикалық нысан) толтыруды нақтылайды.</w:t>
      </w:r>
    </w:p>
    <w:bookmarkEnd w:id="171"/>
    <w:bookmarkStart w:name="z205" w:id="172"/>
    <w:p>
      <w:pPr>
        <w:spacing w:after="0"/>
        <w:ind w:left="0"/>
        <w:jc w:val="both"/>
      </w:pPr>
      <w:r>
        <w:rPr>
          <w:rFonts w:ascii="Times New Roman"/>
          <w:b w:val="false"/>
          <w:i w:val="false"/>
          <w:color w:val="000000"/>
          <w:sz w:val="28"/>
        </w:rPr>
        <w:t>
      2. Осы Нұсқаулықта мынадай анықтамалар пайдаланылады:</w:t>
      </w:r>
    </w:p>
    <w:bookmarkEnd w:id="172"/>
    <w:p>
      <w:pPr>
        <w:spacing w:after="0"/>
        <w:ind w:left="0"/>
        <w:jc w:val="both"/>
      </w:pPr>
      <w:r>
        <w:rPr>
          <w:rFonts w:ascii="Times New Roman"/>
          <w:b w:val="false"/>
          <w:i w:val="false"/>
          <w:color w:val="000000"/>
          <w:sz w:val="28"/>
        </w:rPr>
        <w:t>
      1) ерекшелік - бағаны тіркеу үшін іріктелген жеке тауарды (көрсетілетін қызметті) сәйкестендіру үшін қолданылатын суреттеме немесе сипаттамалар тізбесі;</w:t>
      </w:r>
    </w:p>
    <w:p>
      <w:pPr>
        <w:spacing w:after="0"/>
        <w:ind w:left="0"/>
        <w:jc w:val="both"/>
      </w:pPr>
      <w:r>
        <w:rPr>
          <w:rFonts w:ascii="Times New Roman"/>
          <w:b w:val="false"/>
          <w:i w:val="false"/>
          <w:color w:val="000000"/>
          <w:sz w:val="28"/>
        </w:rPr>
        <w:t>
      2) өкіл-тауар (көрсетілетін қызмет) - тауардың (көрсетілетін қызметтердің) сапасы мен негізгі тұтынушылық қасиетіне әсер етпейтін болмашы өзгешелігімен (бөлшек) ерекшеленетін және тұтынушылық белгісі бойынша біркелкі тауарлық топтағы тауар (қызмет) түрінің белгілі бір түрі;</w:t>
      </w:r>
    </w:p>
    <w:p>
      <w:pPr>
        <w:spacing w:after="0"/>
        <w:ind w:left="0"/>
        <w:jc w:val="both"/>
      </w:pPr>
      <w:r>
        <w:rPr>
          <w:rFonts w:ascii="Times New Roman"/>
          <w:b w:val="false"/>
          <w:i w:val="false"/>
          <w:color w:val="000000"/>
          <w:sz w:val="28"/>
        </w:rPr>
        <w:t>
      3) өндіруші кәсіпорын бағасы - өнімнің өндірушіден сатып алушыға дейінгі қозғалысына байланысты қосымша құн салығы, акциздер, сауда және өткізу-үстеме бағасы, көлік және басқа да шығыстар есебінсіз, оның кәсіпорын "қақпасынан" шыққан сәтінде өткізілген өнім бірлігінің бағасы;</w:t>
      </w:r>
    </w:p>
    <w:p>
      <w:pPr>
        <w:spacing w:after="0"/>
        <w:ind w:left="0"/>
        <w:jc w:val="both"/>
      </w:pPr>
      <w:r>
        <w:rPr>
          <w:rFonts w:ascii="Times New Roman"/>
          <w:b w:val="false"/>
          <w:i w:val="false"/>
          <w:color w:val="000000"/>
          <w:sz w:val="28"/>
        </w:rPr>
        <w:t>
      4) сатып алу бағасы - қосымша құн салығын, көліктік, сауда-өткізу, делдалдық және басқа да шығындарды есепке алғандағы өндірістік-техникалық мақсаттағы нақты өнім (қызмет) түрінің бағасы.</w:t>
      </w:r>
    </w:p>
    <w:bookmarkStart w:name="z206" w:id="173"/>
    <w:p>
      <w:pPr>
        <w:spacing w:after="0"/>
        <w:ind w:left="0"/>
        <w:jc w:val="both"/>
      </w:pPr>
      <w:r>
        <w:rPr>
          <w:rFonts w:ascii="Times New Roman"/>
          <w:b w:val="false"/>
          <w:i w:val="false"/>
          <w:color w:val="000000"/>
          <w:sz w:val="28"/>
        </w:rPr>
        <w:t xml:space="preserve">
      3. 1-бөлімде өнеркәсіптік өнімді нақты өндіру орнының (заңды тұлғаның және (немесе) оның құрылымдық және оқшауланған бөлімшесінің тіркелген жеріне қарамастан) аумағы (облысы) көрсетіледі. </w:t>
      </w:r>
    </w:p>
    <w:bookmarkEnd w:id="173"/>
    <w:bookmarkStart w:name="z207" w:id="174"/>
    <w:p>
      <w:pPr>
        <w:spacing w:after="0"/>
        <w:ind w:left="0"/>
        <w:jc w:val="both"/>
      </w:pPr>
      <w:r>
        <w:rPr>
          <w:rFonts w:ascii="Times New Roman"/>
          <w:b w:val="false"/>
          <w:i w:val="false"/>
          <w:color w:val="000000"/>
          <w:sz w:val="28"/>
        </w:rPr>
        <w:t>
      4. 2-бөлімде бухгалтерлік есепке алу тіркелімдерінде көрсетілген және заңды тұлғаның және (немесе) оның құрылымдық және оқшауланған бөлімшесінің шаруашылық қызметін талдау жазбалары негізінде бағаны тіркеу үшін сату шарттары (өнімді жеткізу көлемі, төлем шарттары, тауарлық нарық түрі және басқалары) және тұтынушылар типі бойынша өндірілуі және өткізілуі есепті жыл ішінде жүзеге асырылатын нақты өкіл-тауарлар (көрсетілетін қызметтер) анықталады.</w:t>
      </w:r>
    </w:p>
    <w:bookmarkEnd w:id="174"/>
    <w:p>
      <w:pPr>
        <w:spacing w:after="0"/>
        <w:ind w:left="0"/>
        <w:jc w:val="both"/>
      </w:pPr>
      <w:r>
        <w:rPr>
          <w:rFonts w:ascii="Times New Roman"/>
          <w:b w:val="false"/>
          <w:i w:val="false"/>
          <w:color w:val="000000"/>
          <w:sz w:val="28"/>
        </w:rPr>
        <w:t>
      Өнім, көрсетілетін қызмет түрінің көрнекілігі үшін олар бойынша 3-5 өкіл-тауар (көрсетілетін қызмет) іріктеледі. Бағалық ақпараттың уақытқа қатысты салыстырмалылығы үшін өнімнің (тауардың, көрсетілетін қызметтің), тұтынушы типін, сату шарттарын ай сайын өзге түрге ауыстыруға болмайды.</w:t>
      </w:r>
    </w:p>
    <w:p>
      <w:pPr>
        <w:spacing w:after="0"/>
        <w:ind w:left="0"/>
        <w:jc w:val="both"/>
      </w:pPr>
      <w:r>
        <w:rPr>
          <w:rFonts w:ascii="Times New Roman"/>
          <w:b w:val="false"/>
          <w:i w:val="false"/>
          <w:color w:val="000000"/>
          <w:sz w:val="28"/>
        </w:rPr>
        <w:t xml:space="preserve">
      Іріктелген өкіл-тауар бойынша оның сипаттамасы (маркасы, сорты, құрамы, өлшенген орамасы, тұтынушы типі, басқа да қасиеттері), іріктелген өкіл-көрсетілетін қызмет бойынша нақты көрсетілетін қызмет түрі анықталады. Өкіл-тауарлар (тауарлардың, көрсетілетін қызметтер) өзінің сипаттамасымен реттік нөмірлермен нөмірленеді. Өкіл-тауарлардың (көрсетілетін қызметтердің) сипаттамасы мен нөмірленуі есепті жыл ішінде өзгеріссіз қалады. </w:t>
      </w:r>
    </w:p>
    <w:p>
      <w:pPr>
        <w:spacing w:after="0"/>
        <w:ind w:left="0"/>
        <w:jc w:val="both"/>
      </w:pPr>
      <w:r>
        <w:rPr>
          <w:rFonts w:ascii="Times New Roman"/>
          <w:b w:val="false"/>
          <w:i w:val="false"/>
          <w:color w:val="000000"/>
          <w:sz w:val="28"/>
        </w:rPr>
        <w:t>
      А, Б, В бағандарында Өнеркәсіптік өнімдердің тізбесіне (бұдан әрі - Өнімдер тізбесі) сәйкес өнімнің (тауардың, көрсетілетін қызметтің) атауы, өлшем бірлігі және коды көрсетіледі.</w:t>
      </w:r>
    </w:p>
    <w:p>
      <w:pPr>
        <w:spacing w:after="0"/>
        <w:ind w:left="0"/>
        <w:jc w:val="both"/>
      </w:pPr>
      <w:r>
        <w:rPr>
          <w:rFonts w:ascii="Times New Roman"/>
          <w:b w:val="false"/>
          <w:i w:val="false"/>
          <w:color w:val="000000"/>
          <w:sz w:val="28"/>
        </w:rPr>
        <w:t xml:space="preserve">
      Г бағанында өкіл-тауардың (көрсетілетін қызметтің) нөмірі көрсетіледі, Д бағанында оның сипаттамасы жазылады. Баға деңгейіне әсер ететіндей сипаттама айтарлықтай өзгерген жағдайда өкіл-тауар (көрсетілетін қызмет) "жаңа" ретінде есепке алынады. Өнім (тауар, көрсетілетін қызмет) түрінде бұрын бағаны байқауға іріктеліп алынбаған, бірақ оның өндірісі жүріп жатқан, сондай-ақ өндірісі жаңа басталған өкіл-тауар (көрсетілетін қызмет) түрі "жаңа" болып табылады. "Жаңа" өкіл-тауар (көрсетілетін қызмет) бойынша сипаттамасы көрсетіледі және оған соңғыдан кейінгі реттік нөмір беріледі. </w:t>
      </w:r>
    </w:p>
    <w:p>
      <w:pPr>
        <w:spacing w:after="0"/>
        <w:ind w:left="0"/>
        <w:jc w:val="both"/>
      </w:pPr>
      <w:r>
        <w:rPr>
          <w:rFonts w:ascii="Times New Roman"/>
          <w:b w:val="false"/>
          <w:i w:val="false"/>
          <w:color w:val="000000"/>
          <w:sz w:val="28"/>
        </w:rPr>
        <w:t>
      Экологиялық таза технологияның және жабдықтардың көмегімен өндірілген экологиялық таза өнім сәйкестігіне растаудан өткен өкіл-тауарлар түрлеріне Алғашқы деректер белгілерінің анықтамалығына сәйкес 1-бағанда "1" коды көрсетіледі.</w:t>
      </w:r>
    </w:p>
    <w:p>
      <w:pPr>
        <w:spacing w:after="0"/>
        <w:ind w:left="0"/>
        <w:jc w:val="both"/>
      </w:pPr>
      <w:r>
        <w:rPr>
          <w:rFonts w:ascii="Times New Roman"/>
          <w:b w:val="false"/>
          <w:i w:val="false"/>
          <w:color w:val="000000"/>
          <w:sz w:val="28"/>
        </w:rPr>
        <w:t>
      2-бағанда ішкі нарықта өткен айдың 15-күні мен есепті айдың 15-күнін қоса алғандағы кезеңде өткізілген өндірілген өнеркәсіптік өнімге (тауарға, көрсетілетін қызметке) Өнімдер тізбесінде көрсетілген тиісті өлшем бірлігі үшін бағасы көрсетіледі. Өнімді (тауар, көрсетілетін қызмет) өткізу кезінде басқа өлшем бірлігінде болған жағдайларда, баға қайта есептеледі.</w:t>
      </w:r>
    </w:p>
    <w:p>
      <w:pPr>
        <w:spacing w:after="0"/>
        <w:ind w:left="0"/>
        <w:jc w:val="both"/>
      </w:pPr>
      <w:r>
        <w:rPr>
          <w:rFonts w:ascii="Times New Roman"/>
          <w:b w:val="false"/>
          <w:i w:val="false"/>
          <w:color w:val="000000"/>
          <w:sz w:val="28"/>
        </w:rPr>
        <w:t>
      Егер есепті кезеңде өкіл-тауарды (көрсетілетін қызметті) бір бағамен және сол бір тұтынушыға өткізу бойынша бірнеше операциялар жүргізілсе, статистикалық нысанды тапсыру мерзіміне барынша жақын күнге өткізілген операцияның бағасы көрсетіледі.</w:t>
      </w:r>
    </w:p>
    <w:p>
      <w:pPr>
        <w:spacing w:after="0"/>
        <w:ind w:left="0"/>
        <w:jc w:val="both"/>
      </w:pPr>
      <w:r>
        <w:rPr>
          <w:rFonts w:ascii="Times New Roman"/>
          <w:b w:val="false"/>
          <w:i w:val="false"/>
          <w:color w:val="000000"/>
          <w:sz w:val="28"/>
        </w:rPr>
        <w:t>
      Егер есепті кезеңде өкіл-тауарды (көрсетілетін қызметті) сол бір тұтынушыға әртүрлі бағамен өткізу бойынша бірнеше операциялар жүргізілсе, ең үлкен партия бойынша өткізу бағасы көрсетіледі. Алдымен есепті айдың 1 мен 15-күнін қоса алғандағы кезеңде жүргізілген операциялар бойынша ең үлкен өткізу партиясы айқындалады және егер осы кезеңде өткізулер болмаған жағдайда ғана өткен айдың 15 мен 30 (31) кезеңіндегі ең үлкен партияның өткізу бағасы көрсетіледі.</w:t>
      </w:r>
    </w:p>
    <w:p>
      <w:pPr>
        <w:spacing w:after="0"/>
        <w:ind w:left="0"/>
        <w:jc w:val="both"/>
      </w:pPr>
      <w:r>
        <w:rPr>
          <w:rFonts w:ascii="Times New Roman"/>
          <w:b w:val="false"/>
          <w:i w:val="false"/>
          <w:color w:val="000000"/>
          <w:sz w:val="28"/>
        </w:rPr>
        <w:t>
      Есепті айда шағыл, мұнай жол битумдары, портландцемент, болаттан жасалған илек, болаттан жасалған өзектер мен шыбықтар, дизель отыны бағасының өзгеруі кезінде алғашқы статистикалық деректердің анықтығын растау үшін аумақтық статистика органдарына статистикалық нысанмен бір мезетте қосымша ақпарат: жүкқұжат, шот-фактуралар және басқа да бухгалтерлік есепке алу құжаттары тапсырылады.</w:t>
      </w:r>
    </w:p>
    <w:p>
      <w:pPr>
        <w:spacing w:after="0"/>
        <w:ind w:left="0"/>
        <w:jc w:val="both"/>
      </w:pPr>
      <w:r>
        <w:rPr>
          <w:rFonts w:ascii="Times New Roman"/>
          <w:b w:val="false"/>
          <w:i w:val="false"/>
          <w:color w:val="000000"/>
          <w:sz w:val="28"/>
        </w:rPr>
        <w:t>
      Өнімнің (тауарлардың, көрсетілетін қызметтің) басқа түрлеріне бағаның өзгеруі және ұқсас өнім (тауарлардың, көрсетілетін қызметтің) бағасының айтарлықтай айырмашылығы болған жағдайда Заңның 12-бабы 17) тармақшасына сәйкес мемлекеттік статистика органдарының сұрауы бойынша қосымша ақпарат ұсынылады.</w:t>
      </w:r>
    </w:p>
    <w:p>
      <w:pPr>
        <w:spacing w:after="0"/>
        <w:ind w:left="0"/>
        <w:jc w:val="both"/>
      </w:pPr>
      <w:r>
        <w:rPr>
          <w:rFonts w:ascii="Times New Roman"/>
          <w:b w:val="false"/>
          <w:i w:val="false"/>
          <w:color w:val="000000"/>
          <w:sz w:val="28"/>
        </w:rPr>
        <w:t>
      3-баған есепті жылдың қаңтар айында толтырылады. Өткен жылғы желтоқсан айындағы баға көрсетіледі, ол болмағанда өткен жылғы соңғы өткізу айының бағасы көрсетіледі.</w:t>
      </w:r>
    </w:p>
    <w:p>
      <w:pPr>
        <w:spacing w:after="0"/>
        <w:ind w:left="0"/>
        <w:jc w:val="both"/>
      </w:pPr>
      <w:r>
        <w:rPr>
          <w:rFonts w:ascii="Times New Roman"/>
          <w:b w:val="false"/>
          <w:i w:val="false"/>
          <w:color w:val="000000"/>
          <w:sz w:val="28"/>
        </w:rPr>
        <w:t>
      Есепті жылғы қаңтарда:</w:t>
      </w:r>
    </w:p>
    <w:p>
      <w:pPr>
        <w:spacing w:after="0"/>
        <w:ind w:left="0"/>
        <w:jc w:val="both"/>
      </w:pPr>
      <w:r>
        <w:rPr>
          <w:rFonts w:ascii="Times New Roman"/>
          <w:b w:val="false"/>
          <w:i w:val="false"/>
          <w:color w:val="000000"/>
          <w:sz w:val="28"/>
        </w:rPr>
        <w:t>
      1) 2, 3-бағандарын толтыру міндетті;</w:t>
      </w:r>
    </w:p>
    <w:p>
      <w:pPr>
        <w:spacing w:after="0"/>
        <w:ind w:left="0"/>
        <w:jc w:val="both"/>
      </w:pPr>
      <w:r>
        <w:rPr>
          <w:rFonts w:ascii="Times New Roman"/>
          <w:b w:val="false"/>
          <w:i w:val="false"/>
          <w:color w:val="000000"/>
          <w:sz w:val="28"/>
        </w:rPr>
        <w:t>
      2) қандай да бір өкіл-тауарда (көрсетілетін қызметте) өткізу болмаған жағдайда 2-бағанда өткен жылғы желтоқсан айындағы баға, өткен жылғы желтоқсан айында өткізу болмағанда - өткен жылғы соңғы өткізу айының бағасы көрсетіледі.</w:t>
      </w:r>
    </w:p>
    <w:bookmarkStart w:name="z208" w:id="175"/>
    <w:p>
      <w:pPr>
        <w:spacing w:after="0"/>
        <w:ind w:left="0"/>
        <w:jc w:val="both"/>
      </w:pPr>
      <w:r>
        <w:rPr>
          <w:rFonts w:ascii="Times New Roman"/>
          <w:b w:val="false"/>
          <w:i w:val="false"/>
          <w:color w:val="000000"/>
          <w:sz w:val="28"/>
        </w:rPr>
        <w:t>
      5. 2-бөлімде көрсетілген өнімді (тауарды) өндіру үшін пайдаланылатын өндірістік-техникалық мақсаттағы өнімдердің (көрсетілетін қызметтердің) түрлері 3-бөлімде көрсетіледі. Өткен айдың 15-күнінен бастап есепті айдың 15-күнін қоса алғандағы кезеңде ішкі нарықта сатып алынған өнімнің саны (көлемі), көрсетілетін қызметтің құны және өнімнің, көрсетілетін қызметтің бағасы туралы мәліметтер көрсетіледі.</w:t>
      </w:r>
    </w:p>
    <w:bookmarkEnd w:id="175"/>
    <w:p>
      <w:pPr>
        <w:spacing w:after="0"/>
        <w:ind w:left="0"/>
        <w:jc w:val="both"/>
      </w:pPr>
      <w:r>
        <w:rPr>
          <w:rFonts w:ascii="Times New Roman"/>
          <w:b w:val="false"/>
          <w:i w:val="false"/>
          <w:color w:val="000000"/>
          <w:sz w:val="28"/>
        </w:rPr>
        <w:t xml:space="preserve">
      Бағаны тіркеу үшін жеткізушілердің негізгі типтерінен тұрақты түрде сатып алынатын өндірістік-техникалық мақсаттағы өнімдер мен көрсетілетін қызметтер түрлері іріктеледі және есепті жыл бойына өзгеріссіз қалады. </w:t>
      </w:r>
    </w:p>
    <w:p>
      <w:pPr>
        <w:spacing w:after="0"/>
        <w:ind w:left="0"/>
        <w:jc w:val="both"/>
      </w:pPr>
      <w:r>
        <w:rPr>
          <w:rFonts w:ascii="Times New Roman"/>
          <w:b w:val="false"/>
          <w:i w:val="false"/>
          <w:color w:val="000000"/>
          <w:sz w:val="28"/>
        </w:rPr>
        <w:t>
      А бағанында есепті жылы байқау үшін іріктеп алынған заңды тұлғаның (бөлімшенің) негізгі және (немесе) қосалқы экономикалық қызмет түрлері Экономикалық қызмет түрлерінің жалпы жіктеуішіне (бұдан әрі - ЭҚЖЖ) сәйкес көрсетіледі. Есепті жылға арналған байқау үшін іріктеп алынған ЭҚЖЖ-ның негізгі немесе қосалқы түрі өзгерген жағдайда есепті кезеңде ЭҚЖЖ түрі бойынша жаңа код көрсетіледі.</w:t>
      </w:r>
    </w:p>
    <w:p>
      <w:pPr>
        <w:spacing w:after="0"/>
        <w:ind w:left="0"/>
        <w:jc w:val="both"/>
      </w:pPr>
      <w:r>
        <w:rPr>
          <w:rFonts w:ascii="Times New Roman"/>
          <w:b w:val="false"/>
          <w:i w:val="false"/>
          <w:color w:val="000000"/>
          <w:sz w:val="28"/>
        </w:rPr>
        <w:t xml:space="preserve">
      Б, В, Г бағандарында Өнімдер, шикізаттар, материалдар мен көрсетілетін қызметтер тізбесіне сәйкес (бұдан әрі - Шикізаттар мен материалдар тізбесі) өнімнің (көрсетілетін қызметтің) атауы, өлшем бірлігі және коды көрсетіледі. Шикізаттар мен материалдар тізбесі экономикалық қызмет түрлері бойынша ұсынылған. Іріктелген өнім (көрсетілетін қызмет) түрлері сәйкес тиісті ЭҚЖЖ бойынша көрсетіледі. </w:t>
      </w:r>
    </w:p>
    <w:p>
      <w:pPr>
        <w:spacing w:after="0"/>
        <w:ind w:left="0"/>
        <w:jc w:val="both"/>
      </w:pPr>
      <w:r>
        <w:rPr>
          <w:rFonts w:ascii="Times New Roman"/>
          <w:b w:val="false"/>
          <w:i w:val="false"/>
          <w:color w:val="000000"/>
          <w:sz w:val="28"/>
        </w:rPr>
        <w:t>
      1-бағанда:</w:t>
      </w:r>
    </w:p>
    <w:p>
      <w:pPr>
        <w:spacing w:after="0"/>
        <w:ind w:left="0"/>
        <w:jc w:val="both"/>
      </w:pPr>
      <w:r>
        <w:rPr>
          <w:rFonts w:ascii="Times New Roman"/>
          <w:b w:val="false"/>
          <w:i w:val="false"/>
          <w:color w:val="000000"/>
          <w:sz w:val="28"/>
        </w:rPr>
        <w:t>
      1) өнім түрі бойынша - Шикізаттар мен материалдар тізбесінде көрсетілген тиісті өлшем бірлігі үшін сатып алынған өнімнің саны (көлемі) көрсетіледі. Сатып алу кезіндегі өнімнің (көрсетілетін қызметтің) өлшем бірлігі басқадай болған жағдайларда, саны (көлемі) қайта есептеледі;</w:t>
      </w:r>
    </w:p>
    <w:p>
      <w:pPr>
        <w:spacing w:after="0"/>
        <w:ind w:left="0"/>
        <w:jc w:val="both"/>
      </w:pPr>
      <w:r>
        <w:rPr>
          <w:rFonts w:ascii="Times New Roman"/>
          <w:b w:val="false"/>
          <w:i w:val="false"/>
          <w:color w:val="000000"/>
          <w:sz w:val="28"/>
        </w:rPr>
        <w:t>
      2) қызмет түрі бойынша - сатып алынған көрсетілетін қызметтердің құны мың теңгемен көрсетіледі.</w:t>
      </w:r>
    </w:p>
    <w:p>
      <w:pPr>
        <w:spacing w:after="0"/>
        <w:ind w:left="0"/>
        <w:jc w:val="both"/>
      </w:pPr>
      <w:r>
        <w:rPr>
          <w:rFonts w:ascii="Times New Roman"/>
          <w:b w:val="false"/>
          <w:i w:val="false"/>
          <w:color w:val="000000"/>
          <w:sz w:val="28"/>
        </w:rPr>
        <w:t>
      2-бағанда өндірістік-техникалық мақсаттағы сатып алынған өнімге (көрсетілетін қызметке) баға Шикізаттар мен материалдар тізбесінде көрсетілген тиісті өлшем бірлігі үшін теңгемен көрсетіледі. Сатып алу кезіндегі өнімнің (көрсетілетін қызметтің) өлшем бірлігі басқадай болған жағдайларда, баға қайта есептеледі.</w:t>
      </w:r>
    </w:p>
    <w:p>
      <w:pPr>
        <w:spacing w:after="0"/>
        <w:ind w:left="0"/>
        <w:jc w:val="both"/>
      </w:pPr>
      <w:r>
        <w:rPr>
          <w:rFonts w:ascii="Times New Roman"/>
          <w:b w:val="false"/>
          <w:i w:val="false"/>
          <w:color w:val="000000"/>
          <w:sz w:val="28"/>
        </w:rPr>
        <w:t>
      3-баған есепті жылғы қаңтар айында толтырылады. Өткен жылғы желтоқсанның бағасы көрсетіледі, ол болмаған жағдайда өткен жылғы соңғы сатып алу айының бағасы көрсетіледі.</w:t>
      </w:r>
    </w:p>
    <w:p>
      <w:pPr>
        <w:spacing w:after="0"/>
        <w:ind w:left="0"/>
        <w:jc w:val="both"/>
      </w:pPr>
      <w:r>
        <w:rPr>
          <w:rFonts w:ascii="Times New Roman"/>
          <w:b w:val="false"/>
          <w:i w:val="false"/>
          <w:color w:val="000000"/>
          <w:sz w:val="28"/>
        </w:rPr>
        <w:t>
      Есепті жылғы қаңтарда:</w:t>
      </w:r>
    </w:p>
    <w:p>
      <w:pPr>
        <w:spacing w:after="0"/>
        <w:ind w:left="0"/>
        <w:jc w:val="both"/>
      </w:pPr>
      <w:r>
        <w:rPr>
          <w:rFonts w:ascii="Times New Roman"/>
          <w:b w:val="false"/>
          <w:i w:val="false"/>
          <w:color w:val="000000"/>
          <w:sz w:val="28"/>
        </w:rPr>
        <w:t>
      1) 1, 2, 3 бағандарын толтыру міндетті;</w:t>
      </w:r>
    </w:p>
    <w:p>
      <w:pPr>
        <w:spacing w:after="0"/>
        <w:ind w:left="0"/>
        <w:jc w:val="both"/>
      </w:pPr>
      <w:r>
        <w:rPr>
          <w:rFonts w:ascii="Times New Roman"/>
          <w:b w:val="false"/>
          <w:i w:val="false"/>
          <w:color w:val="000000"/>
          <w:sz w:val="28"/>
        </w:rPr>
        <w:t>
      2) өткен жыл ішінде үнемі сатып алынған және есепті жылы сатып алынатын өнім (көрсетілетін қызмет) түрлері бойынша мәліметтер көрсетіледі. Қысқы дизель отыны мен жазғы дизель отыны өнім түрлері бойынша егер екеуі де есепті жыл ішінде сатып алынатын болса, отынның екі түрі көрсетіледі.</w:t>
      </w:r>
    </w:p>
    <w:p>
      <w:pPr>
        <w:spacing w:after="0"/>
        <w:ind w:left="0"/>
        <w:jc w:val="both"/>
      </w:pPr>
      <w:r>
        <w:rPr>
          <w:rFonts w:ascii="Times New Roman"/>
          <w:b w:val="false"/>
          <w:i w:val="false"/>
          <w:color w:val="000000"/>
          <w:sz w:val="28"/>
        </w:rPr>
        <w:t>
      3) қандай да бір өнім (көрсетілетін қызмет) түрі бойынша сатып алу болмаған жағдайда 1, 2-бағандарда өнімнің (көрсетілетін қызметтің) саны (көлемі) және өткен жылдың желтоқсан айындағы баға, өткен жылғы желтоқсанда сатып алу болмағанда өткен жылғы соңғы сатып алу айындағы баға туралы мәлімет көрсетіледі.</w:t>
      </w:r>
    </w:p>
    <w:bookmarkStart w:name="z209" w:id="176"/>
    <w:p>
      <w:pPr>
        <w:spacing w:after="0"/>
        <w:ind w:left="0"/>
        <w:jc w:val="both"/>
      </w:pPr>
      <w:r>
        <w:rPr>
          <w:rFonts w:ascii="Times New Roman"/>
          <w:b w:val="false"/>
          <w:i w:val="false"/>
          <w:color w:val="000000"/>
          <w:sz w:val="28"/>
        </w:rPr>
        <w:t>
      6. 2 және 3-бөлімдердің 4-бағаны баға өзгерген жағдайда толтырылады. 2-бөлімнің әрбір өкіл-тауары (көрсетілетін қызметі) және 3-бөлімнің өнім (көрсетілетін қызмет) түрі бойынша Баға өзгерісі себептерінің анықтамалығына сәйкес бір немесе бірнеше баға өзгерісі себептерінің кодтары көрсетілуі мүмкін.</w:t>
      </w:r>
    </w:p>
    <w:bookmarkEnd w:id="176"/>
    <w:p>
      <w:pPr>
        <w:spacing w:after="0"/>
        <w:ind w:left="0"/>
        <w:jc w:val="both"/>
      </w:pPr>
      <w:r>
        <w:rPr>
          <w:rFonts w:ascii="Times New Roman"/>
          <w:b w:val="false"/>
          <w:i w:val="false"/>
          <w:color w:val="000000"/>
          <w:sz w:val="28"/>
        </w:rPr>
        <w:t>
      "Басқа себептер" 99-кодын таңдаған кезде 4-бағанда Баға өзгерісі себептерінің анықтамалығына қосылмаған себеп жазылады.</w:t>
      </w:r>
    </w:p>
    <w:bookmarkStart w:name="z210" w:id="177"/>
    <w:p>
      <w:pPr>
        <w:spacing w:after="0"/>
        <w:ind w:left="0"/>
        <w:jc w:val="both"/>
      </w:pPr>
      <w:r>
        <w:rPr>
          <w:rFonts w:ascii="Times New Roman"/>
          <w:b w:val="false"/>
          <w:i w:val="false"/>
          <w:color w:val="000000"/>
          <w:sz w:val="28"/>
        </w:rPr>
        <w:t>
      7. Біржолғы тапсырыс, айырбас, біржолғы жеңілдіктер мен акциялар бойынша өндірген және сатып алған өнімдерге (тауарлар, көрсетілетін қызметтер) баға тіркеуге жатпайды.</w:t>
      </w:r>
    </w:p>
    <w:bookmarkEnd w:id="177"/>
    <w:bookmarkStart w:name="z211" w:id="178"/>
    <w:p>
      <w:pPr>
        <w:spacing w:after="0"/>
        <w:ind w:left="0"/>
        <w:jc w:val="both"/>
      </w:pPr>
      <w:r>
        <w:rPr>
          <w:rFonts w:ascii="Times New Roman"/>
          <w:b w:val="false"/>
          <w:i w:val="false"/>
          <w:color w:val="000000"/>
          <w:sz w:val="28"/>
        </w:rPr>
        <w:t>
      8. Өнім тізбесі, Шикізаттар мен материалдар тізбесі, Баға өзгерісі себептерінің анықтамалығы Қазақстан Республикасы Ұлттық экономика министрлігі Статистика комитетінің (бұдан әрі - Комитет) интернет-ресурсында (www.stat.gov.kz) "Респонденттерге" - "Статистикалық нысандар" - "Айлық" - "1-ЦП" бөлімінде орналастырылған немесе респонденттерге аумақтық статистика органдары ұсынады.</w:t>
      </w:r>
    </w:p>
    <w:bookmarkEnd w:id="178"/>
    <w:bookmarkStart w:name="z212" w:id="179"/>
    <w:p>
      <w:pPr>
        <w:spacing w:after="0"/>
        <w:ind w:left="0"/>
        <w:jc w:val="both"/>
      </w:pPr>
      <w:r>
        <w:rPr>
          <w:rFonts w:ascii="Times New Roman"/>
          <w:b w:val="false"/>
          <w:i w:val="false"/>
          <w:color w:val="000000"/>
          <w:sz w:val="28"/>
        </w:rPr>
        <w:t xml:space="preserve">
      9.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79"/>
    <w:bookmarkStart w:name="z213" w:id="180"/>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 түрде жүзеге асырылады. Статистикалық нысанды электронды түрде толтыру Комитеттің (https://cabinet.stat.gov.kz/) интернет-ресурсында орналастырылған "Деректерді он-лайн режимде жинау" ақпараттық жүйесі арқылы жүзеге асырылады.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25-қосымша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25 к приказу </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_________ 20__ года № 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0" w:type="auto"/>
            <w:gridSpan w:val="2"/>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p>
          <w:p>
            <w:pPr>
              <w:spacing w:after="20"/>
              <w:ind w:left="20"/>
              <w:jc w:val="both"/>
            </w:pPr>
            <w:r>
              <w:rPr>
                <w:rFonts w:ascii="Times New Roman"/>
                <w:b w:val="false"/>
                <w:i w:val="false"/>
                <w:color w:val="000000"/>
                <w:sz w:val="20"/>
              </w:rPr>
              <w:t>
Отчет о ценах на древесину необработанную и связанные с ней услуги</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p>
          <w:p>
            <w:pPr>
              <w:spacing w:after="20"/>
              <w:ind w:left="20"/>
              <w:jc w:val="both"/>
            </w:pPr>
            <w:r>
              <w:rPr>
                <w:rFonts w:ascii="Times New Roman"/>
                <w:b w:val="false"/>
                <w:i w:val="false"/>
                <w:color w:val="000000"/>
                <w:sz w:val="20"/>
              </w:rPr>
              <w:t>
1-ЦП (лес)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1303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түрлері 02 болып табылатын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коду Общего классификатора видов экономической деятельности: 02</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соңғы айының 23-күніне (қоса алғанда) дейін</w:t>
            </w:r>
          </w:p>
          <w:p>
            <w:pPr>
              <w:spacing w:after="20"/>
              <w:ind w:left="20"/>
              <w:jc w:val="both"/>
            </w:pPr>
            <w:r>
              <w:rPr>
                <w:rFonts w:ascii="Times New Roman"/>
                <w:b w:val="false"/>
                <w:i w:val="false"/>
                <w:color w:val="000000"/>
                <w:sz w:val="20"/>
              </w:rPr>
              <w:t xml:space="preserve">
Срок представления - до 23 числа (включительно) последнего месяца отчетного периода </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Орман шаруашылығы өнімдерін нақты өндіру аумағын көрсетіңіз (заңды тұлғаның және (немесе) оның құрылымдық және оқшауланған бөлімшесінің тіркелген жеріне қарамастан) - облыс</w:t>
            </w:r>
          </w:p>
          <w:p>
            <w:pPr>
              <w:spacing w:after="20"/>
              <w:ind w:left="20"/>
              <w:jc w:val="both"/>
            </w:pPr>
            <w:r>
              <w:rPr>
                <w:rFonts w:ascii="Times New Roman"/>
                <w:b w:val="false"/>
                <w:i w:val="false"/>
                <w:color w:val="000000"/>
                <w:sz w:val="20"/>
              </w:rPr>
              <w:t>
Укажите территорию фактического производства лесохозяйственной продукции (независимо от места регистрации юридического лица и (или) его структурного и обособленного подразделения) - область</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78105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Ағаш тұқымдарының типі, ағаш түрлері, діңінің диаметрі бойынша кесілген ағаш материалдарына қосылған құн салығынсыз (бұдан әрі - ҚҚС-сыз) бағаны тығыз текше метріне теңгемен көрсетіңіз</w:t>
            </w:r>
          </w:p>
          <w:p>
            <w:pPr>
              <w:spacing w:after="20"/>
              <w:ind w:left="20"/>
              <w:jc w:val="both"/>
            </w:pPr>
            <w:r>
              <w:rPr>
                <w:rFonts w:ascii="Times New Roman"/>
                <w:b w:val="false"/>
                <w:i w:val="false"/>
                <w:color w:val="000000"/>
                <w:sz w:val="20"/>
              </w:rPr>
              <w:t>
Укажите цены на лесоматериалы круглые по типу древесной породы, видам деревьев, диаметру ствола без учета налога на добавленную стоимость (далее - без НДС), в тенге за плотный кубический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сорты, партия көлемі, төлем шарты және басқалар</w:t>
            </w:r>
          </w:p>
          <w:p>
            <w:pPr>
              <w:spacing w:after="20"/>
              <w:ind w:left="20"/>
              <w:jc w:val="both"/>
            </w:pPr>
            <w:r>
              <w:rPr>
                <w:rFonts w:ascii="Times New Roman"/>
                <w:b w:val="false"/>
                <w:i w:val="false"/>
                <w:color w:val="000000"/>
                <w:sz w:val="20"/>
              </w:rPr>
              <w:t>
сорт, объем партии, условие оплаты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 сантиметр</w:t>
            </w:r>
            <w:r>
              <w:rPr>
                <w:rFonts w:ascii="Times New Roman"/>
                <w:b w:val="false"/>
                <w:i w:val="false"/>
                <w:color w:val="000000"/>
                <w:vertAlign w:val="superscript"/>
              </w:rPr>
              <w:t>1</w:t>
            </w:r>
            <w:r>
              <w:rPr>
                <w:rFonts w:ascii="Times New Roman"/>
                <w:b w:val="false"/>
                <w:i w:val="false"/>
                <w:color w:val="000000"/>
                <w:sz w:val="20"/>
              </w:rPr>
              <w:t xml:space="preserve"> және одан жоғары)</w:t>
            </w:r>
          </w:p>
          <w:p>
            <w:pPr>
              <w:spacing w:after="20"/>
              <w:ind w:left="20"/>
              <w:jc w:val="both"/>
            </w:pPr>
            <w:r>
              <w:rPr>
                <w:rFonts w:ascii="Times New Roman"/>
                <w:b w:val="false"/>
                <w:i w:val="false"/>
                <w:color w:val="000000"/>
                <w:sz w:val="20"/>
              </w:rPr>
              <w:t>
крупные (25 и более сантиметров</w:t>
            </w:r>
            <w:r>
              <w:rPr>
                <w:rFonts w:ascii="Times New Roman"/>
                <w:b w:val="false"/>
                <w:i w:val="false"/>
                <w:color w:val="000000"/>
                <w:vertAlign w:val="superscript"/>
              </w:rPr>
              <w:t>1</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(13-24см)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(25см және одан жоғары)</w:t>
            </w:r>
          </w:p>
          <w:p>
            <w:pPr>
              <w:spacing w:after="20"/>
              <w:ind w:left="20"/>
              <w:jc w:val="both"/>
            </w:pPr>
            <w:r>
              <w:rPr>
                <w:rFonts w:ascii="Times New Roman"/>
                <w:b w:val="false"/>
                <w:i w:val="false"/>
                <w:color w:val="000000"/>
                <w:sz w:val="20"/>
              </w:rPr>
              <w:t>
крупные (25 и более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(13-24см)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 тұқымдыларды аралау үшін дөңгелек ағаш материалдары</w:t>
            </w:r>
          </w:p>
          <w:p>
            <w:pPr>
              <w:spacing w:after="20"/>
              <w:ind w:left="20"/>
              <w:jc w:val="both"/>
            </w:pPr>
            <w:r>
              <w:rPr>
                <w:rFonts w:ascii="Times New Roman"/>
                <w:b w:val="false"/>
                <w:i w:val="false"/>
                <w:color w:val="000000"/>
                <w:sz w:val="20"/>
              </w:rPr>
              <w:t>
Лесоматериалы круглые для распиловки хвойных пород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Сантиметр - мұнда және бұдан әрі: см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Сантиметр - здесь и далее: см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есепті жылдың бірінші тоқсанында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заполняется только в первом квартале отчетного года</w:t>
      </w:r>
    </w:p>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сорты, партия көлемі, төлем шарты және басқалар</w:t>
            </w:r>
          </w:p>
          <w:p>
            <w:pPr>
              <w:spacing w:after="20"/>
              <w:ind w:left="20"/>
              <w:jc w:val="both"/>
            </w:pPr>
            <w:r>
              <w:rPr>
                <w:rFonts w:ascii="Times New Roman"/>
                <w:b w:val="false"/>
                <w:i w:val="false"/>
                <w:color w:val="000000"/>
                <w:sz w:val="20"/>
              </w:rPr>
              <w:t>
сорт, объем партии, условие оплаты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(25см және одан жоғары)</w:t>
            </w:r>
          </w:p>
          <w:p>
            <w:pPr>
              <w:spacing w:after="20"/>
              <w:ind w:left="20"/>
              <w:jc w:val="both"/>
            </w:pPr>
            <w:r>
              <w:rPr>
                <w:rFonts w:ascii="Times New Roman"/>
                <w:b w:val="false"/>
                <w:i w:val="false"/>
                <w:color w:val="000000"/>
                <w:sz w:val="20"/>
              </w:rPr>
              <w:t>
крупные (25 и более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(13-24см)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(25см және одан жоғары)</w:t>
            </w:r>
          </w:p>
          <w:p>
            <w:pPr>
              <w:spacing w:after="20"/>
              <w:ind w:left="20"/>
              <w:jc w:val="both"/>
            </w:pPr>
            <w:r>
              <w:rPr>
                <w:rFonts w:ascii="Times New Roman"/>
                <w:b w:val="false"/>
                <w:i w:val="false"/>
                <w:color w:val="000000"/>
                <w:sz w:val="20"/>
              </w:rPr>
              <w:t>
крупные (25 и более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(13-24см)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 тұқымдылардың аршуға және сүргілеуге арналған кесілген ағаш материалдары</w:t>
            </w:r>
          </w:p>
          <w:p>
            <w:pPr>
              <w:spacing w:after="20"/>
              <w:ind w:left="20"/>
              <w:jc w:val="both"/>
            </w:pPr>
            <w:r>
              <w:rPr>
                <w:rFonts w:ascii="Times New Roman"/>
                <w:b w:val="false"/>
                <w:i w:val="false"/>
                <w:color w:val="000000"/>
                <w:sz w:val="20"/>
              </w:rPr>
              <w:t>
Лесоматериалы круглые для лущения и строгания хвойных пород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сорты, партия көлемі, төлем шарты және басқалар</w:t>
            </w:r>
          </w:p>
          <w:p>
            <w:pPr>
              <w:spacing w:after="20"/>
              <w:ind w:left="20"/>
              <w:jc w:val="both"/>
            </w:pPr>
            <w:r>
              <w:rPr>
                <w:rFonts w:ascii="Times New Roman"/>
                <w:b w:val="false"/>
                <w:i w:val="false"/>
                <w:color w:val="000000"/>
                <w:sz w:val="20"/>
              </w:rPr>
              <w:t>
сорт, объем партии, условие оплаты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(25см және одан жоғары)</w:t>
            </w:r>
          </w:p>
          <w:p>
            <w:pPr>
              <w:spacing w:after="20"/>
              <w:ind w:left="20"/>
              <w:jc w:val="both"/>
            </w:pPr>
            <w:r>
              <w:rPr>
                <w:rFonts w:ascii="Times New Roman"/>
                <w:b w:val="false"/>
                <w:i w:val="false"/>
                <w:color w:val="000000"/>
                <w:sz w:val="20"/>
              </w:rPr>
              <w:t>
крупные</w:t>
            </w:r>
          </w:p>
          <w:p>
            <w:pPr>
              <w:spacing w:after="20"/>
              <w:ind w:left="20"/>
              <w:jc w:val="both"/>
            </w:pPr>
            <w:r>
              <w:rPr>
                <w:rFonts w:ascii="Times New Roman"/>
                <w:b w:val="false"/>
                <w:i w:val="false"/>
                <w:color w:val="000000"/>
                <w:sz w:val="20"/>
              </w:rPr>
              <w:t>
(25 и более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(13-24см)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(25см және одан жоғары)</w:t>
            </w:r>
          </w:p>
          <w:p>
            <w:pPr>
              <w:spacing w:after="20"/>
              <w:ind w:left="20"/>
              <w:jc w:val="both"/>
            </w:pPr>
            <w:r>
              <w:rPr>
                <w:rFonts w:ascii="Times New Roman"/>
                <w:b w:val="false"/>
                <w:i w:val="false"/>
                <w:color w:val="000000"/>
                <w:sz w:val="20"/>
              </w:rPr>
              <w:t>
крупные (25 и более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(13-24см)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 тұқымдылардың қайта өндеуге пайдаланылатын кесілген ағаш материалдары</w:t>
            </w:r>
          </w:p>
          <w:p>
            <w:pPr>
              <w:spacing w:after="20"/>
              <w:ind w:left="20"/>
              <w:jc w:val="both"/>
            </w:pPr>
            <w:r>
              <w:rPr>
                <w:rFonts w:ascii="Times New Roman"/>
                <w:b w:val="false"/>
                <w:i w:val="false"/>
                <w:color w:val="000000"/>
                <w:sz w:val="20"/>
              </w:rPr>
              <w:t>
Лесоматериалы круглые используемые для переработки хвойных пород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тұқымдылардан басқа жапырақ тұқымдыларды аралау үшін дөңгелек ағаш материалдары</w:t>
            </w:r>
          </w:p>
          <w:p>
            <w:pPr>
              <w:spacing w:after="20"/>
              <w:ind w:left="20"/>
              <w:jc w:val="both"/>
            </w:pPr>
            <w:r>
              <w:rPr>
                <w:rFonts w:ascii="Times New Roman"/>
                <w:b w:val="false"/>
                <w:i w:val="false"/>
                <w:color w:val="000000"/>
                <w:sz w:val="20"/>
              </w:rPr>
              <w:t>
Лесоматериалы круглые для распиловки лиственных пород, кроме тропических пород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сорты, партия көлемі, төлем шарты және басқалар</w:t>
            </w:r>
          </w:p>
          <w:p>
            <w:pPr>
              <w:spacing w:after="20"/>
              <w:ind w:left="20"/>
              <w:jc w:val="both"/>
            </w:pPr>
            <w:r>
              <w:rPr>
                <w:rFonts w:ascii="Times New Roman"/>
                <w:b w:val="false"/>
                <w:i w:val="false"/>
                <w:color w:val="000000"/>
                <w:sz w:val="20"/>
              </w:rPr>
              <w:t>
сорт, объем партии, условие оплаты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(25см және одан жоғары)</w:t>
            </w:r>
          </w:p>
          <w:p>
            <w:pPr>
              <w:spacing w:after="20"/>
              <w:ind w:left="20"/>
              <w:jc w:val="both"/>
            </w:pPr>
            <w:r>
              <w:rPr>
                <w:rFonts w:ascii="Times New Roman"/>
                <w:b w:val="false"/>
                <w:i w:val="false"/>
                <w:color w:val="000000"/>
                <w:sz w:val="20"/>
              </w:rPr>
              <w:t>
крупные (25 и более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(13-24см)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(25см және одан жоғары)</w:t>
            </w:r>
          </w:p>
          <w:p>
            <w:pPr>
              <w:spacing w:after="20"/>
              <w:ind w:left="20"/>
              <w:jc w:val="both"/>
            </w:pPr>
            <w:r>
              <w:rPr>
                <w:rFonts w:ascii="Times New Roman"/>
                <w:b w:val="false"/>
                <w:i w:val="false"/>
                <w:color w:val="000000"/>
                <w:sz w:val="20"/>
              </w:rPr>
              <w:t>
крупные (25 и более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(13-24см)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тұқымдылардан басқа жапырақ тұқымдылардың аршуға және сүргілеуге арналған дөңгелек ағаш материалдары</w:t>
            </w:r>
          </w:p>
          <w:p>
            <w:pPr>
              <w:spacing w:after="20"/>
              <w:ind w:left="20"/>
              <w:jc w:val="both"/>
            </w:pPr>
            <w:r>
              <w:rPr>
                <w:rFonts w:ascii="Times New Roman"/>
                <w:b w:val="false"/>
                <w:i w:val="false"/>
                <w:color w:val="000000"/>
                <w:sz w:val="20"/>
              </w:rPr>
              <w:t>
Лесоматериалы круглые для лущения и строгания лиственных пород, кроме тропических пород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сорты, партия көлемі, төлем шарты және басқалар</w:t>
            </w:r>
          </w:p>
          <w:p>
            <w:pPr>
              <w:spacing w:after="20"/>
              <w:ind w:left="20"/>
              <w:jc w:val="both"/>
            </w:pPr>
            <w:r>
              <w:rPr>
                <w:rFonts w:ascii="Times New Roman"/>
                <w:b w:val="false"/>
                <w:i w:val="false"/>
                <w:color w:val="000000"/>
                <w:sz w:val="20"/>
              </w:rPr>
              <w:t>
сорт, объем партии, условие оплаты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(25см және одан жоғары)</w:t>
            </w:r>
          </w:p>
          <w:p>
            <w:pPr>
              <w:spacing w:after="20"/>
              <w:ind w:left="20"/>
              <w:jc w:val="both"/>
            </w:pPr>
            <w:r>
              <w:rPr>
                <w:rFonts w:ascii="Times New Roman"/>
                <w:b w:val="false"/>
                <w:i w:val="false"/>
                <w:color w:val="000000"/>
                <w:sz w:val="20"/>
              </w:rPr>
              <w:t>
крупные (25 и более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(13-24см)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(25см және одан жоғары)</w:t>
            </w:r>
          </w:p>
          <w:p>
            <w:pPr>
              <w:spacing w:after="20"/>
              <w:ind w:left="20"/>
              <w:jc w:val="both"/>
            </w:pPr>
            <w:r>
              <w:rPr>
                <w:rFonts w:ascii="Times New Roman"/>
                <w:b w:val="false"/>
                <w:i w:val="false"/>
                <w:color w:val="000000"/>
                <w:sz w:val="20"/>
              </w:rPr>
              <w:t>
крупные</w:t>
            </w:r>
          </w:p>
          <w:p>
            <w:pPr>
              <w:spacing w:after="20"/>
              <w:ind w:left="20"/>
              <w:jc w:val="both"/>
            </w:pPr>
            <w:r>
              <w:rPr>
                <w:rFonts w:ascii="Times New Roman"/>
                <w:b w:val="false"/>
                <w:i w:val="false"/>
                <w:color w:val="000000"/>
                <w:sz w:val="20"/>
              </w:rPr>
              <w:t>
(25 и более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средние</w:t>
            </w:r>
          </w:p>
          <w:p>
            <w:pPr>
              <w:spacing w:after="20"/>
              <w:ind w:left="20"/>
              <w:jc w:val="both"/>
            </w:pPr>
            <w:r>
              <w:rPr>
                <w:rFonts w:ascii="Times New Roman"/>
                <w:b w:val="false"/>
                <w:i w:val="false"/>
                <w:color w:val="000000"/>
                <w:sz w:val="20"/>
              </w:rPr>
              <w:t>
(13-24см)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мелкие</w:t>
            </w:r>
          </w:p>
          <w:p>
            <w:pPr>
              <w:spacing w:after="20"/>
              <w:ind w:left="20"/>
              <w:jc w:val="both"/>
            </w:pPr>
            <w:r>
              <w:rPr>
                <w:rFonts w:ascii="Times New Roman"/>
                <w:b w:val="false"/>
                <w:i w:val="false"/>
                <w:color w:val="000000"/>
                <w:sz w:val="20"/>
              </w:rPr>
              <w:t>
(3-12см)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тұқымдылардан басқа жапырақ тұқымдылардың қайта өңдеуге пайдаланылатын дөңгелек ағаш материалдары</w:t>
            </w:r>
          </w:p>
          <w:p>
            <w:pPr>
              <w:spacing w:after="20"/>
              <w:ind w:left="20"/>
              <w:jc w:val="both"/>
            </w:pPr>
            <w:r>
              <w:rPr>
                <w:rFonts w:ascii="Times New Roman"/>
                <w:b w:val="false"/>
                <w:i w:val="false"/>
                <w:color w:val="000000"/>
                <w:sz w:val="20"/>
              </w:rPr>
              <w:t>
Лесоматериалы круглые, используемые для переработки лиственных пород, кроме тропических пород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ҚҚС-сыз ағаш тұқымының типі, ағаш түрлері, ағаш отынының пішімі бойынша ағаш отынына бағаны тығыз текше метріне теңгемен көрсетіңіз</w:t>
            </w:r>
          </w:p>
          <w:p>
            <w:pPr>
              <w:spacing w:after="20"/>
              <w:ind w:left="20"/>
              <w:jc w:val="both"/>
            </w:pPr>
            <w:r>
              <w:rPr>
                <w:rFonts w:ascii="Times New Roman"/>
                <w:b w:val="false"/>
                <w:i w:val="false"/>
                <w:color w:val="000000"/>
                <w:sz w:val="20"/>
              </w:rPr>
              <w:t>
Укажите цены на топливо древесное по типу древесной породы, видам деревьев, формы топливы древесного без НДС, в тенге за плотный кубический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көлемі, төлем шарты және басқалар</w:t>
            </w:r>
          </w:p>
          <w:p>
            <w:pPr>
              <w:spacing w:after="20"/>
              <w:ind w:left="20"/>
              <w:jc w:val="both"/>
            </w:pPr>
            <w:r>
              <w:rPr>
                <w:rFonts w:ascii="Times New Roman"/>
                <w:b w:val="false"/>
                <w:i w:val="false"/>
                <w:color w:val="000000"/>
                <w:sz w:val="20"/>
              </w:rPr>
              <w:t>
объем партии, условие оплаты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p>
          <w:p>
            <w:pPr>
              <w:spacing w:after="20"/>
              <w:ind w:left="20"/>
              <w:jc w:val="both"/>
            </w:pPr>
            <w:r>
              <w:rPr>
                <w:rFonts w:ascii="Times New Roman"/>
                <w:b w:val="false"/>
                <w:i w:val="false"/>
                <w:color w:val="000000"/>
                <w:sz w:val="20"/>
              </w:rPr>
              <w:t>
метражные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кесінділік</w:t>
            </w:r>
          </w:p>
          <w:p>
            <w:pPr>
              <w:spacing w:after="20"/>
              <w:ind w:left="20"/>
              <w:jc w:val="both"/>
            </w:pPr>
            <w:r>
              <w:rPr>
                <w:rFonts w:ascii="Times New Roman"/>
                <w:b w:val="false"/>
                <w:i w:val="false"/>
                <w:color w:val="000000"/>
                <w:sz w:val="20"/>
              </w:rPr>
              <w:t>
чурки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p>
          <w:p>
            <w:pPr>
              <w:spacing w:after="20"/>
              <w:ind w:left="20"/>
              <w:jc w:val="both"/>
            </w:pPr>
            <w:r>
              <w:rPr>
                <w:rFonts w:ascii="Times New Roman"/>
                <w:b w:val="false"/>
                <w:i w:val="false"/>
                <w:color w:val="000000"/>
                <w:sz w:val="20"/>
              </w:rPr>
              <w:t>
колотые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p>
          <w:p>
            <w:pPr>
              <w:spacing w:after="20"/>
              <w:ind w:left="20"/>
              <w:jc w:val="both"/>
            </w:pPr>
            <w:r>
              <w:rPr>
                <w:rFonts w:ascii="Times New Roman"/>
                <w:b w:val="false"/>
                <w:i w:val="false"/>
                <w:color w:val="000000"/>
                <w:sz w:val="20"/>
              </w:rPr>
              <w:t>
метражные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кесінділік</w:t>
            </w:r>
          </w:p>
          <w:p>
            <w:pPr>
              <w:spacing w:after="20"/>
              <w:ind w:left="20"/>
              <w:jc w:val="both"/>
            </w:pPr>
            <w:r>
              <w:rPr>
                <w:rFonts w:ascii="Times New Roman"/>
                <w:b w:val="false"/>
                <w:i w:val="false"/>
                <w:color w:val="000000"/>
                <w:sz w:val="20"/>
              </w:rPr>
              <w:t>
чурки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p>
          <w:p>
            <w:pPr>
              <w:spacing w:after="20"/>
              <w:ind w:left="20"/>
              <w:jc w:val="both"/>
            </w:pPr>
            <w:r>
              <w:rPr>
                <w:rFonts w:ascii="Times New Roman"/>
                <w:b w:val="false"/>
                <w:i w:val="false"/>
                <w:color w:val="000000"/>
                <w:sz w:val="20"/>
              </w:rPr>
              <w:t>
колотые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орман</w:t>
            </w:r>
          </w:p>
          <w:p>
            <w:pPr>
              <w:spacing w:after="20"/>
              <w:ind w:left="20"/>
              <w:jc w:val="both"/>
            </w:pPr>
            <w:r>
              <w:rPr>
                <w:rFonts w:ascii="Times New Roman"/>
                <w:b w:val="false"/>
                <w:i w:val="false"/>
                <w:color w:val="000000"/>
                <w:sz w:val="20"/>
              </w:rPr>
              <w:t>
Зеленый лес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көлемі, төлем шарты және басқалар</w:t>
            </w:r>
          </w:p>
          <w:p>
            <w:pPr>
              <w:spacing w:after="20"/>
              <w:ind w:left="20"/>
              <w:jc w:val="both"/>
            </w:pPr>
            <w:r>
              <w:rPr>
                <w:rFonts w:ascii="Times New Roman"/>
                <w:b w:val="false"/>
                <w:i w:val="false"/>
                <w:color w:val="000000"/>
                <w:sz w:val="20"/>
              </w:rPr>
              <w:t>
объем партии, условие оплаты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p>
          <w:p>
            <w:pPr>
              <w:spacing w:after="20"/>
              <w:ind w:left="20"/>
              <w:jc w:val="both"/>
            </w:pPr>
            <w:r>
              <w:rPr>
                <w:rFonts w:ascii="Times New Roman"/>
                <w:b w:val="false"/>
                <w:i w:val="false"/>
                <w:color w:val="000000"/>
                <w:sz w:val="20"/>
              </w:rPr>
              <w:t>
метражные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кесінділік</w:t>
            </w:r>
          </w:p>
          <w:p>
            <w:pPr>
              <w:spacing w:after="20"/>
              <w:ind w:left="20"/>
              <w:jc w:val="both"/>
            </w:pPr>
            <w:r>
              <w:rPr>
                <w:rFonts w:ascii="Times New Roman"/>
                <w:b w:val="false"/>
                <w:i w:val="false"/>
                <w:color w:val="000000"/>
                <w:sz w:val="20"/>
              </w:rPr>
              <w:t>
чурки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p>
          <w:p>
            <w:pPr>
              <w:spacing w:after="20"/>
              <w:ind w:left="20"/>
              <w:jc w:val="both"/>
            </w:pPr>
            <w:r>
              <w:rPr>
                <w:rFonts w:ascii="Times New Roman"/>
                <w:b w:val="false"/>
                <w:i w:val="false"/>
                <w:color w:val="000000"/>
                <w:sz w:val="20"/>
              </w:rPr>
              <w:t>
колотые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p>
          <w:p>
            <w:pPr>
              <w:spacing w:after="20"/>
              <w:ind w:left="20"/>
              <w:jc w:val="both"/>
            </w:pPr>
            <w:r>
              <w:rPr>
                <w:rFonts w:ascii="Times New Roman"/>
                <w:b w:val="false"/>
                <w:i w:val="false"/>
                <w:color w:val="000000"/>
                <w:sz w:val="20"/>
              </w:rPr>
              <w:t>
метражные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кесінділік</w:t>
            </w:r>
          </w:p>
          <w:p>
            <w:pPr>
              <w:spacing w:after="20"/>
              <w:ind w:left="20"/>
              <w:jc w:val="both"/>
            </w:pPr>
            <w:r>
              <w:rPr>
                <w:rFonts w:ascii="Times New Roman"/>
                <w:b w:val="false"/>
                <w:i w:val="false"/>
                <w:color w:val="000000"/>
                <w:sz w:val="20"/>
              </w:rPr>
              <w:t>
чурки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p>
          <w:p>
            <w:pPr>
              <w:spacing w:after="20"/>
              <w:ind w:left="20"/>
              <w:jc w:val="both"/>
            </w:pPr>
            <w:r>
              <w:rPr>
                <w:rFonts w:ascii="Times New Roman"/>
                <w:b w:val="false"/>
                <w:i w:val="false"/>
                <w:color w:val="000000"/>
                <w:sz w:val="20"/>
              </w:rPr>
              <w:t>
колотые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Ель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Дуб</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p>
          <w:p>
            <w:pPr>
              <w:spacing w:after="20"/>
              <w:ind w:left="20"/>
              <w:jc w:val="both"/>
            </w:pPr>
            <w:r>
              <w:rPr>
                <w:rFonts w:ascii="Times New Roman"/>
                <w:b w:val="false"/>
                <w:i w:val="false"/>
                <w:color w:val="000000"/>
                <w:sz w:val="20"/>
              </w:rPr>
              <w:t>
Ива древовидная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Өртендер</w:t>
            </w:r>
          </w:p>
          <w:p>
            <w:pPr>
              <w:spacing w:after="20"/>
              <w:ind w:left="20"/>
              <w:jc w:val="both"/>
            </w:pPr>
            <w:r>
              <w:rPr>
                <w:rFonts w:ascii="Times New Roman"/>
                <w:b w:val="false"/>
                <w:i w:val="false"/>
                <w:color w:val="000000"/>
                <w:sz w:val="20"/>
              </w:rPr>
              <w:t>
Погорельник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көлемі, төлем шарты және басқалар</w:t>
            </w:r>
          </w:p>
          <w:p>
            <w:pPr>
              <w:spacing w:after="20"/>
              <w:ind w:left="20"/>
              <w:jc w:val="both"/>
            </w:pPr>
            <w:r>
              <w:rPr>
                <w:rFonts w:ascii="Times New Roman"/>
                <w:b w:val="false"/>
                <w:i w:val="false"/>
                <w:color w:val="000000"/>
                <w:sz w:val="20"/>
              </w:rPr>
              <w:t>
объем партии, условие оплаты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p>
          <w:p>
            <w:pPr>
              <w:spacing w:after="20"/>
              <w:ind w:left="20"/>
              <w:jc w:val="both"/>
            </w:pPr>
            <w:r>
              <w:rPr>
                <w:rFonts w:ascii="Times New Roman"/>
                <w:b w:val="false"/>
                <w:i w:val="false"/>
                <w:color w:val="000000"/>
                <w:sz w:val="20"/>
              </w:rPr>
              <w:t>
метражные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кесінділік</w:t>
            </w:r>
          </w:p>
          <w:p>
            <w:pPr>
              <w:spacing w:after="20"/>
              <w:ind w:left="20"/>
              <w:jc w:val="both"/>
            </w:pPr>
            <w:r>
              <w:rPr>
                <w:rFonts w:ascii="Times New Roman"/>
                <w:b w:val="false"/>
                <w:i w:val="false"/>
                <w:color w:val="000000"/>
                <w:sz w:val="20"/>
              </w:rPr>
              <w:t>
чурки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p>
          <w:p>
            <w:pPr>
              <w:spacing w:after="20"/>
              <w:ind w:left="20"/>
              <w:jc w:val="both"/>
            </w:pPr>
            <w:r>
              <w:rPr>
                <w:rFonts w:ascii="Times New Roman"/>
                <w:b w:val="false"/>
                <w:i w:val="false"/>
                <w:color w:val="000000"/>
                <w:sz w:val="20"/>
              </w:rPr>
              <w:t>
колотые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p>
          <w:p>
            <w:pPr>
              <w:spacing w:after="20"/>
              <w:ind w:left="20"/>
              <w:jc w:val="both"/>
            </w:pPr>
            <w:r>
              <w:rPr>
                <w:rFonts w:ascii="Times New Roman"/>
                <w:b w:val="false"/>
                <w:i w:val="false"/>
                <w:color w:val="000000"/>
                <w:sz w:val="20"/>
              </w:rPr>
              <w:t>
метражные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кесінділік</w:t>
            </w:r>
          </w:p>
          <w:p>
            <w:pPr>
              <w:spacing w:after="20"/>
              <w:ind w:left="20"/>
              <w:jc w:val="both"/>
            </w:pPr>
            <w:r>
              <w:rPr>
                <w:rFonts w:ascii="Times New Roman"/>
                <w:b w:val="false"/>
                <w:i w:val="false"/>
                <w:color w:val="000000"/>
                <w:sz w:val="20"/>
              </w:rPr>
              <w:t>
чурки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p>
          <w:p>
            <w:pPr>
              <w:spacing w:after="20"/>
              <w:ind w:left="20"/>
              <w:jc w:val="both"/>
            </w:pPr>
            <w:r>
              <w:rPr>
                <w:rFonts w:ascii="Times New Roman"/>
                <w:b w:val="false"/>
                <w:i w:val="false"/>
                <w:color w:val="000000"/>
                <w:sz w:val="20"/>
              </w:rPr>
              <w:t>
колотые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Ель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Дуб</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көлемі, төлем шарты және басқалар</w:t>
            </w:r>
          </w:p>
          <w:p>
            <w:pPr>
              <w:spacing w:after="20"/>
              <w:ind w:left="20"/>
              <w:jc w:val="both"/>
            </w:pPr>
            <w:r>
              <w:rPr>
                <w:rFonts w:ascii="Times New Roman"/>
                <w:b w:val="false"/>
                <w:i w:val="false"/>
                <w:color w:val="000000"/>
                <w:sz w:val="20"/>
              </w:rPr>
              <w:t>
объем партии, условие оплаты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p>
          <w:p>
            <w:pPr>
              <w:spacing w:after="20"/>
              <w:ind w:left="20"/>
              <w:jc w:val="both"/>
            </w:pPr>
            <w:r>
              <w:rPr>
                <w:rFonts w:ascii="Times New Roman"/>
                <w:b w:val="false"/>
                <w:i w:val="false"/>
                <w:color w:val="000000"/>
                <w:sz w:val="20"/>
              </w:rPr>
              <w:t>
метражные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кесінділік</w:t>
            </w:r>
          </w:p>
          <w:p>
            <w:pPr>
              <w:spacing w:after="20"/>
              <w:ind w:left="20"/>
              <w:jc w:val="both"/>
            </w:pPr>
            <w:r>
              <w:rPr>
                <w:rFonts w:ascii="Times New Roman"/>
                <w:b w:val="false"/>
                <w:i w:val="false"/>
                <w:color w:val="000000"/>
                <w:sz w:val="20"/>
              </w:rPr>
              <w:t>
чурки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p>
          <w:p>
            <w:pPr>
              <w:spacing w:after="20"/>
              <w:ind w:left="20"/>
              <w:jc w:val="both"/>
            </w:pPr>
            <w:r>
              <w:rPr>
                <w:rFonts w:ascii="Times New Roman"/>
                <w:b w:val="false"/>
                <w:i w:val="false"/>
                <w:color w:val="000000"/>
                <w:sz w:val="20"/>
              </w:rPr>
              <w:t>
колотые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p>
          <w:p>
            <w:pPr>
              <w:spacing w:after="20"/>
              <w:ind w:left="20"/>
              <w:jc w:val="both"/>
            </w:pPr>
            <w:r>
              <w:rPr>
                <w:rFonts w:ascii="Times New Roman"/>
                <w:b w:val="false"/>
                <w:i w:val="false"/>
                <w:color w:val="000000"/>
                <w:sz w:val="20"/>
              </w:rPr>
              <w:t>
метражные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кесінділік</w:t>
            </w:r>
          </w:p>
          <w:p>
            <w:pPr>
              <w:spacing w:after="20"/>
              <w:ind w:left="20"/>
              <w:jc w:val="both"/>
            </w:pPr>
            <w:r>
              <w:rPr>
                <w:rFonts w:ascii="Times New Roman"/>
                <w:b w:val="false"/>
                <w:i w:val="false"/>
                <w:color w:val="000000"/>
                <w:sz w:val="20"/>
              </w:rPr>
              <w:t>
чурки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p>
          <w:p>
            <w:pPr>
              <w:spacing w:after="20"/>
              <w:ind w:left="20"/>
              <w:jc w:val="both"/>
            </w:pPr>
            <w:r>
              <w:rPr>
                <w:rFonts w:ascii="Times New Roman"/>
                <w:b w:val="false"/>
                <w:i w:val="false"/>
                <w:color w:val="000000"/>
                <w:sz w:val="20"/>
              </w:rPr>
              <w:t>
колотые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p>
          <w:p>
            <w:pPr>
              <w:spacing w:after="20"/>
              <w:ind w:left="20"/>
              <w:jc w:val="both"/>
            </w:pPr>
            <w:r>
              <w:rPr>
                <w:rFonts w:ascii="Times New Roman"/>
                <w:b w:val="false"/>
                <w:i w:val="false"/>
                <w:color w:val="000000"/>
                <w:sz w:val="20"/>
              </w:rPr>
              <w:t>
Ива древовидная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p>
            <w:pPr>
              <w:spacing w:after="20"/>
              <w:ind w:left="20"/>
              <w:jc w:val="both"/>
            </w:pPr>
            <w:r>
              <w:rPr>
                <w:rFonts w:ascii="Times New Roman"/>
                <w:b w:val="false"/>
                <w:i w:val="false"/>
                <w:color w:val="000000"/>
                <w:sz w:val="20"/>
              </w:rPr>
              <w:t>
Саксаул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Қуағаш</w:t>
            </w:r>
          </w:p>
          <w:p>
            <w:pPr>
              <w:spacing w:after="20"/>
              <w:ind w:left="20"/>
              <w:jc w:val="both"/>
            </w:pPr>
            <w:r>
              <w:rPr>
                <w:rFonts w:ascii="Times New Roman"/>
                <w:b w:val="false"/>
                <w:i w:val="false"/>
                <w:color w:val="000000"/>
                <w:sz w:val="20"/>
              </w:rPr>
              <w:t>
Сухостой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көлемі, төлем шарты және басқалар</w:t>
            </w:r>
          </w:p>
          <w:p>
            <w:pPr>
              <w:spacing w:after="20"/>
              <w:ind w:left="20"/>
              <w:jc w:val="both"/>
            </w:pPr>
            <w:r>
              <w:rPr>
                <w:rFonts w:ascii="Times New Roman"/>
                <w:b w:val="false"/>
                <w:i w:val="false"/>
                <w:color w:val="000000"/>
                <w:sz w:val="20"/>
              </w:rPr>
              <w:t>
объем партии, условие оплаты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p>
          <w:p>
            <w:pPr>
              <w:spacing w:after="20"/>
              <w:ind w:left="20"/>
              <w:jc w:val="both"/>
            </w:pPr>
            <w:r>
              <w:rPr>
                <w:rFonts w:ascii="Times New Roman"/>
                <w:b w:val="false"/>
                <w:i w:val="false"/>
                <w:color w:val="000000"/>
                <w:sz w:val="20"/>
              </w:rPr>
              <w:t>
метражные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кесінділік</w:t>
            </w:r>
          </w:p>
          <w:p>
            <w:pPr>
              <w:spacing w:after="20"/>
              <w:ind w:left="20"/>
              <w:jc w:val="both"/>
            </w:pPr>
            <w:r>
              <w:rPr>
                <w:rFonts w:ascii="Times New Roman"/>
                <w:b w:val="false"/>
                <w:i w:val="false"/>
                <w:color w:val="000000"/>
                <w:sz w:val="20"/>
              </w:rPr>
              <w:t>
чурки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p>
          <w:p>
            <w:pPr>
              <w:spacing w:after="20"/>
              <w:ind w:left="20"/>
              <w:jc w:val="both"/>
            </w:pPr>
            <w:r>
              <w:rPr>
                <w:rFonts w:ascii="Times New Roman"/>
                <w:b w:val="false"/>
                <w:i w:val="false"/>
                <w:color w:val="000000"/>
                <w:sz w:val="20"/>
              </w:rPr>
              <w:t>
колотые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p>
          <w:p>
            <w:pPr>
              <w:spacing w:after="20"/>
              <w:ind w:left="20"/>
              <w:jc w:val="both"/>
            </w:pPr>
            <w:r>
              <w:rPr>
                <w:rFonts w:ascii="Times New Roman"/>
                <w:b w:val="false"/>
                <w:i w:val="false"/>
                <w:color w:val="000000"/>
                <w:sz w:val="20"/>
              </w:rPr>
              <w:t>
метражные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кесінділік</w:t>
            </w:r>
          </w:p>
          <w:p>
            <w:pPr>
              <w:spacing w:after="20"/>
              <w:ind w:left="20"/>
              <w:jc w:val="both"/>
            </w:pPr>
            <w:r>
              <w:rPr>
                <w:rFonts w:ascii="Times New Roman"/>
                <w:b w:val="false"/>
                <w:i w:val="false"/>
                <w:color w:val="000000"/>
                <w:sz w:val="20"/>
              </w:rPr>
              <w:t>
чурки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p>
          <w:p>
            <w:pPr>
              <w:spacing w:after="20"/>
              <w:ind w:left="20"/>
              <w:jc w:val="both"/>
            </w:pPr>
            <w:r>
              <w:rPr>
                <w:rFonts w:ascii="Times New Roman"/>
                <w:b w:val="false"/>
                <w:i w:val="false"/>
                <w:color w:val="000000"/>
                <w:sz w:val="20"/>
              </w:rPr>
              <w:t>
колотые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Ель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Дуб</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p>
          <w:p>
            <w:pPr>
              <w:spacing w:after="20"/>
              <w:ind w:left="20"/>
              <w:jc w:val="both"/>
            </w:pPr>
            <w:r>
              <w:rPr>
                <w:rFonts w:ascii="Times New Roman"/>
                <w:b w:val="false"/>
                <w:i w:val="false"/>
                <w:color w:val="000000"/>
                <w:sz w:val="20"/>
              </w:rPr>
              <w:t>
Ива древовидная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p>
            <w:pPr>
              <w:spacing w:after="20"/>
              <w:ind w:left="20"/>
              <w:jc w:val="both"/>
            </w:pPr>
            <w:r>
              <w:rPr>
                <w:rFonts w:ascii="Times New Roman"/>
                <w:b w:val="false"/>
                <w:i w:val="false"/>
                <w:color w:val="000000"/>
                <w:sz w:val="20"/>
              </w:rPr>
              <w:t>
Саксаул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ҚҚС-сыз екпелерді, көшеттерді өсіру бойынша қызметтерге бағаны данасына теңгемен көрсетіңіз</w:t>
            </w:r>
          </w:p>
          <w:p>
            <w:pPr>
              <w:spacing w:after="20"/>
              <w:ind w:left="20"/>
              <w:jc w:val="both"/>
            </w:pPr>
            <w:r>
              <w:rPr>
                <w:rFonts w:ascii="Times New Roman"/>
                <w:b w:val="false"/>
                <w:i w:val="false"/>
                <w:color w:val="000000"/>
                <w:sz w:val="20"/>
              </w:rPr>
              <w:t>
Укажите цены за услуги по выращиванию сеянцев, саженцев без НДС, в тенге за штуку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метр3</w:t>
            </w:r>
          </w:p>
          <w:p>
            <w:pPr>
              <w:spacing w:after="20"/>
              <w:ind w:left="20"/>
              <w:jc w:val="both"/>
            </w:pPr>
            <w:r>
              <w:rPr>
                <w:rFonts w:ascii="Times New Roman"/>
                <w:b w:val="false"/>
                <w:i w:val="false"/>
                <w:color w:val="000000"/>
                <w:sz w:val="20"/>
              </w:rPr>
              <w:t>
высота, метр3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p>
            <w:pPr>
              <w:spacing w:after="20"/>
              <w:ind w:left="20"/>
              <w:jc w:val="both"/>
            </w:pPr>
            <w:r>
              <w:rPr>
                <w:rFonts w:ascii="Times New Roman"/>
                <w:b w:val="false"/>
                <w:i w:val="false"/>
                <w:color w:val="000000"/>
                <w:sz w:val="20"/>
              </w:rPr>
              <w:t>
возраст,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кесекпен</w:t>
            </w:r>
          </w:p>
          <w:p>
            <w:pPr>
              <w:spacing w:after="20"/>
              <w:ind w:left="20"/>
              <w:jc w:val="both"/>
            </w:pPr>
            <w:r>
              <w:rPr>
                <w:rFonts w:ascii="Times New Roman"/>
                <w:b w:val="false"/>
                <w:i w:val="false"/>
                <w:color w:val="000000"/>
                <w:sz w:val="20"/>
              </w:rPr>
              <w:t>
корневая система с комом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кесексіз</w:t>
            </w:r>
          </w:p>
          <w:p>
            <w:pPr>
              <w:spacing w:after="20"/>
              <w:ind w:left="20"/>
              <w:jc w:val="both"/>
            </w:pPr>
            <w:r>
              <w:rPr>
                <w:rFonts w:ascii="Times New Roman"/>
                <w:b w:val="false"/>
                <w:i w:val="false"/>
                <w:color w:val="000000"/>
                <w:sz w:val="20"/>
              </w:rPr>
              <w:t>
корневая система без кома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кесекпен</w:t>
            </w:r>
          </w:p>
          <w:p>
            <w:pPr>
              <w:spacing w:after="20"/>
              <w:ind w:left="20"/>
              <w:jc w:val="both"/>
            </w:pPr>
            <w:r>
              <w:rPr>
                <w:rFonts w:ascii="Times New Roman"/>
                <w:b w:val="false"/>
                <w:i w:val="false"/>
                <w:color w:val="000000"/>
                <w:sz w:val="20"/>
              </w:rPr>
              <w:t>
корневая система с комом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кесексіз</w:t>
            </w:r>
          </w:p>
          <w:p>
            <w:pPr>
              <w:spacing w:after="20"/>
              <w:ind w:left="20"/>
              <w:jc w:val="both"/>
            </w:pPr>
            <w:r>
              <w:rPr>
                <w:rFonts w:ascii="Times New Roman"/>
                <w:b w:val="false"/>
                <w:i w:val="false"/>
                <w:color w:val="000000"/>
                <w:sz w:val="20"/>
              </w:rPr>
              <w:t>
корневая система без кома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бұта тұқымдастардың екпе көшеттері мен тікпе көшеттерін өсіру бойынша көрсетілетін қызметтер</w:t>
            </w:r>
          </w:p>
          <w:p>
            <w:pPr>
              <w:spacing w:after="20"/>
              <w:ind w:left="20"/>
              <w:jc w:val="both"/>
            </w:pPr>
            <w:r>
              <w:rPr>
                <w:rFonts w:ascii="Times New Roman"/>
                <w:b w:val="false"/>
                <w:i w:val="false"/>
                <w:color w:val="000000"/>
                <w:sz w:val="20"/>
              </w:rPr>
              <w:t>
Услуги по выращиванию сеянцев и саженцев древесных и кустарниковых пород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Метр - мұнда және бұдан әрі: 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Метр - здесь и далее: м </w:t>
      </w:r>
    </w:p>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p>
            <w:pPr>
              <w:spacing w:after="20"/>
              <w:ind w:left="20"/>
              <w:jc w:val="both"/>
            </w:pPr>
            <w:r>
              <w:rPr>
                <w:rFonts w:ascii="Times New Roman"/>
                <w:b w:val="false"/>
                <w:i w:val="false"/>
                <w:color w:val="000000"/>
                <w:sz w:val="20"/>
              </w:rPr>
              <w:t>
высота,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p>
            <w:pPr>
              <w:spacing w:after="20"/>
              <w:ind w:left="20"/>
              <w:jc w:val="both"/>
            </w:pPr>
            <w:r>
              <w:rPr>
                <w:rFonts w:ascii="Times New Roman"/>
                <w:b w:val="false"/>
                <w:i w:val="false"/>
                <w:color w:val="000000"/>
                <w:sz w:val="20"/>
              </w:rPr>
              <w:t>
возраст,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кесекпен</w:t>
            </w:r>
          </w:p>
          <w:p>
            <w:pPr>
              <w:spacing w:after="20"/>
              <w:ind w:left="20"/>
              <w:jc w:val="both"/>
            </w:pPr>
            <w:r>
              <w:rPr>
                <w:rFonts w:ascii="Times New Roman"/>
                <w:b w:val="false"/>
                <w:i w:val="false"/>
                <w:color w:val="000000"/>
                <w:sz w:val="20"/>
              </w:rPr>
              <w:t>
корневая система с комом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кесексіз</w:t>
            </w:r>
          </w:p>
          <w:p>
            <w:pPr>
              <w:spacing w:after="20"/>
              <w:ind w:left="20"/>
              <w:jc w:val="both"/>
            </w:pPr>
            <w:r>
              <w:rPr>
                <w:rFonts w:ascii="Times New Roman"/>
                <w:b w:val="false"/>
                <w:i w:val="false"/>
                <w:color w:val="000000"/>
                <w:sz w:val="20"/>
              </w:rPr>
              <w:t>
корневая система без кома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кесекпен</w:t>
            </w:r>
          </w:p>
          <w:p>
            <w:pPr>
              <w:spacing w:after="20"/>
              <w:ind w:left="20"/>
              <w:jc w:val="both"/>
            </w:pPr>
            <w:r>
              <w:rPr>
                <w:rFonts w:ascii="Times New Roman"/>
                <w:b w:val="false"/>
                <w:i w:val="false"/>
                <w:color w:val="000000"/>
                <w:sz w:val="20"/>
              </w:rPr>
              <w:t>
корневая система с комом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кесексіз</w:t>
            </w:r>
          </w:p>
          <w:p>
            <w:pPr>
              <w:spacing w:after="20"/>
              <w:ind w:left="20"/>
              <w:jc w:val="both"/>
            </w:pPr>
            <w:r>
              <w:rPr>
                <w:rFonts w:ascii="Times New Roman"/>
                <w:b w:val="false"/>
                <w:i w:val="false"/>
                <w:color w:val="000000"/>
                <w:sz w:val="20"/>
              </w:rPr>
              <w:t>
корневая система без кома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Ель</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Дуб</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p>
          <w:p>
            <w:pPr>
              <w:spacing w:after="20"/>
              <w:ind w:left="20"/>
              <w:jc w:val="both"/>
            </w:pPr>
            <w:r>
              <w:rPr>
                <w:rFonts w:ascii="Times New Roman"/>
                <w:b w:val="false"/>
                <w:i w:val="false"/>
                <w:color w:val="000000"/>
                <w:sz w:val="20"/>
              </w:rPr>
              <w:t>
Ива древовидная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p>
            <w:pPr>
              <w:spacing w:after="20"/>
              <w:ind w:left="20"/>
              <w:jc w:val="both"/>
            </w:pPr>
            <w:r>
              <w:rPr>
                <w:rFonts w:ascii="Times New Roman"/>
                <w:b w:val="false"/>
                <w:i w:val="false"/>
                <w:color w:val="000000"/>
                <w:sz w:val="20"/>
              </w:rPr>
              <w:t>
Саксаул</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ҚҚС-сыз орман өсіру бойынша қызметтерге бағаны гектарына теңгемен көрсетіңіз</w:t>
            </w:r>
          </w:p>
          <w:p>
            <w:pPr>
              <w:spacing w:after="20"/>
              <w:ind w:left="20"/>
              <w:jc w:val="both"/>
            </w:pPr>
            <w:r>
              <w:rPr>
                <w:rFonts w:ascii="Times New Roman"/>
                <w:b w:val="false"/>
                <w:i w:val="false"/>
                <w:color w:val="000000"/>
                <w:sz w:val="20"/>
              </w:rPr>
              <w:t>
Укажите цены за услуги по выращиванию леса без НДС, в тенге за гектар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көшеттерді отырғызу, қосымша отырғызу, басқа жерге қайта отырғызу, сирету және басқалар</w:t>
            </w:r>
          </w:p>
          <w:p>
            <w:pPr>
              <w:spacing w:after="20"/>
              <w:ind w:left="20"/>
              <w:jc w:val="both"/>
            </w:pPr>
            <w:r>
              <w:rPr>
                <w:rFonts w:ascii="Times New Roman"/>
                <w:b w:val="false"/>
                <w:i w:val="false"/>
                <w:color w:val="000000"/>
                <w:sz w:val="20"/>
              </w:rPr>
              <w:t>
посадка, подсадка, пересадка саженцев, прореживание и другое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(көшеттерді отырғызу, қосымша отырғызу, басқа жерге қайта отырғызу, сирету және т.с.с.) бойынша көрсетілетін қызметтер</w:t>
            </w:r>
          </w:p>
          <w:p>
            <w:pPr>
              <w:spacing w:after="20"/>
              <w:ind w:left="20"/>
              <w:jc w:val="both"/>
            </w:pPr>
            <w:r>
              <w:rPr>
                <w:rFonts w:ascii="Times New Roman"/>
                <w:b w:val="false"/>
                <w:i w:val="false"/>
                <w:color w:val="000000"/>
                <w:sz w:val="20"/>
              </w:rPr>
              <w:t>
Услуги по выращиванию леса (посадка, подсадка, пересадка саженцев, прореживание и т.д.)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көшеттерді отырғызу, қосымша отырғызу, басқа жерге қайта отырғызу, сирету және басқалар</w:t>
            </w:r>
          </w:p>
          <w:p>
            <w:pPr>
              <w:spacing w:after="20"/>
              <w:ind w:left="20"/>
              <w:jc w:val="both"/>
            </w:pPr>
            <w:r>
              <w:rPr>
                <w:rFonts w:ascii="Times New Roman"/>
                <w:b w:val="false"/>
                <w:i w:val="false"/>
                <w:color w:val="000000"/>
                <w:sz w:val="20"/>
              </w:rPr>
              <w:t>
посадка, подсадка, пересадка саженцев, прореживание и другое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Ель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Дуб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p>
          <w:p>
            <w:pPr>
              <w:spacing w:after="20"/>
              <w:ind w:left="20"/>
              <w:jc w:val="both"/>
            </w:pPr>
            <w:r>
              <w:rPr>
                <w:rFonts w:ascii="Times New Roman"/>
                <w:b w:val="false"/>
                <w:i w:val="false"/>
                <w:color w:val="000000"/>
                <w:sz w:val="20"/>
              </w:rPr>
              <w:t>
Ива древовидная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p>
            <w:pPr>
              <w:spacing w:after="20"/>
              <w:ind w:left="20"/>
              <w:jc w:val="both"/>
            </w:pPr>
            <w:r>
              <w:rPr>
                <w:rFonts w:ascii="Times New Roman"/>
                <w:b w:val="false"/>
                <w:i w:val="false"/>
                <w:color w:val="000000"/>
                <w:sz w:val="20"/>
              </w:rPr>
              <w:t>
Саксаул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ҚҚС-сыз орман шаруашылығы саласындағы қызметтерге бағаны гектарына теңгемен көрсетіңіз</w:t>
            </w:r>
          </w:p>
          <w:p>
            <w:pPr>
              <w:spacing w:after="20"/>
              <w:ind w:left="20"/>
              <w:jc w:val="both"/>
            </w:pPr>
            <w:r>
              <w:rPr>
                <w:rFonts w:ascii="Times New Roman"/>
                <w:b w:val="false"/>
                <w:i w:val="false"/>
                <w:color w:val="000000"/>
                <w:sz w:val="20"/>
              </w:rPr>
              <w:t>
Укажите цены за услуги в области лесоводства без НДС, в тенге за гектар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түрі</w:t>
            </w:r>
          </w:p>
          <w:p>
            <w:pPr>
              <w:spacing w:after="20"/>
              <w:ind w:left="20"/>
              <w:jc w:val="both"/>
            </w:pPr>
            <w:r>
              <w:rPr>
                <w:rFonts w:ascii="Times New Roman"/>
                <w:b w:val="false"/>
                <w:i w:val="false"/>
                <w:color w:val="000000"/>
                <w:sz w:val="20"/>
              </w:rPr>
              <w:t>
вид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 күзету және қорғау бойынша көрсетілетін қызметтер</w:t>
            </w:r>
          </w:p>
          <w:p>
            <w:pPr>
              <w:spacing w:after="20"/>
              <w:ind w:left="20"/>
              <w:jc w:val="both"/>
            </w:pPr>
            <w:r>
              <w:rPr>
                <w:rFonts w:ascii="Times New Roman"/>
                <w:b w:val="false"/>
                <w:i w:val="false"/>
                <w:color w:val="000000"/>
                <w:sz w:val="20"/>
              </w:rPr>
              <w:t>
Услуги по охране и защите лесного фонда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іс-шараларды ұйымдастыру, орман өрттерінің алдын алу, оларды уақтылы анықтау және жою бойынша көрсетілетін қызметтер</w:t>
            </w:r>
          </w:p>
          <w:p>
            <w:pPr>
              <w:spacing w:after="20"/>
              <w:ind w:left="20"/>
              <w:jc w:val="both"/>
            </w:pPr>
            <w:r>
              <w:rPr>
                <w:rFonts w:ascii="Times New Roman"/>
                <w:b w:val="false"/>
                <w:i w:val="false"/>
                <w:color w:val="000000"/>
                <w:sz w:val="20"/>
              </w:rPr>
              <w:t>
Услуги по противопожарному обустройству, предупреждению лесных пожаров, своевременному их обнаружению и ликвидации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 басқару бойынша көрсетілетін қызметтер</w:t>
            </w:r>
          </w:p>
          <w:p>
            <w:pPr>
              <w:spacing w:after="20"/>
              <w:ind w:left="20"/>
              <w:jc w:val="both"/>
            </w:pPr>
            <w:r>
              <w:rPr>
                <w:rFonts w:ascii="Times New Roman"/>
                <w:b w:val="false"/>
                <w:i w:val="false"/>
                <w:color w:val="000000"/>
                <w:sz w:val="20"/>
              </w:rPr>
              <w:t>
Услуги по управлению лесным хозяйством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орман шаруашылығы саласындағы өзге де көрсетілетін қызметтер</w:t>
            </w:r>
          </w:p>
          <w:p>
            <w:pPr>
              <w:spacing w:after="20"/>
              <w:ind w:left="20"/>
              <w:jc w:val="both"/>
            </w:pPr>
            <w:r>
              <w:rPr>
                <w:rFonts w:ascii="Times New Roman"/>
                <w:b w:val="false"/>
                <w:i w:val="false"/>
                <w:color w:val="000000"/>
                <w:sz w:val="20"/>
              </w:rPr>
              <w:t>
Услуги в области лесоводства прочие, не включенные в другие группировки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ҚҚС-сыз көбінесе орман шегінде сүйретіп тасу жұмыстарымен бірге бөренелерді тасымалдау бойынша қызметтерге бағаны тығыз текше метріне теңгемен көрсетіңіз</w:t>
            </w:r>
          </w:p>
          <w:p>
            <w:pPr>
              <w:spacing w:after="20"/>
              <w:ind w:left="20"/>
              <w:jc w:val="both"/>
            </w:pPr>
            <w:r>
              <w:rPr>
                <w:rFonts w:ascii="Times New Roman"/>
                <w:b w:val="false"/>
                <w:i w:val="false"/>
                <w:color w:val="000000"/>
                <w:sz w:val="20"/>
              </w:rPr>
              <w:t>
Укажите цены за услуги по транспортированию бревен, в сочетании с работами трелевочными преимущественно в пределах леса без НДС, в тенге за плотный кубический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p>
            <w:pPr>
              <w:spacing w:after="20"/>
              <w:ind w:left="20"/>
              <w:jc w:val="both"/>
            </w:pPr>
            <w:r>
              <w:rPr>
                <w:rFonts w:ascii="Times New Roman"/>
                <w:b w:val="false"/>
                <w:i w:val="false"/>
                <w:color w:val="000000"/>
                <w:sz w:val="20"/>
              </w:rPr>
              <w:t>
вид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километр</w:t>
            </w:r>
          </w:p>
          <w:p>
            <w:pPr>
              <w:spacing w:after="20"/>
              <w:ind w:left="20"/>
              <w:jc w:val="both"/>
            </w:pPr>
            <w:r>
              <w:rPr>
                <w:rFonts w:ascii="Times New Roman"/>
                <w:b w:val="false"/>
                <w:i w:val="false"/>
                <w:color w:val="000000"/>
                <w:sz w:val="20"/>
              </w:rPr>
              <w:t>
расстояние, километр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қоймаға дейін тасымалдау</w:t>
            </w:r>
          </w:p>
          <w:p>
            <w:pPr>
              <w:spacing w:after="20"/>
              <w:ind w:left="20"/>
              <w:jc w:val="both"/>
            </w:pPr>
            <w:r>
              <w:rPr>
                <w:rFonts w:ascii="Times New Roman"/>
                <w:b w:val="false"/>
                <w:i w:val="false"/>
                <w:color w:val="000000"/>
                <w:sz w:val="20"/>
              </w:rPr>
              <w:t>
Транспортировка до верхнего склада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қоймадан төменгі қоймаға дейін тасымалдау</w:t>
            </w:r>
          </w:p>
          <w:p>
            <w:pPr>
              <w:spacing w:after="20"/>
              <w:ind w:left="20"/>
              <w:jc w:val="both"/>
            </w:pPr>
            <w:r>
              <w:rPr>
                <w:rFonts w:ascii="Times New Roman"/>
                <w:b w:val="false"/>
                <w:i w:val="false"/>
                <w:color w:val="000000"/>
                <w:sz w:val="20"/>
              </w:rPr>
              <w:t>
Транспортировка от верхнего склада до нижнего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ҚҚС-сыз қызметтер мен ағаш түрлері бойынша ағаш дайындау саласындағы қызметтерге бағаны тығыз текше метріне теңгемен көрсетіңіз</w:t>
            </w:r>
          </w:p>
          <w:p>
            <w:pPr>
              <w:spacing w:after="20"/>
              <w:ind w:left="20"/>
              <w:jc w:val="both"/>
            </w:pPr>
            <w:r>
              <w:rPr>
                <w:rFonts w:ascii="Times New Roman"/>
                <w:b w:val="false"/>
                <w:i w:val="false"/>
                <w:color w:val="000000"/>
                <w:sz w:val="20"/>
              </w:rPr>
              <w:t>
Укажите цены за услуги в области лесозаготовок по видам услуг и деревьев без НДС, в тенге за плотный кубический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құлату</w:t>
            </w:r>
          </w:p>
          <w:p>
            <w:pPr>
              <w:spacing w:after="20"/>
              <w:ind w:left="20"/>
              <w:jc w:val="both"/>
            </w:pPr>
            <w:r>
              <w:rPr>
                <w:rFonts w:ascii="Times New Roman"/>
                <w:b w:val="false"/>
                <w:i w:val="false"/>
                <w:color w:val="000000"/>
                <w:sz w:val="20"/>
              </w:rPr>
              <w:t>
Валка леса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Дуб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p>
          <w:p>
            <w:pPr>
              <w:spacing w:after="20"/>
              <w:ind w:left="20"/>
              <w:jc w:val="both"/>
            </w:pPr>
            <w:r>
              <w:rPr>
                <w:rFonts w:ascii="Times New Roman"/>
                <w:b w:val="false"/>
                <w:i w:val="false"/>
                <w:color w:val="000000"/>
                <w:sz w:val="20"/>
              </w:rPr>
              <w:t>
Ива древовидная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p>
            <w:pPr>
              <w:spacing w:after="20"/>
              <w:ind w:left="20"/>
              <w:jc w:val="both"/>
            </w:pPr>
            <w:r>
              <w:rPr>
                <w:rFonts w:ascii="Times New Roman"/>
                <w:b w:val="false"/>
                <w:i w:val="false"/>
                <w:color w:val="000000"/>
                <w:sz w:val="20"/>
              </w:rPr>
              <w:t>
Саксаул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w:t>
            </w:r>
          </w:p>
          <w:p>
            <w:pPr>
              <w:spacing w:after="20"/>
              <w:ind w:left="20"/>
              <w:jc w:val="both"/>
            </w:pPr>
            <w:r>
              <w:rPr>
                <w:rFonts w:ascii="Times New Roman"/>
                <w:b w:val="false"/>
                <w:i w:val="false"/>
                <w:color w:val="000000"/>
                <w:sz w:val="20"/>
              </w:rPr>
              <w:t>
Рубка леса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Дуб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p>
          <w:p>
            <w:pPr>
              <w:spacing w:after="20"/>
              <w:ind w:left="20"/>
              <w:jc w:val="both"/>
            </w:pPr>
            <w:r>
              <w:rPr>
                <w:rFonts w:ascii="Times New Roman"/>
                <w:b w:val="false"/>
                <w:i w:val="false"/>
                <w:color w:val="000000"/>
                <w:sz w:val="20"/>
              </w:rPr>
              <w:t>
Ива древовидная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p>
            <w:pPr>
              <w:spacing w:after="20"/>
              <w:ind w:left="20"/>
              <w:jc w:val="both"/>
            </w:pPr>
            <w:r>
              <w:rPr>
                <w:rFonts w:ascii="Times New Roman"/>
                <w:b w:val="false"/>
                <w:i w:val="false"/>
                <w:color w:val="000000"/>
                <w:sz w:val="20"/>
              </w:rPr>
              <w:t>
Саксаул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Бұтақтарды шабу</w:t>
            </w:r>
          </w:p>
          <w:p>
            <w:pPr>
              <w:spacing w:after="20"/>
              <w:ind w:left="20"/>
              <w:jc w:val="both"/>
            </w:pPr>
            <w:r>
              <w:rPr>
                <w:rFonts w:ascii="Times New Roman"/>
                <w:b w:val="false"/>
                <w:i w:val="false"/>
                <w:color w:val="000000"/>
                <w:sz w:val="20"/>
              </w:rPr>
              <w:t>
Обрубка сучьев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Дуб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p>
          <w:p>
            <w:pPr>
              <w:spacing w:after="20"/>
              <w:ind w:left="20"/>
              <w:jc w:val="both"/>
            </w:pPr>
            <w:r>
              <w:rPr>
                <w:rFonts w:ascii="Times New Roman"/>
                <w:b w:val="false"/>
                <w:i w:val="false"/>
                <w:color w:val="000000"/>
                <w:sz w:val="20"/>
              </w:rPr>
              <w:t>
Ива древовидная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p>
            <w:pPr>
              <w:spacing w:after="20"/>
              <w:ind w:left="20"/>
              <w:jc w:val="both"/>
            </w:pPr>
            <w:r>
              <w:rPr>
                <w:rFonts w:ascii="Times New Roman"/>
                <w:b w:val="false"/>
                <w:i w:val="false"/>
                <w:color w:val="000000"/>
                <w:sz w:val="20"/>
              </w:rPr>
              <w:t>
Саксаул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ҚҚС-сыз орман дайындау саласындағы өзге де қызметтерге бағаны бір данасына теңгемен көрсетіңіз</w:t>
            </w:r>
          </w:p>
          <w:p>
            <w:pPr>
              <w:spacing w:after="20"/>
              <w:ind w:left="20"/>
              <w:jc w:val="both"/>
            </w:pPr>
            <w:r>
              <w:rPr>
                <w:rFonts w:ascii="Times New Roman"/>
                <w:b w:val="false"/>
                <w:i w:val="false"/>
                <w:color w:val="000000"/>
                <w:sz w:val="20"/>
              </w:rPr>
              <w:t>
Укажите цены за услуги в области лесозаготовок прочие без НДС, в тенге за штуку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сипаттамасы (түрі)</w:t>
            </w:r>
          </w:p>
          <w:p>
            <w:pPr>
              <w:spacing w:after="20"/>
              <w:ind w:left="20"/>
              <w:jc w:val="both"/>
            </w:pPr>
            <w:r>
              <w:rPr>
                <w:rFonts w:ascii="Times New Roman"/>
                <w:b w:val="false"/>
                <w:i w:val="false"/>
                <w:color w:val="000000"/>
                <w:sz w:val="20"/>
              </w:rPr>
              <w:t>
Характеристика (вид)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аралау</w:t>
            </w:r>
          </w:p>
          <w:p>
            <w:pPr>
              <w:spacing w:after="20"/>
              <w:ind w:left="20"/>
              <w:jc w:val="both"/>
            </w:pPr>
            <w:r>
              <w:rPr>
                <w:rFonts w:ascii="Times New Roman"/>
                <w:b w:val="false"/>
                <w:i w:val="false"/>
                <w:color w:val="000000"/>
                <w:sz w:val="20"/>
              </w:rPr>
              <w:t>
Пилка деревьев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Дуб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p>
          <w:p>
            <w:pPr>
              <w:spacing w:after="20"/>
              <w:ind w:left="20"/>
              <w:jc w:val="both"/>
            </w:pPr>
            <w:r>
              <w:rPr>
                <w:rFonts w:ascii="Times New Roman"/>
                <w:b w:val="false"/>
                <w:i w:val="false"/>
                <w:color w:val="000000"/>
                <w:sz w:val="20"/>
              </w:rPr>
              <w:t>
Ива древовидная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p>
            <w:pPr>
              <w:spacing w:after="20"/>
              <w:ind w:left="20"/>
              <w:jc w:val="both"/>
            </w:pPr>
            <w:r>
              <w:rPr>
                <w:rFonts w:ascii="Times New Roman"/>
                <w:b w:val="false"/>
                <w:i w:val="false"/>
                <w:color w:val="000000"/>
                <w:sz w:val="20"/>
              </w:rPr>
              <w:t>
Саксаул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Қабықтардан ағаштарды тазарту</w:t>
            </w:r>
          </w:p>
          <w:p>
            <w:pPr>
              <w:spacing w:after="20"/>
              <w:ind w:left="20"/>
              <w:jc w:val="both"/>
            </w:pPr>
            <w:r>
              <w:rPr>
                <w:rFonts w:ascii="Times New Roman"/>
                <w:b w:val="false"/>
                <w:i w:val="false"/>
                <w:color w:val="000000"/>
                <w:sz w:val="20"/>
              </w:rPr>
              <w:t>
Очистка деревьев от коры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сипаттамасы (түрі)</w:t>
            </w:r>
          </w:p>
          <w:p>
            <w:pPr>
              <w:spacing w:after="20"/>
              <w:ind w:left="20"/>
              <w:jc w:val="both"/>
            </w:pPr>
            <w:r>
              <w:rPr>
                <w:rFonts w:ascii="Times New Roman"/>
                <w:b w:val="false"/>
                <w:i w:val="false"/>
                <w:color w:val="000000"/>
                <w:sz w:val="20"/>
              </w:rPr>
              <w:t>
Характеристика (вид)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Дуб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p>
          <w:p>
            <w:pPr>
              <w:spacing w:after="20"/>
              <w:ind w:left="20"/>
              <w:jc w:val="both"/>
            </w:pPr>
            <w:r>
              <w:rPr>
                <w:rFonts w:ascii="Times New Roman"/>
                <w:b w:val="false"/>
                <w:i w:val="false"/>
                <w:color w:val="000000"/>
                <w:sz w:val="20"/>
              </w:rPr>
              <w:t>
Ива древовидная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p>
            <w:pPr>
              <w:spacing w:after="20"/>
              <w:ind w:left="20"/>
              <w:jc w:val="both"/>
            </w:pPr>
            <w:r>
              <w:rPr>
                <w:rFonts w:ascii="Times New Roman"/>
                <w:b w:val="false"/>
                <w:i w:val="false"/>
                <w:color w:val="000000"/>
                <w:sz w:val="20"/>
              </w:rPr>
              <w:t>
Саксаул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ағаш дайындау саласындағы өзге де көрсетілетін қызметтер</w:t>
            </w:r>
          </w:p>
          <w:p>
            <w:pPr>
              <w:spacing w:after="20"/>
              <w:ind w:left="20"/>
              <w:jc w:val="both"/>
            </w:pPr>
            <w:r>
              <w:rPr>
                <w:rFonts w:ascii="Times New Roman"/>
                <w:b w:val="false"/>
                <w:i w:val="false"/>
                <w:color w:val="000000"/>
                <w:sz w:val="20"/>
              </w:rPr>
              <w:t>
Услуги в области лесозаготовок прочие, не включенные в другие группировки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сипаттамасы (түрі)</w:t>
            </w:r>
          </w:p>
          <w:p>
            <w:pPr>
              <w:spacing w:after="20"/>
              <w:ind w:left="20"/>
              <w:jc w:val="both"/>
            </w:pPr>
            <w:r>
              <w:rPr>
                <w:rFonts w:ascii="Times New Roman"/>
                <w:b w:val="false"/>
                <w:i w:val="false"/>
                <w:color w:val="000000"/>
                <w:sz w:val="20"/>
              </w:rPr>
              <w:t>
Характеристика (вид)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Сосна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Пихта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Лиственница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Береза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Осина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Тополь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Дуб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p>
          <w:p>
            <w:pPr>
              <w:spacing w:after="20"/>
              <w:ind w:left="20"/>
              <w:jc w:val="both"/>
            </w:pPr>
            <w:r>
              <w:rPr>
                <w:rFonts w:ascii="Times New Roman"/>
                <w:b w:val="false"/>
                <w:i w:val="false"/>
                <w:color w:val="000000"/>
                <w:sz w:val="20"/>
              </w:rPr>
              <w:t>
Ива древовидная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p>
            <w:pPr>
              <w:spacing w:after="20"/>
              <w:ind w:left="20"/>
              <w:jc w:val="both"/>
            </w:pPr>
            <w:r>
              <w:rPr>
                <w:rFonts w:ascii="Times New Roman"/>
                <w:b w:val="false"/>
                <w:i w:val="false"/>
                <w:color w:val="000000"/>
                <w:sz w:val="20"/>
              </w:rPr>
              <w:t>
Саксаул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26-қосымша</w:t>
            </w:r>
          </w:p>
        </w:tc>
      </w:tr>
    </w:tbl>
    <w:bookmarkStart w:name="z216" w:id="181"/>
    <w:p>
      <w:pPr>
        <w:spacing w:after="0"/>
        <w:ind w:left="0"/>
        <w:jc w:val="left"/>
      </w:pPr>
      <w:r>
        <w:rPr>
          <w:rFonts w:ascii="Times New Roman"/>
          <w:b/>
          <w:i w:val="false"/>
          <w:color w:val="000000"/>
        </w:rPr>
        <w:t xml:space="preserve"> "Өңделмеген сүрек және соған байланысты көрсетілетін қызметтердің бағасы туралы есеп" (индексі 1-ЦП (орман), кезеңділігі тоқсандық) жалпымемлекеттік статистикалық байқаудың статистикалық нысанын толтыру жөніндегі нұсқаулық</w:t>
      </w:r>
    </w:p>
    <w:bookmarkEnd w:id="181"/>
    <w:bookmarkStart w:name="z217" w:id="182"/>
    <w:p>
      <w:pPr>
        <w:spacing w:after="0"/>
        <w:ind w:left="0"/>
        <w:jc w:val="both"/>
      </w:pPr>
      <w:r>
        <w:rPr>
          <w:rFonts w:ascii="Times New Roman"/>
          <w:b w:val="false"/>
          <w:i w:val="false"/>
          <w:color w:val="000000"/>
          <w:sz w:val="28"/>
        </w:rPr>
        <w:t xml:space="preserve">
      1. Осы "Өңделмеген сүрек және соған байланысты көрсетілетін қызметтердің бағасы туралы есеп" (индексі 1-ЦП (орман),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2010 жылғы 19 наурыздағы Қазақстан Республикасы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"Өңделмеген сүрек және соған байланысты көрсетілетін қызметтердің бағасы туралы есеп" (индексі 1-ЦП (орман),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182"/>
    <w:bookmarkStart w:name="z218" w:id="183"/>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183"/>
    <w:p>
      <w:pPr>
        <w:spacing w:after="0"/>
        <w:ind w:left="0"/>
        <w:jc w:val="both"/>
      </w:pPr>
      <w:r>
        <w:rPr>
          <w:rFonts w:ascii="Times New Roman"/>
          <w:b w:val="false"/>
          <w:i w:val="false"/>
          <w:color w:val="000000"/>
          <w:sz w:val="28"/>
        </w:rPr>
        <w:t>
      1)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p>
      <w:pPr>
        <w:spacing w:after="0"/>
        <w:ind w:left="0"/>
        <w:jc w:val="both"/>
      </w:pPr>
      <w:r>
        <w:rPr>
          <w:rFonts w:ascii="Times New Roman"/>
          <w:b w:val="false"/>
          <w:i w:val="false"/>
          <w:color w:val="000000"/>
          <w:sz w:val="28"/>
        </w:rPr>
        <w:t xml:space="preserve">
      2) ерекшелік - бағаны тіркеу үшін іріктеліп алынған жеке тауарды (көрсетілетін қызметті) сәйкестендіру үшін пайдаланылатын сипаттама немесе сипаттамалар тізбесі; </w:t>
      </w:r>
    </w:p>
    <w:p>
      <w:pPr>
        <w:spacing w:after="0"/>
        <w:ind w:left="0"/>
        <w:jc w:val="both"/>
      </w:pPr>
      <w:r>
        <w:rPr>
          <w:rFonts w:ascii="Times New Roman"/>
          <w:b w:val="false"/>
          <w:i w:val="false"/>
          <w:color w:val="000000"/>
          <w:sz w:val="28"/>
        </w:rPr>
        <w:t>
      3) өкіл-тауар (көрсетілетін қызмет) - тауар тобындағы тауардың сапасы мен негізгі тұтынушылық қасиетіне әсер етпейтін және тұтынушылық белгісі бойынша болмашы өзгешеліктерімен (бөлшектерімен) ерекшеленетін белгілі тауар (қызмет көрсету) түрлерінің жиынтығы.</w:t>
      </w:r>
    </w:p>
    <w:bookmarkStart w:name="z219" w:id="184"/>
    <w:p>
      <w:pPr>
        <w:spacing w:after="0"/>
        <w:ind w:left="0"/>
        <w:jc w:val="both"/>
      </w:pPr>
      <w:r>
        <w:rPr>
          <w:rFonts w:ascii="Times New Roman"/>
          <w:b w:val="false"/>
          <w:i w:val="false"/>
          <w:color w:val="000000"/>
          <w:sz w:val="28"/>
        </w:rPr>
        <w:t xml:space="preserve">
      3. 1-бөлімде орман шаруашылығы өнімін өндіретін (заңды тұлғаның және (немесе) оның құрылымдық және оқшауланған бөлімшесінің тіркелген жеріне қарамастан) нақты аумақ (облыс) көрсетіледі. </w:t>
      </w:r>
    </w:p>
    <w:bookmarkEnd w:id="184"/>
    <w:bookmarkStart w:name="z220" w:id="185"/>
    <w:p>
      <w:pPr>
        <w:spacing w:after="0"/>
        <w:ind w:left="0"/>
        <w:jc w:val="both"/>
      </w:pPr>
      <w:r>
        <w:rPr>
          <w:rFonts w:ascii="Times New Roman"/>
          <w:b w:val="false"/>
          <w:i w:val="false"/>
          <w:color w:val="000000"/>
          <w:sz w:val="28"/>
        </w:rPr>
        <w:t>
      4. 2, 3-бөлімдердегі Г бағанында "Тауар сипаттамасы", 4-7-бөлімдердегі Г, Д бағандарында "Көрсетілетін қызмет сипаттамасы", 9-бөлімдегі Г бағанында "Көрсетілетін қызметтің сипаттамасы (түрі)" өкіл-тауарлардың (көрсетілетін қызметтердің) ажыратушы қасиеттері, ерекшеліктері көрсетіледі. Бағаны тіркеу үшін іріктеліп алынатын өкіл-тауарлар (көрсетілетін қызметтер) олар ұсынатын өнім түрін өткізу көлемінде басым және өкіл-тауарларда мәмілелердің тұрақты сипаты бар. Өкіл-тауарлар (көрсетілетін қызметтер) өзінің сипаттамасы бойынша реттік нөмірлерімен нөмірленеді.</w:t>
      </w:r>
    </w:p>
    <w:bookmarkEnd w:id="185"/>
    <w:p>
      <w:pPr>
        <w:spacing w:after="0"/>
        <w:ind w:left="0"/>
        <w:jc w:val="both"/>
      </w:pPr>
      <w:r>
        <w:rPr>
          <w:rFonts w:ascii="Times New Roman"/>
          <w:b w:val="false"/>
          <w:i w:val="false"/>
          <w:color w:val="000000"/>
          <w:sz w:val="28"/>
        </w:rPr>
        <w:t xml:space="preserve">
      Өкіл-тауарлардың (көрсетілетін қызметтердің) сипаттамасы мен нөмірленуі есепті жыл ішінде өзгеріссіз қалады. </w:t>
      </w:r>
    </w:p>
    <w:bookmarkStart w:name="z221" w:id="186"/>
    <w:p>
      <w:pPr>
        <w:spacing w:after="0"/>
        <w:ind w:left="0"/>
        <w:jc w:val="both"/>
      </w:pPr>
      <w:r>
        <w:rPr>
          <w:rFonts w:ascii="Times New Roman"/>
          <w:b w:val="false"/>
          <w:i w:val="false"/>
          <w:color w:val="000000"/>
          <w:sz w:val="28"/>
        </w:rPr>
        <w:t xml:space="preserve">
      5. Статистикалық нысанда тоқсандағы өткізілген өкіл-тауарларға (көрсетілетін қызметтерге) орташа бағасы көрсетіледі. </w:t>
      </w:r>
    </w:p>
    <w:bookmarkEnd w:id="186"/>
    <w:bookmarkStart w:name="z222" w:id="187"/>
    <w:p>
      <w:pPr>
        <w:spacing w:after="0"/>
        <w:ind w:left="0"/>
        <w:jc w:val="both"/>
      </w:pPr>
      <w:r>
        <w:rPr>
          <w:rFonts w:ascii="Times New Roman"/>
          <w:b w:val="false"/>
          <w:i w:val="false"/>
          <w:color w:val="000000"/>
          <w:sz w:val="28"/>
        </w:rPr>
        <w:t>
      6. 2-бөлімде ағаш діңінің диаметріне байланысты кесілген ағаш материалдарына баға көрсетіледі. Егер сүректі өткізу бағасы діңнің диаметріне байланысты болмаса, онда оларды "орташа" 2-бағанында диаметрі орташа ағаш материалында көрсетеді.</w:t>
      </w:r>
    </w:p>
    <w:bookmarkEnd w:id="187"/>
    <w:bookmarkStart w:name="z223" w:id="188"/>
    <w:p>
      <w:pPr>
        <w:spacing w:after="0"/>
        <w:ind w:left="0"/>
        <w:jc w:val="both"/>
      </w:pPr>
      <w:r>
        <w:rPr>
          <w:rFonts w:ascii="Times New Roman"/>
          <w:b w:val="false"/>
          <w:i w:val="false"/>
          <w:color w:val="000000"/>
          <w:sz w:val="28"/>
        </w:rPr>
        <w:t>
      7. 3-бөлімде ағаш отынына баға оның белгілі бір ұзындығының қысқа түрлері (метрлік), кесінді ағаштар, жарылған бөренелер немесе шәрке (бұталған) түріндегі нысанына байланысты көрсетіледі.</w:t>
      </w:r>
    </w:p>
    <w:bookmarkEnd w:id="188"/>
    <w:bookmarkStart w:name="z224" w:id="189"/>
    <w:p>
      <w:pPr>
        <w:spacing w:after="0"/>
        <w:ind w:left="0"/>
        <w:jc w:val="both"/>
      </w:pPr>
      <w:r>
        <w:rPr>
          <w:rFonts w:ascii="Times New Roman"/>
          <w:b w:val="false"/>
          <w:i w:val="false"/>
          <w:color w:val="000000"/>
          <w:sz w:val="28"/>
        </w:rPr>
        <w:t>
      8. 4-бөлімде ағаш және бұта тұқымдылардың екпелері мен көшеттерін өсіру бойынша көрсетілетін қызметтерге баға тамыр жүйесінің тамыр жүйесі кесекпен, тамыр жүйесі кесексіз сияқты күйіне байланысты көрсетіледі.</w:t>
      </w:r>
    </w:p>
    <w:bookmarkEnd w:id="189"/>
    <w:bookmarkStart w:name="z225" w:id="190"/>
    <w:p>
      <w:pPr>
        <w:spacing w:after="0"/>
        <w:ind w:left="0"/>
        <w:jc w:val="both"/>
      </w:pPr>
      <w:r>
        <w:rPr>
          <w:rFonts w:ascii="Times New Roman"/>
          <w:b w:val="false"/>
          <w:i w:val="false"/>
          <w:color w:val="000000"/>
          <w:sz w:val="28"/>
        </w:rPr>
        <w:t>
      9. 5-7 және 9-бөлімдерде баға тіркелетін орман шаруашылығы және ағаш дайындау саласындағы көрсетілген қызметтердің (жұмыстардың) нақты түрлері көрсетіледі.</w:t>
      </w:r>
    </w:p>
    <w:bookmarkEnd w:id="190"/>
    <w:bookmarkStart w:name="z226" w:id="191"/>
    <w:p>
      <w:pPr>
        <w:spacing w:after="0"/>
        <w:ind w:left="0"/>
        <w:jc w:val="both"/>
      </w:pPr>
      <w:r>
        <w:rPr>
          <w:rFonts w:ascii="Times New Roman"/>
          <w:b w:val="false"/>
          <w:i w:val="false"/>
          <w:color w:val="000000"/>
          <w:sz w:val="28"/>
        </w:rPr>
        <w:t>
      10. 2, 3-бөлімдерде баспабас айырбастауға жататын тауарларға баға есепке алынбайды.</w:t>
      </w:r>
    </w:p>
    <w:bookmarkEnd w:id="191"/>
    <w:bookmarkStart w:name="z227" w:id="192"/>
    <w:p>
      <w:pPr>
        <w:spacing w:after="0"/>
        <w:ind w:left="0"/>
        <w:jc w:val="both"/>
      </w:pPr>
      <w:r>
        <w:rPr>
          <w:rFonts w:ascii="Times New Roman"/>
          <w:b w:val="false"/>
          <w:i w:val="false"/>
          <w:color w:val="000000"/>
          <w:sz w:val="28"/>
        </w:rPr>
        <w:t xml:space="preserve">
      11. Барлық бөлімдерде есепті жылғы бірінші тоқсанда "Соңғы өткізу тоқсанының бағасы" бағаны міндетті түрде толтырылады. Бағанда өткен жылғы төртінші тоқсанның орташа бағасы көрсетіледі, ол болмаған жағдайда өткен жылғы соңғы өткізу болған тоқсанының орташа бағасын көрсетеді. </w:t>
      </w:r>
    </w:p>
    <w:bookmarkEnd w:id="192"/>
    <w:bookmarkStart w:name="z228" w:id="193"/>
    <w:p>
      <w:pPr>
        <w:spacing w:after="0"/>
        <w:ind w:left="0"/>
        <w:jc w:val="both"/>
      </w:pPr>
      <w:r>
        <w:rPr>
          <w:rFonts w:ascii="Times New Roman"/>
          <w:b w:val="false"/>
          <w:i w:val="false"/>
          <w:color w:val="000000"/>
          <w:sz w:val="28"/>
        </w:rPr>
        <w:t xml:space="preserve">
      12.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93"/>
    <w:bookmarkStart w:name="z229" w:id="194"/>
    <w:p>
      <w:pPr>
        <w:spacing w:after="0"/>
        <w:ind w:left="0"/>
        <w:jc w:val="both"/>
      </w:pPr>
      <w:r>
        <w:rPr>
          <w:rFonts w:ascii="Times New Roman"/>
          <w:b w:val="false"/>
          <w:i w:val="false"/>
          <w:color w:val="000000"/>
          <w:sz w:val="28"/>
        </w:rPr>
        <w:t>
      13.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(https://cabinet.stat.gov.kz/) интернет-ресурсында орналастырылған "Деректерді он-лайн режимде жинау" ақпараттық жүйесі арқылы жүзеге асырылады.</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27-қосымша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27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____________ 20__ года № ____</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 өнімінің бағасы туралы есеп</w:t>
            </w:r>
          </w:p>
          <w:p>
            <w:pPr>
              <w:spacing w:after="20"/>
              <w:ind w:left="20"/>
              <w:jc w:val="both"/>
            </w:pPr>
            <w:r>
              <w:rPr>
                <w:rFonts w:ascii="Times New Roman"/>
                <w:b w:val="false"/>
                <w:i w:val="false"/>
                <w:color w:val="000000"/>
                <w:sz w:val="20"/>
              </w:rPr>
              <w:t>
Отчет о ценах на продукцию рыболовства и рыбоводства</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 1-ЦП (балық)</w:t>
            </w:r>
          </w:p>
          <w:p>
            <w:pPr>
              <w:spacing w:after="20"/>
              <w:ind w:left="20"/>
              <w:jc w:val="both"/>
            </w:pPr>
            <w:r>
              <w:rPr>
                <w:rFonts w:ascii="Times New Roman"/>
                <w:b w:val="false"/>
                <w:i w:val="false"/>
                <w:color w:val="000000"/>
                <w:sz w:val="20"/>
              </w:rPr>
              <w:t>
Индекс 1-ЦП (рыба)</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1303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косалқы қызмет түрі: 03 Балық аулау және балық өсіру болып табылатын іріктемеге түскен заңды тұлғалар және (немесе) олардың құрылымдық және оқшауланған бөлімшелері, дара кәсіпкерлер, сондай-ақ жануарлар дүниесін пайдалануға және балық шаруашылығын жүргізуге рұқсаты бар болған кезде жеке тұлғалар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03 - Рыболовство и рыбоводство, а также физические лица при наличии разрешения на пользование животным миром и ведение рыбного хозяйства</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соңғы айының 25-күніне (қоса алғанда) дейін</w:t>
            </w:r>
          </w:p>
          <w:p>
            <w:pPr>
              <w:spacing w:after="20"/>
              <w:ind w:left="20"/>
              <w:jc w:val="both"/>
            </w:pPr>
            <w:r>
              <w:rPr>
                <w:rFonts w:ascii="Times New Roman"/>
                <w:b w:val="false"/>
                <w:i w:val="false"/>
                <w:color w:val="000000"/>
                <w:sz w:val="20"/>
              </w:rPr>
              <w:t>
Срок представления - до 25 числа (включительно) последнего месяца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шаруашылығы қызметін нақты жүзеге асыру орнын көрсетіңіз (заңды тұлғаның және (немесе) олардың құрылымдық және оқшауланған бөлімшенің, дара кәсіпкер, сондай-ақ жеке тұлғаның тіркелген жеріне қарамастан) - облыс</w:t>
            </w:r>
          </w:p>
          <w:p>
            <w:pPr>
              <w:spacing w:after="20"/>
              <w:ind w:left="20"/>
              <w:jc w:val="both"/>
            </w:pPr>
            <w:r>
              <w:rPr>
                <w:rFonts w:ascii="Times New Roman"/>
                <w:b w:val="false"/>
                <w:i w:val="false"/>
                <w:color w:val="000000"/>
                <w:sz w:val="20"/>
              </w:rPr>
              <w:t>
Укажите место фактического осуществления рыбохозяйственной деятельности (независимо от места регистрации юридического лица и (или) его структурного и обособленного подразделения), индивидуального предпринимателя, а также физического лица) - область</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Балық өсіру фермаларында өсірілгеннен басқа, жаңа ауланған немесе салқындатылған теңіз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Укажите цену на рыбу свежую или охлажденную, морскую, кроме выращенной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Наименование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коды</w:t>
            </w:r>
          </w:p>
          <w:p>
            <w:pPr>
              <w:spacing w:after="20"/>
              <w:ind w:left="20"/>
              <w:jc w:val="both"/>
            </w:pPr>
            <w:r>
              <w:rPr>
                <w:rFonts w:ascii="Times New Roman"/>
                <w:b w:val="false"/>
                <w:i w:val="false"/>
                <w:color w:val="000000"/>
                <w:sz w:val="20"/>
              </w:rPr>
              <w:t>
Код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сипаттамасы</w:t>
            </w:r>
          </w:p>
          <w:p>
            <w:pPr>
              <w:spacing w:after="20"/>
              <w:ind w:left="20"/>
              <w:jc w:val="both"/>
            </w:pPr>
            <w:r>
              <w:rPr>
                <w:rFonts w:ascii="Times New Roman"/>
                <w:b w:val="false"/>
                <w:i w:val="false"/>
                <w:color w:val="000000"/>
                <w:sz w:val="20"/>
              </w:rPr>
              <w:t>
Характеристика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бағаны осы статистикалық нысанды толтыру жөніндегі нұсқаулықта келтірілген "Балық өлшемдерінің аңықтамалығына" сәйкес толтырылады</w:t>
      </w:r>
    </w:p>
    <w:p>
      <w:pPr>
        <w:spacing w:after="0"/>
        <w:ind w:left="0"/>
        <w:jc w:val="both"/>
      </w:pPr>
      <w:r>
        <w:rPr>
          <w:rFonts w:ascii="Times New Roman"/>
          <w:b w:val="false"/>
          <w:i w:val="false"/>
          <w:color w:val="000000"/>
          <w:sz w:val="28"/>
        </w:rPr>
        <w:t>
      Графа В заполняется в соответствии со "Справочником размеров рыбы", приведенным в инструкции по заполнению данной статистической формы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 бағаны статистикалық нысанды толтыру жөніндегі нұсқаулықта келтірілген "Ауыл шаруашылығы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Графа Г заполняется в соответствии со "Справочником каналов реализации сельскохозяйственной продукции", приведенным в инструкции по заполнению данной статистической формы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2-баған бірінші тоқсанда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2 заполняется только в первом квартале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3-баған Қазақстан Республикасы Ұлттық экономика министрлігі Статистика комитетінің интернет-ресурсында (бұдан әрі - интернет-ресурс) "Респонденттер үшін" бөлімінде орналасқан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Графа 3 заполняется в соответствии со "Справочником причин изменения цены", размещенным "Для респондентов" на интернет-ресурсе Комитета по статистике Министерства национальной экономики Республики Казахстан www.stat.gov.kz (далее-интернет-ресурс) или предоставляемым респондентам территориальными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Наименование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коды</w:t>
            </w:r>
          </w:p>
          <w:p>
            <w:pPr>
              <w:spacing w:after="20"/>
              <w:ind w:left="20"/>
              <w:jc w:val="both"/>
            </w:pPr>
            <w:r>
              <w:rPr>
                <w:rFonts w:ascii="Times New Roman"/>
                <w:b w:val="false"/>
                <w:i w:val="false"/>
                <w:color w:val="000000"/>
                <w:sz w:val="20"/>
              </w:rPr>
              <w:t>
Код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сипаттамасы</w:t>
            </w:r>
          </w:p>
          <w:p>
            <w:pPr>
              <w:spacing w:after="20"/>
              <w:ind w:left="20"/>
              <w:jc w:val="both"/>
            </w:pPr>
            <w:r>
              <w:rPr>
                <w:rFonts w:ascii="Times New Roman"/>
                <w:b w:val="false"/>
                <w:i w:val="false"/>
                <w:color w:val="000000"/>
                <w:sz w:val="20"/>
              </w:rPr>
              <w:t>
Характеристика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p>
          <w:p>
            <w:pPr>
              <w:spacing w:after="20"/>
              <w:ind w:left="20"/>
              <w:jc w:val="both"/>
            </w:pPr>
            <w:r>
              <w:rPr>
                <w:rFonts w:ascii="Times New Roman"/>
                <w:b w:val="false"/>
                <w:i w:val="false"/>
                <w:color w:val="000000"/>
                <w:sz w:val="20"/>
              </w:rPr>
              <w:t>
Канал реализации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Балық өсіру фермаларында өсірілгеннен басқа, жаңа ауланған немесе салқындатылған тұщы су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Укажите цену на рыбу свежую или охлажденную, пресноводную, кроме выращенной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Наименование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коды</w:t>
            </w:r>
          </w:p>
          <w:p>
            <w:pPr>
              <w:spacing w:after="20"/>
              <w:ind w:left="20"/>
              <w:jc w:val="both"/>
            </w:pPr>
            <w:r>
              <w:rPr>
                <w:rFonts w:ascii="Times New Roman"/>
                <w:b w:val="false"/>
                <w:i w:val="false"/>
                <w:color w:val="000000"/>
                <w:sz w:val="20"/>
              </w:rPr>
              <w:t>
Код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сипаттамасы</w:t>
            </w:r>
          </w:p>
          <w:p>
            <w:pPr>
              <w:spacing w:after="20"/>
              <w:ind w:left="20"/>
              <w:jc w:val="both"/>
            </w:pPr>
            <w:r>
              <w:rPr>
                <w:rFonts w:ascii="Times New Roman"/>
                <w:b w:val="false"/>
                <w:i w:val="false"/>
                <w:color w:val="000000"/>
                <w:sz w:val="20"/>
              </w:rPr>
              <w:t>
Характеристика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p>
          <w:p>
            <w:pPr>
              <w:spacing w:after="20"/>
              <w:ind w:left="20"/>
              <w:jc w:val="both"/>
            </w:pPr>
            <w:r>
              <w:rPr>
                <w:rFonts w:ascii="Times New Roman"/>
                <w:b w:val="false"/>
                <w:i w:val="false"/>
                <w:color w:val="000000"/>
                <w:sz w:val="20"/>
              </w:rPr>
              <w:t>
Канал реализации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Балық өсіру фермаларында өсірілген, жаңа ауланған немесе салқындатылған тұщы су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Укажите цену на рыбу свежую или охлажденную, пресноводную, выращенную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Наименование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коды</w:t>
            </w:r>
          </w:p>
          <w:p>
            <w:pPr>
              <w:spacing w:after="20"/>
              <w:ind w:left="20"/>
              <w:jc w:val="both"/>
            </w:pPr>
            <w:r>
              <w:rPr>
                <w:rFonts w:ascii="Times New Roman"/>
                <w:b w:val="false"/>
                <w:i w:val="false"/>
                <w:color w:val="000000"/>
                <w:sz w:val="20"/>
              </w:rPr>
              <w:t>
Код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сипаттамасы</w:t>
            </w:r>
          </w:p>
          <w:p>
            <w:pPr>
              <w:spacing w:after="20"/>
              <w:ind w:left="20"/>
              <w:jc w:val="both"/>
            </w:pPr>
            <w:r>
              <w:rPr>
                <w:rFonts w:ascii="Times New Roman"/>
                <w:b w:val="false"/>
                <w:i w:val="false"/>
                <w:color w:val="000000"/>
                <w:sz w:val="20"/>
              </w:rPr>
              <w:t>
Характеристика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p>
          <w:p>
            <w:pPr>
              <w:spacing w:after="20"/>
              <w:ind w:left="20"/>
              <w:jc w:val="both"/>
            </w:pPr>
            <w:r>
              <w:rPr>
                <w:rFonts w:ascii="Times New Roman"/>
                <w:b w:val="false"/>
                <w:i w:val="false"/>
                <w:color w:val="000000"/>
                <w:sz w:val="20"/>
              </w:rPr>
              <w:t>
Канал реализации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Табиғи тұщы су шаяндары және балық өсіру фермаларында өсірілген тұщы су шаяндарының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Укажите цену на раков пресноводных, природных и выращенных на рыбоводческих фермах, по каналам их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Наименование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коды</w:t>
            </w:r>
          </w:p>
          <w:p>
            <w:pPr>
              <w:spacing w:after="20"/>
              <w:ind w:left="20"/>
              <w:jc w:val="both"/>
            </w:pPr>
            <w:r>
              <w:rPr>
                <w:rFonts w:ascii="Times New Roman"/>
                <w:b w:val="false"/>
                <w:i w:val="false"/>
                <w:color w:val="000000"/>
                <w:sz w:val="20"/>
              </w:rPr>
              <w:t>
Код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сипаттамасы</w:t>
            </w:r>
          </w:p>
          <w:p>
            <w:pPr>
              <w:spacing w:after="20"/>
              <w:ind w:left="20"/>
              <w:jc w:val="both"/>
            </w:pPr>
            <w:r>
              <w:rPr>
                <w:rFonts w:ascii="Times New Roman"/>
                <w:b w:val="false"/>
                <w:i w:val="false"/>
                <w:color w:val="000000"/>
                <w:sz w:val="20"/>
              </w:rPr>
              <w:t>
Характеристика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p>
          <w:p>
            <w:pPr>
              <w:spacing w:after="20"/>
              <w:ind w:left="20"/>
              <w:jc w:val="both"/>
            </w:pPr>
            <w:r>
              <w:rPr>
                <w:rFonts w:ascii="Times New Roman"/>
                <w:b w:val="false"/>
                <w:i w:val="false"/>
                <w:color w:val="000000"/>
                <w:sz w:val="20"/>
              </w:rPr>
              <w:t>
Канал реализации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p>
          <w:p>
            <w:pPr>
              <w:spacing w:after="20"/>
              <w:ind w:left="20"/>
              <w:jc w:val="both"/>
            </w:pPr>
            <w:r>
              <w:rPr>
                <w:rFonts w:ascii="Times New Roman"/>
                <w:b w:val="false"/>
                <w:i w:val="false"/>
                <w:color w:val="000000"/>
                <w:sz w:val="20"/>
              </w:rPr>
              <w:t>
Цена квартала последней реализации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28-қосымша</w:t>
            </w:r>
          </w:p>
        </w:tc>
      </w:tr>
    </w:tbl>
    <w:bookmarkStart w:name="z232" w:id="195"/>
    <w:p>
      <w:pPr>
        <w:spacing w:after="0"/>
        <w:ind w:left="0"/>
        <w:jc w:val="left"/>
      </w:pPr>
      <w:r>
        <w:rPr>
          <w:rFonts w:ascii="Times New Roman"/>
          <w:b/>
          <w:i w:val="false"/>
          <w:color w:val="000000"/>
        </w:rPr>
        <w:t xml:space="preserve"> "Балық аулау және балық өсіру өнімінің бағасы туралы есеп" (индексі 1-ЦП (балық), кезеңділігі тоқсандық) жалпымемлекеттік статистикалық байқаудың статистикалық нысанын толтыру жөніндегі нұсқаулық</w:t>
      </w:r>
    </w:p>
    <w:bookmarkEnd w:id="195"/>
    <w:bookmarkStart w:name="z233" w:id="196"/>
    <w:p>
      <w:pPr>
        <w:spacing w:after="0"/>
        <w:ind w:left="0"/>
        <w:jc w:val="both"/>
      </w:pPr>
      <w:r>
        <w:rPr>
          <w:rFonts w:ascii="Times New Roman"/>
          <w:b w:val="false"/>
          <w:i w:val="false"/>
          <w:color w:val="000000"/>
          <w:sz w:val="28"/>
        </w:rPr>
        <w:t xml:space="preserve">
      1. Осы "Балық аулау және балық өсіру өнімінің бағасы туралы есеп", индексі 1-ЦП (балық),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әзірлендi және "Балық аулау және балық өсіру өнімінің бағасы туралы есеп" (индексі 1-ЦП (балық),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196"/>
    <w:bookmarkStart w:name="z234" w:id="197"/>
    <w:p>
      <w:pPr>
        <w:spacing w:after="0"/>
        <w:ind w:left="0"/>
        <w:jc w:val="both"/>
      </w:pPr>
      <w:r>
        <w:rPr>
          <w:rFonts w:ascii="Times New Roman"/>
          <w:b w:val="false"/>
          <w:i w:val="false"/>
          <w:color w:val="000000"/>
          <w:sz w:val="28"/>
        </w:rPr>
        <w:t>
      2. Осы Нұсқаулықта Заңда айқындалған мәндердегі ұғымдар, сонымен қатар мынадай анықтама пайдаланылады:</w:t>
      </w:r>
    </w:p>
    <w:bookmarkEnd w:id="197"/>
    <w:p>
      <w:pPr>
        <w:spacing w:after="0"/>
        <w:ind w:left="0"/>
        <w:jc w:val="both"/>
      </w:pPr>
      <w:r>
        <w:rPr>
          <w:rFonts w:ascii="Times New Roman"/>
          <w:b w:val="false"/>
          <w:i w:val="false"/>
          <w:color w:val="000000"/>
          <w:sz w:val="28"/>
        </w:rPr>
        <w:t>
      1) өткізу арнасы - байқау үшін іріктеліп алынған, өндірілген өнім (өкіл-тауардың) түртармағының елеулі көлемін тұрақты өткізуді жүзеге асыратын өнім өткізу бағыты.</w:t>
      </w:r>
    </w:p>
    <w:bookmarkStart w:name="z235" w:id="198"/>
    <w:p>
      <w:pPr>
        <w:spacing w:after="0"/>
        <w:ind w:left="0"/>
        <w:jc w:val="both"/>
      </w:pPr>
      <w:r>
        <w:rPr>
          <w:rFonts w:ascii="Times New Roman"/>
          <w:b w:val="false"/>
          <w:i w:val="false"/>
          <w:color w:val="000000"/>
          <w:sz w:val="28"/>
        </w:rPr>
        <w:t>
      3. 1-бөлімде заңды тұлғаның және (немесе) оның құрылымдық және оқшауланған бөлімшесінің, дара кәсіпкер, сондай-ақ жануарлар дүниесін пайдалануға және балық шаруашылығын жүргізуге рұқсаты бар болған кезде жеке тұлғаның тіркелген жеріне қарамастан) балық шаруашылығы қызметін нақты жүзеге асыру аумағы (облыс) көрсетіледі.</w:t>
      </w:r>
    </w:p>
    <w:bookmarkEnd w:id="198"/>
    <w:bookmarkStart w:name="z236" w:id="199"/>
    <w:p>
      <w:pPr>
        <w:spacing w:after="0"/>
        <w:ind w:left="0"/>
        <w:jc w:val="both"/>
      </w:pPr>
      <w:r>
        <w:rPr>
          <w:rFonts w:ascii="Times New Roman"/>
          <w:b w:val="false"/>
          <w:i w:val="false"/>
          <w:color w:val="000000"/>
          <w:sz w:val="28"/>
        </w:rPr>
        <w:t>
      4. А бағанында өнімнің түрі көрсетіледі. Ал Б бағанында Қазақстан Республикасы Ұлттық экономика министрлігі Статистика комитетінің (бұдан әрі - Комитет) www.stat.gov.kz интернет-ресурсындағы (бұдан әрі - интернет-ресурс) "Респонденттерге" - "Статистикалық нысандар" -"Тоқсандық нысандар" - "1-ЦП (балық)" бөлімінде орналастырылған немесе респонденттерге аумақтық статистика органдары ұсынатын Балық аулау және балық өсіру өнімінің түрлерінің тізбесіне сәйкес код көрсетіледі.</w:t>
      </w:r>
    </w:p>
    <w:bookmarkEnd w:id="199"/>
    <w:bookmarkStart w:name="z237" w:id="200"/>
    <w:p>
      <w:pPr>
        <w:spacing w:after="0"/>
        <w:ind w:left="0"/>
        <w:jc w:val="both"/>
      </w:pPr>
      <w:r>
        <w:rPr>
          <w:rFonts w:ascii="Times New Roman"/>
          <w:b w:val="false"/>
          <w:i w:val="false"/>
          <w:color w:val="000000"/>
          <w:sz w:val="28"/>
        </w:rPr>
        <w:t>
      5. 2, 3, 4, 5-бөлімдердегi В бағанында тауарлық балықтың саудалық сортының коды "Балық өлшемдерінің анықтамалығына" сәйкес көрсетіледі:</w:t>
      </w:r>
    </w:p>
    <w:bookmarkEnd w:id="200"/>
    <w:p>
      <w:pPr>
        <w:spacing w:after="0"/>
        <w:ind w:left="0"/>
        <w:jc w:val="both"/>
      </w:pPr>
      <w:r>
        <w:rPr>
          <w:rFonts w:ascii="Times New Roman"/>
          <w:b w:val="false"/>
          <w:i w:val="false"/>
          <w:color w:val="000000"/>
          <w:sz w:val="28"/>
        </w:rPr>
        <w:t>
      1-код - ірі;</w:t>
      </w:r>
    </w:p>
    <w:p>
      <w:pPr>
        <w:spacing w:after="0"/>
        <w:ind w:left="0"/>
        <w:jc w:val="both"/>
      </w:pPr>
      <w:r>
        <w:rPr>
          <w:rFonts w:ascii="Times New Roman"/>
          <w:b w:val="false"/>
          <w:i w:val="false"/>
          <w:color w:val="000000"/>
          <w:sz w:val="28"/>
        </w:rPr>
        <w:t>
      2-код - орташа;</w:t>
      </w:r>
    </w:p>
    <w:p>
      <w:pPr>
        <w:spacing w:after="0"/>
        <w:ind w:left="0"/>
        <w:jc w:val="both"/>
      </w:pPr>
      <w:r>
        <w:rPr>
          <w:rFonts w:ascii="Times New Roman"/>
          <w:b w:val="false"/>
          <w:i w:val="false"/>
          <w:color w:val="000000"/>
          <w:sz w:val="28"/>
        </w:rPr>
        <w:t>
      3-код - ұсақ;</w:t>
      </w:r>
    </w:p>
    <w:p>
      <w:pPr>
        <w:spacing w:after="0"/>
        <w:ind w:left="0"/>
        <w:jc w:val="both"/>
      </w:pPr>
      <w:r>
        <w:rPr>
          <w:rFonts w:ascii="Times New Roman"/>
          <w:b w:val="false"/>
          <w:i w:val="false"/>
          <w:color w:val="000000"/>
          <w:sz w:val="28"/>
        </w:rPr>
        <w:t>
      4-код - сортталмаған.</w:t>
      </w:r>
    </w:p>
    <w:p>
      <w:pPr>
        <w:spacing w:after="0"/>
        <w:ind w:left="0"/>
        <w:jc w:val="both"/>
      </w:pPr>
      <w:r>
        <w:rPr>
          <w:rFonts w:ascii="Times New Roman"/>
          <w:b w:val="false"/>
          <w:i w:val="false"/>
          <w:color w:val="000000"/>
          <w:sz w:val="28"/>
        </w:rPr>
        <w:t xml:space="preserve">
      Г бағанында өнімнің бірдей түріне "өткізу арнасының" коды "Ауыл шаруашылығы өнімдерін өткізу арналарының анықтамалығына" сәйкес көрсетіледі: </w:t>
      </w:r>
    </w:p>
    <w:p>
      <w:pPr>
        <w:spacing w:after="0"/>
        <w:ind w:left="0"/>
        <w:jc w:val="both"/>
      </w:pPr>
      <w:r>
        <w:rPr>
          <w:rFonts w:ascii="Times New Roman"/>
          <w:b w:val="false"/>
          <w:i w:val="false"/>
          <w:color w:val="000000"/>
          <w:sz w:val="28"/>
        </w:rPr>
        <w:t xml:space="preserve">
      2-код - қайта өңдеу кәсіпорындарына; </w:t>
      </w:r>
    </w:p>
    <w:p>
      <w:pPr>
        <w:spacing w:after="0"/>
        <w:ind w:left="0"/>
        <w:jc w:val="both"/>
      </w:pPr>
      <w:r>
        <w:rPr>
          <w:rFonts w:ascii="Times New Roman"/>
          <w:b w:val="false"/>
          <w:i w:val="false"/>
          <w:color w:val="000000"/>
          <w:sz w:val="28"/>
        </w:rPr>
        <w:t xml:space="preserve">
      3.1-код - базарларда; </w:t>
      </w:r>
    </w:p>
    <w:p>
      <w:pPr>
        <w:spacing w:after="0"/>
        <w:ind w:left="0"/>
        <w:jc w:val="both"/>
      </w:pPr>
      <w:r>
        <w:rPr>
          <w:rFonts w:ascii="Times New Roman"/>
          <w:b w:val="false"/>
          <w:i w:val="false"/>
          <w:color w:val="000000"/>
          <w:sz w:val="28"/>
        </w:rPr>
        <w:t xml:space="preserve">
      3.2-код - кәсіпорын аумағында орналасқан дүкендерде, дүңгіршектерде, шатырларда; </w:t>
      </w:r>
    </w:p>
    <w:p>
      <w:pPr>
        <w:spacing w:after="0"/>
        <w:ind w:left="0"/>
        <w:jc w:val="both"/>
      </w:pPr>
      <w:r>
        <w:rPr>
          <w:rFonts w:ascii="Times New Roman"/>
          <w:b w:val="false"/>
          <w:i w:val="false"/>
          <w:color w:val="000000"/>
          <w:sz w:val="28"/>
        </w:rPr>
        <w:t>
      3.3-код - тікелей кәсіпорындардың тұрғындарға;</w:t>
      </w:r>
    </w:p>
    <w:p>
      <w:pPr>
        <w:spacing w:after="0"/>
        <w:ind w:left="0"/>
        <w:jc w:val="both"/>
      </w:pPr>
      <w:r>
        <w:rPr>
          <w:rFonts w:ascii="Times New Roman"/>
          <w:b w:val="false"/>
          <w:i w:val="false"/>
          <w:color w:val="000000"/>
          <w:sz w:val="28"/>
        </w:rPr>
        <w:t>
      4-код - экспортқа;</w:t>
      </w:r>
    </w:p>
    <w:p>
      <w:pPr>
        <w:spacing w:after="0"/>
        <w:ind w:left="0"/>
        <w:jc w:val="both"/>
      </w:pPr>
      <w:r>
        <w:rPr>
          <w:rFonts w:ascii="Times New Roman"/>
          <w:b w:val="false"/>
          <w:i w:val="false"/>
          <w:color w:val="000000"/>
          <w:sz w:val="28"/>
        </w:rPr>
        <w:t>
      5-код - кәсіпорынның өз ішінде қайта өңдеуге;</w:t>
      </w:r>
    </w:p>
    <w:p>
      <w:pPr>
        <w:spacing w:after="0"/>
        <w:ind w:left="0"/>
        <w:jc w:val="both"/>
      </w:pPr>
      <w:r>
        <w:rPr>
          <w:rFonts w:ascii="Times New Roman"/>
          <w:b w:val="false"/>
          <w:i w:val="false"/>
          <w:color w:val="000000"/>
          <w:sz w:val="28"/>
        </w:rPr>
        <w:t>
      6-код - өзге де.</w:t>
      </w:r>
    </w:p>
    <w:p>
      <w:pPr>
        <w:spacing w:after="0"/>
        <w:ind w:left="0"/>
        <w:jc w:val="both"/>
      </w:pPr>
      <w:r>
        <w:rPr>
          <w:rFonts w:ascii="Times New Roman"/>
          <w:b w:val="false"/>
          <w:i w:val="false"/>
          <w:color w:val="000000"/>
          <w:sz w:val="28"/>
        </w:rPr>
        <w:t>
      2, 3, 4, 5-бөлімдердің 1-бағанында есепті тоқсанның өткізілген балық аулау және балық өсіру өнімінің орташа бағасы көрсетіледі. Баға бүтін сандарға дейiнгі дәлдікпен көрсетiледi. Нысанда экстремалды жоғары немесе төмен бағалар кездейсоқ сатып алушыға өнімді өткізу бойынша көрсетілмейді. Өнім өткізілмеген жағдайда 1-баған толтырылмайды.</w:t>
      </w:r>
    </w:p>
    <w:p>
      <w:pPr>
        <w:spacing w:after="0"/>
        <w:ind w:left="0"/>
        <w:jc w:val="both"/>
      </w:pPr>
      <w:r>
        <w:rPr>
          <w:rFonts w:ascii="Times New Roman"/>
          <w:b w:val="false"/>
          <w:i w:val="false"/>
          <w:color w:val="000000"/>
          <w:sz w:val="28"/>
        </w:rPr>
        <w:t>
      2, 3, 4, 5-бөлімдердің 3-бағанында интернет-ресурста орналастырылған немесе респонденттерге аумақтық статистика органдары ұсынатын Баға өзгерісінің себептері анықтамалығына сәйкес бағаның өзгеру себебі көрсетіледі.</w:t>
      </w:r>
    </w:p>
    <w:p>
      <w:pPr>
        <w:spacing w:after="0"/>
        <w:ind w:left="0"/>
        <w:jc w:val="both"/>
      </w:pPr>
      <w:r>
        <w:rPr>
          <w:rFonts w:ascii="Times New Roman"/>
          <w:b w:val="false"/>
          <w:i w:val="false"/>
          <w:color w:val="000000"/>
          <w:sz w:val="28"/>
        </w:rPr>
        <w:t xml:space="preserve">
      2, 3, 4, 5-бөлімдердің 3-бағанында бағаның өзгеру себептерінің бір немесе бірнеше кодтарын көрсетуге болады. "Басқа себептер" кодын таңдаған жағдайда 3-бағанда Баға өзгерісінің себептері анықтамалығында көрсетілмеген себеп жазылады. </w:t>
      </w:r>
    </w:p>
    <w:bookmarkStart w:name="z238" w:id="201"/>
    <w:p>
      <w:pPr>
        <w:spacing w:after="0"/>
        <w:ind w:left="0"/>
        <w:jc w:val="both"/>
      </w:pPr>
      <w:r>
        <w:rPr>
          <w:rFonts w:ascii="Times New Roman"/>
          <w:b w:val="false"/>
          <w:i w:val="false"/>
          <w:color w:val="000000"/>
          <w:sz w:val="28"/>
        </w:rPr>
        <w:t>
      6. 2, 3, 4, 5-бөлімдерде жаңа ауланған және салқындатылған балық өткізілмеген жағдайда балық шаруашылығында сақталып тұрған тоңазытылған балықты өткізу бағасын көрсетуге болады.</w:t>
      </w:r>
    </w:p>
    <w:bookmarkEnd w:id="201"/>
    <w:bookmarkStart w:name="z239" w:id="202"/>
    <w:p>
      <w:pPr>
        <w:spacing w:after="0"/>
        <w:ind w:left="0"/>
        <w:jc w:val="both"/>
      </w:pPr>
      <w:r>
        <w:rPr>
          <w:rFonts w:ascii="Times New Roman"/>
          <w:b w:val="false"/>
          <w:i w:val="false"/>
          <w:color w:val="000000"/>
          <w:sz w:val="28"/>
        </w:rPr>
        <w:t>
      7. 3-бөлімде "басқа топтамаларға енгізілмеген табиғи, өзге де жаңа ауланған немесе салқындатылған тұщы су балығы" 03.00.22.999 коды бойынша есепті жыл ішіндегі балықтың белгілі бір түрінің бағасы (жыланбас немесе беріш) көрсетіледі.</w:t>
      </w:r>
    </w:p>
    <w:bookmarkEnd w:id="202"/>
    <w:bookmarkStart w:name="z240" w:id="203"/>
    <w:p>
      <w:pPr>
        <w:spacing w:after="0"/>
        <w:ind w:left="0"/>
        <w:jc w:val="both"/>
      </w:pPr>
      <w:r>
        <w:rPr>
          <w:rFonts w:ascii="Times New Roman"/>
          <w:b w:val="false"/>
          <w:i w:val="false"/>
          <w:color w:val="000000"/>
          <w:sz w:val="28"/>
        </w:rPr>
        <w:t>
      8. Бірінші тоқсанға есепте 2, 3, 4, 5-бөлімдердің 2-бағанында алдыңғы жылғы өнімді соңғы өткізу тоқсанның орташа бағасы қойылады. 2, 3, 4, 5- бөлімдердің 2-бағаны бірінші тоқсанда өнімді өткізу болғанына қарамастан толтырылады.</w:t>
      </w:r>
    </w:p>
    <w:bookmarkEnd w:id="203"/>
    <w:bookmarkStart w:name="z241" w:id="204"/>
    <w:p>
      <w:pPr>
        <w:spacing w:after="0"/>
        <w:ind w:left="0"/>
        <w:jc w:val="both"/>
      </w:pPr>
      <w:r>
        <w:rPr>
          <w:rFonts w:ascii="Times New Roman"/>
          <w:b w:val="false"/>
          <w:i w:val="false"/>
          <w:color w:val="000000"/>
          <w:sz w:val="28"/>
        </w:rPr>
        <w:t xml:space="preserve">
      9.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04"/>
    <w:bookmarkStart w:name="z242" w:id="205"/>
    <w:p>
      <w:pPr>
        <w:spacing w:after="0"/>
        <w:ind w:left="0"/>
        <w:jc w:val="both"/>
      </w:pPr>
      <w:r>
        <w:rPr>
          <w:rFonts w:ascii="Times New Roman"/>
          <w:b w:val="false"/>
          <w:i w:val="false"/>
          <w:color w:val="000000"/>
          <w:sz w:val="28"/>
        </w:rPr>
        <w:t>
      10. Осы статистикалық нысанды тапсыру қағаз жеткізгіште немесе электронды түрде жүзеге асырылады. Статистикалық нысанды электронды түрде толтыру Комитеттін интернет-ресурсында (https://cabinet.stat.gov.kz/) орналастырылған "Деректерді он-лайн режимде жинау" ақпараттық жүйесін пайдалану арқылы жүзеге асырылады.</w:t>
      </w:r>
    </w:p>
    <w:bookmarkEnd w:id="205"/>
    <w:bookmarkStart w:name="z243" w:id="206"/>
    <w:p>
      <w:pPr>
        <w:spacing w:after="0"/>
        <w:ind w:left="0"/>
        <w:jc w:val="both"/>
      </w:pPr>
      <w:r>
        <w:rPr>
          <w:rFonts w:ascii="Times New Roman"/>
          <w:b w:val="false"/>
          <w:i w:val="false"/>
          <w:color w:val="000000"/>
          <w:sz w:val="28"/>
        </w:rPr>
        <w:t>
      11. Арифметикалық-логикалық бақылау:</w:t>
      </w:r>
    </w:p>
    <w:bookmarkEnd w:id="206"/>
    <w:p>
      <w:pPr>
        <w:spacing w:after="0"/>
        <w:ind w:left="0"/>
        <w:jc w:val="both"/>
      </w:pPr>
      <w:r>
        <w:rPr>
          <w:rFonts w:ascii="Times New Roman"/>
          <w:b w:val="false"/>
          <w:i w:val="false"/>
          <w:color w:val="000000"/>
          <w:sz w:val="28"/>
        </w:rPr>
        <w:t>
      егер 2, 3, 4, 5-бөлімдерде 1-баған толтырылса, онда В және Г бағандары 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29-қосымша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29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_________ 20__ года № 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tcBorders>
          </w:tcPr>
          <w:p/>
        </w:tc>
        <w:tc>
          <w:tcPr>
            <w:tcW w:w="0" w:type="auto"/>
            <w:gridSpan w:val="3"/>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p>
          <w:p>
            <w:pPr>
              <w:spacing w:after="20"/>
              <w:ind w:left="20"/>
              <w:jc w:val="both"/>
            </w:pPr>
            <w:r>
              <w:rPr>
                <w:rFonts w:ascii="Times New Roman"/>
                <w:b w:val="false"/>
                <w:i w:val="false"/>
                <w:color w:val="000000"/>
                <w:sz w:val="20"/>
              </w:rPr>
              <w:t>
Отчет о ценах на приобретенные строительные материалы, детали и конструкции</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1303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қызметінің негізгі немесе қосалқы түрі 41-43 болып табылатын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41-43.</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кезеңнің 20-күніне (қоса алғанда) дейін</w:t>
            </w:r>
          </w:p>
          <w:p>
            <w:pPr>
              <w:spacing w:after="20"/>
              <w:ind w:left="20"/>
              <w:jc w:val="both"/>
            </w:pPr>
            <w:r>
              <w:rPr>
                <w:rFonts w:ascii="Times New Roman"/>
                <w:b w:val="false"/>
                <w:i w:val="false"/>
                <w:color w:val="000000"/>
                <w:sz w:val="20"/>
              </w:rPr>
              <w:t>
Срок представления - до 20 числа (включительно)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қызметінің нақты жүзеге асырылатын орнын көрсетіңіз (заңды тұлғаның тіркелген жеріне қарамастан) - облыс, қала, аудан</w:t>
            </w:r>
          </w:p>
          <w:p>
            <w:pPr>
              <w:spacing w:after="20"/>
              <w:ind w:left="20"/>
              <w:jc w:val="both"/>
            </w:pPr>
            <w:r>
              <w:rPr>
                <w:rFonts w:ascii="Times New Roman"/>
                <w:b w:val="false"/>
                <w:i w:val="false"/>
                <w:color w:val="000000"/>
                <w:sz w:val="20"/>
              </w:rPr>
              <w:t>
Укажите фактическое место осуществления строительной деятельности (независимо от места регистрации юридического лица) - область, город, район</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Қосылған құн салығын және басқа шығыстарды есепке алумен сатып алынған құрылыс материалдарының бағасын, өлшем бірлігіне теңгемен көрсетіңіз</w:t>
      </w:r>
    </w:p>
    <w:p>
      <w:pPr>
        <w:spacing w:after="0"/>
        <w:ind w:left="0"/>
        <w:jc w:val="both"/>
      </w:pPr>
      <w:r>
        <w:rPr>
          <w:rFonts w:ascii="Times New Roman"/>
          <w:b w:val="false"/>
          <w:i w:val="false"/>
          <w:color w:val="000000"/>
          <w:sz w:val="28"/>
        </w:rPr>
        <w:t xml:space="preserve">
      Укажите цены на приобретенные строительные материалы с учетом налога на добавленную стоимость и других расходов, в тенге за единицу измерения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Өкіл-тауардың атауы1</w:t>
            </w:r>
          </w:p>
          <w:p>
            <w:pPr>
              <w:spacing w:after="20"/>
              <w:ind w:left="20"/>
              <w:jc w:val="both"/>
            </w:pPr>
            <w:r>
              <w:rPr>
                <w:rFonts w:ascii="Times New Roman"/>
                <w:b w:val="false"/>
                <w:i w:val="false"/>
                <w:color w:val="000000"/>
                <w:sz w:val="20"/>
              </w:rPr>
              <w:t>
Наименование товара-представителя1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бағасы</w:t>
            </w:r>
          </w:p>
          <w:p>
            <w:pPr>
              <w:spacing w:after="20"/>
              <w:ind w:left="20"/>
              <w:jc w:val="both"/>
            </w:pPr>
            <w:r>
              <w:rPr>
                <w:rFonts w:ascii="Times New Roman"/>
                <w:b w:val="false"/>
                <w:i w:val="false"/>
                <w:color w:val="000000"/>
                <w:sz w:val="20"/>
              </w:rPr>
              <w:t>
Цена отчетного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бағасы</w:t>
            </w:r>
          </w:p>
          <w:p>
            <w:pPr>
              <w:spacing w:after="20"/>
              <w:ind w:left="20"/>
              <w:jc w:val="both"/>
            </w:pPr>
            <w:r>
              <w:rPr>
                <w:rFonts w:ascii="Times New Roman"/>
                <w:b w:val="false"/>
                <w:i w:val="false"/>
                <w:color w:val="000000"/>
                <w:sz w:val="20"/>
              </w:rPr>
              <w:t>
Цена предыдущего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продолжить на дополнительных листах</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 Б бағандары Қазақстан Республикасы Ұлттық экономика министрлігі Статистика комитетінің интернет-ресурсында Бағаларды байқау үшін құрылыс өндірісінде қолданылатын материалдар, бөлшектер және конструкциялар түрлерінің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 Б заполняются в соответствии со Справочником видов материалов, деталей и конструкций, применяемых в строительном производстве, для наблюдения за ценами, размещенным на интернет-ресурсе Комитета по статистике Министерства национальной экономики Республики Казахстан</w:t>
      </w:r>
    </w:p>
    <w:p>
      <w:pPr>
        <w:spacing w:after="0"/>
        <w:ind w:left="0"/>
        <w:jc w:val="both"/>
      </w:pPr>
      <w:r>
        <w:rPr>
          <w:rFonts w:ascii="Times New Roman"/>
          <w:b w:val="false"/>
          <w:i w:val="false"/>
          <w:color w:val="000000"/>
          <w:sz w:val="28"/>
        </w:rPr>
        <w:t>
      3.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30-қосымша</w:t>
            </w:r>
          </w:p>
        </w:tc>
      </w:tr>
    </w:tbl>
    <w:bookmarkStart w:name="z246" w:id="207"/>
    <w:p>
      <w:pPr>
        <w:spacing w:after="0"/>
        <w:ind w:left="0"/>
        <w:jc w:val="left"/>
      </w:pPr>
      <w:r>
        <w:rPr>
          <w:rFonts w:ascii="Times New Roman"/>
          <w:b/>
          <w:i w:val="false"/>
          <w:color w:val="000000"/>
        </w:rPr>
        <w:t xml:space="preserve"> "Сатып алынған құрылыс материалдарының, бөлшектер мен конструкциялардың бағасы туралы есеп" (индексі 1-ЦСМ, кезеңділігі айлық) жалпымемлекеттік статистикалық байқаудың статистикалық нысанын толтыру жөніндегі нұсқаулық</w:t>
      </w:r>
    </w:p>
    <w:bookmarkEnd w:id="207"/>
    <w:bookmarkStart w:name="z247" w:id="208"/>
    <w:p>
      <w:pPr>
        <w:spacing w:after="0"/>
        <w:ind w:left="0"/>
        <w:jc w:val="both"/>
      </w:pPr>
      <w:r>
        <w:rPr>
          <w:rFonts w:ascii="Times New Roman"/>
          <w:b w:val="false"/>
          <w:i w:val="false"/>
          <w:color w:val="000000"/>
          <w:sz w:val="28"/>
        </w:rPr>
        <w:t xml:space="preserve">
      1. Осы "Сатып алынған құрылыс материалдарының, бөлшектер мен конструкциялардың бағасы туралы есеп" (индексі 1-ЦСМ,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"Сатып алынған құрылыс материалдарының, бөлшектер мен конструкциялардың бағасы туралы есеп" (индексі 1-ЦСМ, кезеңділігі айлық) жалпымемлекеттік статистикалық байқаудың статистикалық нысанын (бұдан әрі - статистикалық нысан) толтыруды нақтылайды.</w:t>
      </w:r>
    </w:p>
    <w:bookmarkEnd w:id="208"/>
    <w:bookmarkStart w:name="z248" w:id="209"/>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209"/>
    <w:p>
      <w:pPr>
        <w:spacing w:after="0"/>
        <w:ind w:left="0"/>
        <w:jc w:val="both"/>
      </w:pPr>
      <w:r>
        <w:rPr>
          <w:rFonts w:ascii="Times New Roman"/>
          <w:b w:val="false"/>
          <w:i w:val="false"/>
          <w:color w:val="000000"/>
          <w:sz w:val="28"/>
        </w:rPr>
        <w:t>
      1) өкіл-тауар - тауарлардың (өнімнің) сапасы мен негізгі тұтынушылық қасиетіне әсер етпейтін және тұтынушылық белгісі бойынша біркелкі, бір-бірінен болмашы өзгешелігімен ерекшелінетін тауар тобындағы тауардың белгілі бір түрлерінің жиынтығы;</w:t>
      </w:r>
    </w:p>
    <w:p>
      <w:pPr>
        <w:spacing w:after="0"/>
        <w:ind w:left="0"/>
        <w:jc w:val="both"/>
      </w:pPr>
      <w:r>
        <w:rPr>
          <w:rFonts w:ascii="Times New Roman"/>
          <w:b w:val="false"/>
          <w:i w:val="false"/>
          <w:color w:val="000000"/>
          <w:sz w:val="28"/>
        </w:rPr>
        <w:t>
      2) тіркеу бағасы - сапасы, сату шарттары және уақыт кезеңі нақты айқындалған өкіл тауардың нақты түрі үшін төленген ақша бірлігінің саны.</w:t>
      </w:r>
    </w:p>
    <w:bookmarkStart w:name="z249" w:id="210"/>
    <w:p>
      <w:pPr>
        <w:spacing w:after="0"/>
        <w:ind w:left="0"/>
        <w:jc w:val="both"/>
      </w:pPr>
      <w:r>
        <w:rPr>
          <w:rFonts w:ascii="Times New Roman"/>
          <w:b w:val="false"/>
          <w:i w:val="false"/>
          <w:color w:val="000000"/>
          <w:sz w:val="28"/>
        </w:rPr>
        <w:t xml:space="preserve">
      3. 1-бөлімде заңды тұлғаның тіркелген жеріне қарамастан құрылыс қызметін нақты жүзеге асыру орны (облыс, қала, аудан) көрсетіледі. </w:t>
      </w:r>
    </w:p>
    <w:bookmarkEnd w:id="210"/>
    <w:bookmarkStart w:name="z250" w:id="211"/>
    <w:p>
      <w:pPr>
        <w:spacing w:after="0"/>
        <w:ind w:left="0"/>
        <w:jc w:val="both"/>
      </w:pPr>
      <w:r>
        <w:rPr>
          <w:rFonts w:ascii="Times New Roman"/>
          <w:b w:val="false"/>
          <w:i w:val="false"/>
          <w:color w:val="000000"/>
          <w:sz w:val="28"/>
        </w:rPr>
        <w:t xml:space="preserve">
      4. 2-бөлімде құрылыс өндірісінде пайдаланудың жалпы көлемінде басым, есепті жыл ішінде өзгермеген технологиялық сипаттамасы бар және бір жеткізушіден сатып алынған құрылыс материалдарының нақты түрлерінің бағасы көрсетіледі. </w:t>
      </w:r>
    </w:p>
    <w:bookmarkEnd w:id="211"/>
    <w:p>
      <w:pPr>
        <w:spacing w:after="0"/>
        <w:ind w:left="0"/>
        <w:jc w:val="both"/>
      </w:pPr>
      <w:r>
        <w:rPr>
          <w:rFonts w:ascii="Times New Roman"/>
          <w:b w:val="false"/>
          <w:i w:val="false"/>
          <w:color w:val="000000"/>
          <w:sz w:val="28"/>
        </w:rPr>
        <w:t>
      Аумақтық статистика органдарына салыстырмалы баға туралы ақпаратты уақтылы ұсыну үшін сатып алу бойынша үнемі операциялар жасалынатын құрылыс материалдарының және жеткізушілердің алуан түрлері іріктеледі. Бағаны анықтау үшін іріктелген құрылыс материалының алуан түрін ай сайын өзгертуге болмайды.</w:t>
      </w:r>
    </w:p>
    <w:p>
      <w:pPr>
        <w:spacing w:after="0"/>
        <w:ind w:left="0"/>
        <w:jc w:val="both"/>
      </w:pPr>
      <w:r>
        <w:rPr>
          <w:rFonts w:ascii="Times New Roman"/>
          <w:b w:val="false"/>
          <w:i w:val="false"/>
          <w:color w:val="000000"/>
          <w:sz w:val="28"/>
        </w:rPr>
        <w:t>
      Өткен айдың 20-күнінен есепті айдың 19-күні аралығындағы нақты құрылыс өкіл-материалын нақты сатып алу бағасы тіркеледі. Ол оны сатып алу бойынша барлық шығыстарды (өндіруші-кәсіпорындар бағасын, тасымалдау шығыстарын, жабдықтау-өткізу шығындарын және өзгелерін), сонымен қатар қосылған құн салығын қамтиды.</w:t>
      </w:r>
    </w:p>
    <w:p>
      <w:pPr>
        <w:spacing w:after="0"/>
        <w:ind w:left="0"/>
        <w:jc w:val="both"/>
      </w:pPr>
      <w:r>
        <w:rPr>
          <w:rFonts w:ascii="Times New Roman"/>
          <w:b w:val="false"/>
          <w:i w:val="false"/>
          <w:color w:val="000000"/>
          <w:sz w:val="28"/>
        </w:rPr>
        <w:t>
      Егер есепті кезеңде іріктелген құрылыс материалының түрі іріктелген өнім жеткізушіден бірнеше рет бірдей бағамен сатып алынса, онда нысанды тапсыру мерзіміне едәуір жақын күндегі сатып алу бағасы көрсетіледі.</w:t>
      </w:r>
    </w:p>
    <w:p>
      <w:pPr>
        <w:spacing w:after="0"/>
        <w:ind w:left="0"/>
        <w:jc w:val="both"/>
      </w:pPr>
      <w:r>
        <w:rPr>
          <w:rFonts w:ascii="Times New Roman"/>
          <w:b w:val="false"/>
          <w:i w:val="false"/>
          <w:color w:val="000000"/>
          <w:sz w:val="28"/>
        </w:rPr>
        <w:t>
      Есепті кезеңде іріктелген құрылыс материалының түрі іріктелген өнім жеткізушіден бірнеше рет әртүрлі бағамен сатып алынса, онда сатып алу партиясының ең үлкен көлемі бойынша сатып алу бағасы көрсетіледі. Бұл ретте алдымен есепті айдың 1-күнінен бастап 19-күніне дейінгі кезеңде жүзеге асырылған сатып алу бойынша сатып алудың ең үлкен партиясы анықталады, егер бұл кезеңде сатып алу операциясы болмаса, өткен айдың 20-күнінен бастап соңғы күніне дейінгі кезеңдегі ең үлкен партия таңдап алынады.</w:t>
      </w:r>
    </w:p>
    <w:p>
      <w:pPr>
        <w:spacing w:after="0"/>
        <w:ind w:left="0"/>
        <w:jc w:val="both"/>
      </w:pPr>
      <w:r>
        <w:rPr>
          <w:rFonts w:ascii="Times New Roman"/>
          <w:b w:val="false"/>
          <w:i w:val="false"/>
          <w:color w:val="000000"/>
          <w:sz w:val="28"/>
        </w:rPr>
        <w:t>
      Есепті кезеңде іріктелген өнім жеткізушіден іріктелген құрылыс материалы сатып алынбаған жағдайда және бұдан кейін осы жеткізушіден бұл құрылыс материалын сатып алу жоспарланбаса, жаңа жеткізушіні анықтау қажет және оның бағасын "Есепті айдың бағасы" 1-бағанында көрсету керек.</w:t>
      </w:r>
    </w:p>
    <w:bookmarkStart w:name="z251" w:id="212"/>
    <w:p>
      <w:pPr>
        <w:spacing w:after="0"/>
        <w:ind w:left="0"/>
        <w:jc w:val="both"/>
      </w:pPr>
      <w:r>
        <w:rPr>
          <w:rFonts w:ascii="Times New Roman"/>
          <w:b w:val="false"/>
          <w:i w:val="false"/>
          <w:color w:val="000000"/>
          <w:sz w:val="28"/>
        </w:rPr>
        <w:t>
      5. Есепті айда қиыршықтас, мұнай жол битумдары, портландцемент, жайма болат, А-III сыныпты ыстықтай илектелген арматуралық болат (созбасым) бағасы өзгерген жағдайда, респондент алғашқы статистикалық деректердің анықтығын растау үшін статистика органдарына статистикалық нысанмен бірге мынадай қосымша ақпаратты: жөнелтпе құжаттарды, шот-фактураларды, сәйкестік сертификаттарын және сынақ хаттамаларын тапсырады.</w:t>
      </w:r>
    </w:p>
    <w:bookmarkEnd w:id="212"/>
    <w:p>
      <w:pPr>
        <w:spacing w:after="0"/>
        <w:ind w:left="0"/>
        <w:jc w:val="both"/>
      </w:pPr>
      <w:r>
        <w:rPr>
          <w:rFonts w:ascii="Times New Roman"/>
          <w:b w:val="false"/>
          <w:i w:val="false"/>
          <w:color w:val="000000"/>
          <w:sz w:val="28"/>
        </w:rPr>
        <w:t>
      Құрылыс материалдарының басқа түрлеріне баға өзгерген және бағаларында елеулі айырмашылық болған жағдайда Заңның 12-бабының 17) тармақшасына сәйкес статистика органдарының сұрауы бойынша растау құжаттары бір жұмыс күні ішінде ұсынылады.</w:t>
      </w:r>
    </w:p>
    <w:bookmarkStart w:name="z252" w:id="213"/>
    <w:p>
      <w:pPr>
        <w:spacing w:after="0"/>
        <w:ind w:left="0"/>
        <w:jc w:val="both"/>
      </w:pPr>
      <w:r>
        <w:rPr>
          <w:rFonts w:ascii="Times New Roman"/>
          <w:b w:val="false"/>
          <w:i w:val="false"/>
          <w:color w:val="000000"/>
          <w:sz w:val="28"/>
        </w:rPr>
        <w:t>
      6. А, Б, В бағандарында өкіл-тауардың атауы, коды, өлшем бірлігі Қазақстан Республикасы Ұлттық экономика министрлігі Статистика комитетінің (бұдан әрі - Комитет) интернет-ресурсында (www.stat.gov.kz) орналастырылған "Бағаларды байқау үшін құрылыс өндірісінде қолданылатын материалдар, бөлшектер және конструкциялар түрлерінің анықтамалығына" (бұдан әрі - Анықтамалық) сәйкес көрсетіледі.</w:t>
      </w:r>
    </w:p>
    <w:bookmarkEnd w:id="213"/>
    <w:bookmarkStart w:name="z253" w:id="214"/>
    <w:p>
      <w:pPr>
        <w:spacing w:after="0"/>
        <w:ind w:left="0"/>
        <w:jc w:val="both"/>
      </w:pPr>
      <w:r>
        <w:rPr>
          <w:rFonts w:ascii="Times New Roman"/>
          <w:b w:val="false"/>
          <w:i w:val="false"/>
          <w:color w:val="000000"/>
          <w:sz w:val="28"/>
        </w:rPr>
        <w:t>
      7. Егер респондент іріктелген материалды басқа өлшем бірлігінде сатып алса (мысалы, қиыршықтас - тонна, кірпіш - мың шартты дана, құбырлар - метр), онда нақты сатып алу бағасы Анықтамалықта белгіленген өлшем бірлігіне қайта есептелінеді.</w:t>
      </w:r>
    </w:p>
    <w:bookmarkEnd w:id="214"/>
    <w:bookmarkStart w:name="z254" w:id="215"/>
    <w:p>
      <w:pPr>
        <w:spacing w:after="0"/>
        <w:ind w:left="0"/>
        <w:jc w:val="both"/>
      </w:pPr>
      <w:r>
        <w:rPr>
          <w:rFonts w:ascii="Times New Roman"/>
          <w:b w:val="false"/>
          <w:i w:val="false"/>
          <w:color w:val="000000"/>
          <w:sz w:val="28"/>
        </w:rPr>
        <w:t xml:space="preserve">
      8. Есепті кезеңде қызметі болмаған кезде респондент тиісті жылға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15"/>
    <w:bookmarkStart w:name="z255" w:id="216"/>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 түрде жүзеге асырылады. Статистикалық нысанды электронды түрде толтыру Комитеттің интернет-ресурсында (https://cabinet.stat.gov.kz/) орналастырылған "Деректерді он-лайн режимде жинау" ақпараттық жүйесі арқылы жүзеге асырылады.</w:t>
      </w:r>
    </w:p>
    <w:bookmarkEnd w:id="216"/>
    <w:bookmarkStart w:name="z256" w:id="217"/>
    <w:p>
      <w:pPr>
        <w:spacing w:after="0"/>
        <w:ind w:left="0"/>
        <w:jc w:val="both"/>
      </w:pPr>
      <w:r>
        <w:rPr>
          <w:rFonts w:ascii="Times New Roman"/>
          <w:b w:val="false"/>
          <w:i w:val="false"/>
          <w:color w:val="000000"/>
          <w:sz w:val="28"/>
        </w:rPr>
        <w:t>
      10. Арифметикалық-логикалық бақылау:</w:t>
      </w:r>
    </w:p>
    <w:bookmarkEnd w:id="217"/>
    <w:p>
      <w:pPr>
        <w:spacing w:after="0"/>
        <w:ind w:left="0"/>
        <w:jc w:val="both"/>
      </w:pPr>
      <w:r>
        <w:rPr>
          <w:rFonts w:ascii="Times New Roman"/>
          <w:b w:val="false"/>
          <w:i w:val="false"/>
          <w:color w:val="000000"/>
          <w:sz w:val="28"/>
        </w:rPr>
        <w:t>
      егер 1-баған толтырылса, онда А, Б, В бағандары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ff0000"/>
          <w:sz w:val="28"/>
        </w:rPr>
        <w:t xml:space="preserve">
      Ескерту. 31-қосымша жаңа редакцияда - ҚР Стратегиялық жоспарлау және реформалар агенттігі Ұлттық статистика бюросы Басшысының 09.08.2022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2020 жылғы "28" қаңтардағы № 10 бұйрығына 31-қосымша</w:t>
            </w:r>
          </w:p>
          <w:p>
            <w:pPr>
              <w:spacing w:after="20"/>
              <w:ind w:left="20"/>
              <w:jc w:val="both"/>
            </w:pPr>
            <w:r>
              <w:rPr>
                <w:rFonts w:ascii="Times New Roman"/>
                <w:b w:val="false"/>
                <w:i w:val="false"/>
                <w:color w:val="000000"/>
                <w:sz w:val="20"/>
              </w:rPr>
              <w:t>
Приложение 31к приказу Председателя Комитета по статистике Министерства национальной экономики Республики Казахстан от "28" января 2020 года №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p>
          <w:p>
            <w:pPr>
              <w:spacing w:after="20"/>
              <w:ind w:left="20"/>
              <w:jc w:val="both"/>
            </w:pPr>
            <w:r>
              <w:rPr>
                <w:rFonts w:ascii="Times New Roman"/>
                <w:b w:val="false"/>
                <w:i w:val="false"/>
                <w:color w:val="000000"/>
                <w:sz w:val="20"/>
              </w:rPr>
              <w:t>
Отчет о ценах производителей на продукцию сельского  хозяйства и приобретенные услуги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977900" cy="520700"/>
                          </a:xfrm>
                          <a:prstGeom prst="rect">
                            <a:avLst/>
                          </a:prstGeom>
                        </pic:spPr>
                      </pic:pic>
                    </a:graphicData>
                  </a:graphic>
                </wp:inline>
              </w:drawing>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1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816100" cy="469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негiзгi немесе қосалқы экономикалық қызмет түрлері 01 – "Өсімдік және мал шаруашылығы, аңшылық және осы салаларда қызметтер ұсыну" болып табылатын іріктемеге түскензаңды тұлғалар және (немесе) олардың құрылымдық және оқшауланған бөлімшелері, шаруа немесе фермер қожалықтары ұсынады</w:t>
            </w:r>
          </w:p>
          <w:p>
            <w:pPr>
              <w:spacing w:after="20"/>
              <w:ind w:left="20"/>
              <w:jc w:val="both"/>
            </w:pPr>
            <w:r>
              <w:rPr>
                <w:rFonts w:ascii="Times New Roman"/>
                <w:b w:val="false"/>
                <w:i w:val="false"/>
                <w:color w:val="000000"/>
                <w:sz w:val="20"/>
              </w:rPr>
              <w:t xml:space="preserve">
Представляют попавшие в выборку юридические лица и (или) их структурные и обособленные подразделения, крестьянские или фермерские хозяйства с основным или вторичным видом деятельности согласно коду Общего классификатора видов экономической деятельности: 01 – "Растениеводство и животноводство, охота и предоставление услуг в этих областях"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мерзімі – есепті кезеңнің 16-күніне (қоса алғанда) дейін </w:t>
            </w:r>
          </w:p>
          <w:p>
            <w:pPr>
              <w:spacing w:after="20"/>
              <w:ind w:left="20"/>
              <w:jc w:val="both"/>
            </w:pPr>
            <w:r>
              <w:rPr>
                <w:rFonts w:ascii="Times New Roman"/>
                <w:b w:val="false"/>
                <w:i w:val="false"/>
                <w:color w:val="000000"/>
                <w:sz w:val="20"/>
              </w:rPr>
              <w:t>
Срок представления – до 16 числа (включительно) отчетного периода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 ЖСН коды</w:t>
            </w:r>
          </w:p>
          <w:p>
            <w:pPr>
              <w:spacing w:after="20"/>
              <w:ind w:left="20"/>
              <w:jc w:val="both"/>
            </w:pPr>
            <w:r>
              <w:rPr>
                <w:rFonts w:ascii="Times New Roman"/>
                <w:b w:val="false"/>
                <w:i w:val="false"/>
                <w:color w:val="000000"/>
                <w:sz w:val="20"/>
              </w:rPr>
              <w:t>
код БИН/код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6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368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Ауылшаруашылық өнімін нақты өндіретін орнын көрсетіңіз (кәсіпорынның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место фактического производства сельхозпродукции (независимо от места регистрации предприятия) - область, город, район, населенный пункт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бөлімшесінің тиісті қызметкері толтырады)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33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533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(заполняетсясоответствующим работником территориального подразделения статистики при представлении респондентомстатистической формы на бумажном носителе)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Өткізу арналары бойынша ауыл шаруашылығы өнімдерінің бағасын тоннасына теңгемен, қосылған құн салығынсыз және тасымалдау, тиеу және түсіру бойынша шығыстарды есепке алусыз көрсетіңіз</w:t>
      </w:r>
    </w:p>
    <w:p>
      <w:pPr>
        <w:spacing w:after="0"/>
        <w:ind w:left="0"/>
        <w:jc w:val="both"/>
      </w:pPr>
      <w:r>
        <w:rPr>
          <w:rFonts w:ascii="Times New Roman"/>
          <w:b w:val="false"/>
          <w:i w:val="false"/>
          <w:color w:val="000000"/>
          <w:sz w:val="28"/>
        </w:rPr>
        <w:t xml:space="preserve">
      Укажите цены на продукцию сельского хозяйства по каналам ее реализации, в тенге за тонну, без учета налога на добавленную стоимость и расходов по транспортировке, погрузке и разгрузке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атауы1</w:t>
            </w:r>
          </w:p>
          <w:p>
            <w:pPr>
              <w:spacing w:after="20"/>
              <w:ind w:left="20"/>
              <w:jc w:val="both"/>
            </w:pPr>
            <w:r>
              <w:rPr>
                <w:rFonts w:ascii="Times New Roman"/>
                <w:b w:val="false"/>
                <w:i w:val="false"/>
                <w:color w:val="000000"/>
                <w:sz w:val="20"/>
              </w:rPr>
              <w:t>
Наименование продукции1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коды1</w:t>
            </w:r>
          </w:p>
          <w:p>
            <w:pPr>
              <w:spacing w:after="20"/>
              <w:ind w:left="20"/>
              <w:jc w:val="both"/>
            </w:pPr>
            <w:r>
              <w:rPr>
                <w:rFonts w:ascii="Times New Roman"/>
                <w:b w:val="false"/>
                <w:i w:val="false"/>
                <w:color w:val="000000"/>
                <w:sz w:val="20"/>
              </w:rPr>
              <w:t>
Код продукции1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өзге түрлерінің атауы1</w:t>
            </w:r>
          </w:p>
          <w:p>
            <w:pPr>
              <w:spacing w:after="20"/>
              <w:ind w:left="20"/>
              <w:jc w:val="both"/>
            </w:pPr>
            <w:r>
              <w:rPr>
                <w:rFonts w:ascii="Times New Roman"/>
                <w:b w:val="false"/>
                <w:i w:val="false"/>
                <w:color w:val="000000"/>
                <w:sz w:val="20"/>
              </w:rPr>
              <w:t>
Наименование разновидности продукции1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өзге түрлерінің коды1</w:t>
            </w:r>
          </w:p>
          <w:p>
            <w:pPr>
              <w:spacing w:after="20"/>
              <w:ind w:left="20"/>
              <w:jc w:val="both"/>
            </w:pPr>
            <w:r>
              <w:rPr>
                <w:rFonts w:ascii="Times New Roman"/>
                <w:b w:val="false"/>
                <w:i w:val="false"/>
                <w:color w:val="000000"/>
                <w:sz w:val="20"/>
              </w:rPr>
              <w:t>
Код разновидности продукции1</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арнасы2</w:t>
            </w:r>
          </w:p>
          <w:p>
            <w:pPr>
              <w:spacing w:after="20"/>
              <w:ind w:left="20"/>
              <w:jc w:val="both"/>
            </w:pPr>
            <w:r>
              <w:rPr>
                <w:rFonts w:ascii="Times New Roman"/>
                <w:b w:val="false"/>
                <w:i w:val="false"/>
                <w:color w:val="000000"/>
                <w:sz w:val="20"/>
              </w:rPr>
              <w:t>
Канал реализации2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коды4</w:t>
            </w:r>
          </w:p>
          <w:p>
            <w:pPr>
              <w:spacing w:after="20"/>
              <w:ind w:left="20"/>
              <w:jc w:val="both"/>
            </w:pPr>
            <w:r>
              <w:rPr>
                <w:rFonts w:ascii="Times New Roman"/>
                <w:b w:val="false"/>
                <w:i w:val="false"/>
                <w:color w:val="000000"/>
                <w:sz w:val="20"/>
              </w:rPr>
              <w:t>
Код причины изменения цены4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p>
          <w:p>
            <w:pPr>
              <w:spacing w:after="20"/>
              <w:ind w:left="20"/>
              <w:jc w:val="both"/>
            </w:pPr>
            <w:r>
              <w:rPr>
                <w:rFonts w:ascii="Times New Roman"/>
                <w:b w:val="false"/>
                <w:i w:val="false"/>
                <w:color w:val="000000"/>
                <w:sz w:val="20"/>
              </w:rPr>
              <w:t>
отчетного месяца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өткізген айдағы3</w:t>
            </w:r>
          </w:p>
          <w:p>
            <w:pPr>
              <w:spacing w:after="20"/>
              <w:ind w:left="20"/>
              <w:jc w:val="both"/>
            </w:pPr>
            <w:r>
              <w:rPr>
                <w:rFonts w:ascii="Times New Roman"/>
                <w:b w:val="false"/>
                <w:i w:val="false"/>
                <w:color w:val="000000"/>
                <w:sz w:val="20"/>
              </w:rPr>
              <w:t>
месяца последней реализации3</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1А-Г бағандары Қазақстан Республикасы Стратегиялық жоспарлау және реформалар агенттігі Ұлттық статистика бюросыныңинтернет-ресурсында www.stat.gov.kz (бұдан әрі –интернет-ресурс) "Респонденттерге / Статистикалық нысандар" бөлімінде орналастырылған немесе респонденттерге статистика бөлімшелері ұсынатын Өндірушілердің бағаларын байқау үшін ауыл шаруашылығы өнімінің топтамасына сәйкес толтырылады</w:t>
      </w:r>
    </w:p>
    <w:p>
      <w:pPr>
        <w:spacing w:after="0"/>
        <w:ind w:left="0"/>
        <w:jc w:val="both"/>
      </w:pPr>
      <w:r>
        <w:rPr>
          <w:rFonts w:ascii="Times New Roman"/>
          <w:b w:val="false"/>
          <w:i w:val="false"/>
          <w:color w:val="000000"/>
          <w:sz w:val="28"/>
        </w:rPr>
        <w:t>
      1 Графы А-Г заполняются в соответствии с Группировкой продукции сельского хозяйства для наблюдения за ценами производителей, размещенной на интернет-ресурсе Бюро национальной статистики Агентства по стратегическому планированию и реформам Республики Казахстан www.stat.gov.kz (далее – интернет-ресурс) в разделе "Для респондентов / Статистические формы" или предоставляемым респондентам подразделениями статистики</w:t>
      </w:r>
    </w:p>
    <w:p>
      <w:pPr>
        <w:spacing w:after="0"/>
        <w:ind w:left="0"/>
        <w:jc w:val="both"/>
      </w:pPr>
      <w:r>
        <w:rPr>
          <w:rFonts w:ascii="Times New Roman"/>
          <w:b w:val="false"/>
          <w:i w:val="false"/>
          <w:color w:val="000000"/>
          <w:sz w:val="28"/>
        </w:rPr>
        <w:t>
      2Д бағаны осы статистикалық нысанды толтыру жөніндегі нұсқаулықта келтірілген Ауылшаруашылық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2.Графа Д заполняется в соответствии со Справочником каналов реализации сельскохозяйственной продукции, приведенным в инструкции по заполнению данной статистической формы</w:t>
      </w:r>
    </w:p>
    <w:p>
      <w:pPr>
        <w:spacing w:after="0"/>
        <w:ind w:left="0"/>
        <w:jc w:val="both"/>
      </w:pPr>
      <w:r>
        <w:rPr>
          <w:rFonts w:ascii="Times New Roman"/>
          <w:b w:val="false"/>
          <w:i w:val="false"/>
          <w:color w:val="000000"/>
          <w:sz w:val="28"/>
        </w:rPr>
        <w:t>
      32-баған есепті жылдың қаңтарында ғана толтырылады</w:t>
      </w:r>
    </w:p>
    <w:p>
      <w:pPr>
        <w:spacing w:after="0"/>
        <w:ind w:left="0"/>
        <w:jc w:val="both"/>
      </w:pPr>
      <w:r>
        <w:rPr>
          <w:rFonts w:ascii="Times New Roman"/>
          <w:b w:val="false"/>
          <w:i w:val="false"/>
          <w:color w:val="000000"/>
          <w:sz w:val="28"/>
        </w:rPr>
        <w:t>
      3Графа 2 заполняется только в январе отчетного года</w:t>
      </w:r>
    </w:p>
    <w:p>
      <w:pPr>
        <w:spacing w:after="0"/>
        <w:ind w:left="0"/>
        <w:jc w:val="both"/>
      </w:pPr>
      <w:r>
        <w:rPr>
          <w:rFonts w:ascii="Times New Roman"/>
          <w:b w:val="false"/>
          <w:i w:val="false"/>
          <w:color w:val="000000"/>
          <w:sz w:val="28"/>
        </w:rPr>
        <w:t>
      4Мұнда және бұдан әрі 3-баған интернет-ресурсында "Респонденттерге / Статистикалық нысандар" бөлімінде орналастырылған немесе респонденттерге статистика бөлімшелері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4Здесь и далее графа 3 заполняется в соответствии со "Справочником причин изменения цены", размещенным на интернет-ресурсе в разделе "Для респондентов / Статистические формы" или предоставляемым респондентам подразделениями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Өнімдер атауы</w:t>
            </w:r>
          </w:p>
          <w:p>
            <w:pPr>
              <w:spacing w:after="20"/>
              <w:ind w:left="20"/>
              <w:jc w:val="both"/>
            </w:pPr>
            <w:r>
              <w:rPr>
                <w:rFonts w:ascii="Times New Roman"/>
                <w:b w:val="false"/>
                <w:i w:val="false"/>
                <w:color w:val="000000"/>
                <w:sz w:val="20"/>
              </w:rPr>
              <w:t>
Наименование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Өнімдер коды</w:t>
            </w:r>
          </w:p>
          <w:p>
            <w:pPr>
              <w:spacing w:after="20"/>
              <w:ind w:left="20"/>
              <w:jc w:val="both"/>
            </w:pPr>
            <w:r>
              <w:rPr>
                <w:rFonts w:ascii="Times New Roman"/>
                <w:b w:val="false"/>
                <w:i w:val="false"/>
                <w:color w:val="000000"/>
                <w:sz w:val="20"/>
              </w:rPr>
              <w:t>
Код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Өнімнің өзге түрлерінің атауы</w:t>
            </w:r>
          </w:p>
          <w:p>
            <w:pPr>
              <w:spacing w:after="20"/>
              <w:ind w:left="20"/>
              <w:jc w:val="both"/>
            </w:pPr>
            <w:r>
              <w:rPr>
                <w:rFonts w:ascii="Times New Roman"/>
                <w:b w:val="false"/>
                <w:i w:val="false"/>
                <w:color w:val="000000"/>
                <w:sz w:val="20"/>
              </w:rPr>
              <w:t>
Наименование разновидности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Өнімнің өзге түрлерінің коды</w:t>
            </w:r>
          </w:p>
          <w:p>
            <w:pPr>
              <w:spacing w:after="20"/>
              <w:ind w:left="20"/>
              <w:jc w:val="both"/>
            </w:pPr>
            <w:r>
              <w:rPr>
                <w:rFonts w:ascii="Times New Roman"/>
                <w:b w:val="false"/>
                <w:i w:val="false"/>
                <w:color w:val="000000"/>
                <w:sz w:val="20"/>
              </w:rPr>
              <w:t>
Код разновидности продукции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Өткізу арнасы</w:t>
            </w:r>
          </w:p>
          <w:p>
            <w:pPr>
              <w:spacing w:after="20"/>
              <w:ind w:left="20"/>
              <w:jc w:val="both"/>
            </w:pPr>
            <w:r>
              <w:rPr>
                <w:rFonts w:ascii="Times New Roman"/>
                <w:b w:val="false"/>
                <w:i w:val="false"/>
                <w:color w:val="000000"/>
                <w:sz w:val="20"/>
              </w:rPr>
              <w:t>
Канал 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p>
          <w:p>
            <w:pPr>
              <w:spacing w:after="20"/>
              <w:ind w:left="20"/>
              <w:jc w:val="both"/>
            </w:pPr>
            <w:r>
              <w:rPr>
                <w:rFonts w:ascii="Times New Roman"/>
                <w:b w:val="false"/>
                <w:i w:val="false"/>
                <w:color w:val="000000"/>
                <w:sz w:val="20"/>
              </w:rPr>
              <w:t>
отчетного месяца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өткізген айдағы</w:t>
            </w:r>
          </w:p>
          <w:p>
            <w:pPr>
              <w:spacing w:after="20"/>
              <w:ind w:left="20"/>
              <w:jc w:val="both"/>
            </w:pPr>
            <w:r>
              <w:rPr>
                <w:rFonts w:ascii="Times New Roman"/>
                <w:b w:val="false"/>
                <w:i w:val="false"/>
                <w:color w:val="000000"/>
                <w:sz w:val="20"/>
              </w:rPr>
              <w:t>
месяца последней реализации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Қосылған құн салығын ескере отырып, агрохимиялық және мелиоративтік қызмет көрсету бойынша және ауылшаруашылық өндірушісі бөгде ұйымдардан сатып алған немесе өзге тарапқа ауылшаруашылық өндірушісі өзі көрсеткен өзге де қызметтердің бағасын өлшем бірлігіне теңгемен көрсетіңіз</w:t>
      </w:r>
    </w:p>
    <w:p>
      <w:pPr>
        <w:spacing w:after="0"/>
        <w:ind w:left="0"/>
        <w:jc w:val="both"/>
      </w:pPr>
      <w:r>
        <w:rPr>
          <w:rFonts w:ascii="Times New Roman"/>
          <w:b w:val="false"/>
          <w:i w:val="false"/>
          <w:color w:val="000000"/>
          <w:sz w:val="28"/>
        </w:rPr>
        <w:t>
      Укажите цены на услуги по агрохимическому и мелиоративному обслуживанию и прочие услуги, приобретенные сельхозпроизводителем у сторонних организаций или оказанные самим сельхозпроизводителем на сторону, с учетом налога на добавленную стоимость, в тенге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түрлері</w:t>
            </w:r>
          </w:p>
          <w:p>
            <w:pPr>
              <w:spacing w:after="20"/>
              <w:ind w:left="20"/>
              <w:jc w:val="both"/>
            </w:pPr>
            <w:r>
              <w:rPr>
                <w:rFonts w:ascii="Times New Roman"/>
                <w:b w:val="false"/>
                <w:i w:val="false"/>
                <w:color w:val="000000"/>
                <w:sz w:val="20"/>
              </w:rPr>
              <w:t>
Виды услуг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p>
          <w:p>
            <w:pPr>
              <w:spacing w:after="20"/>
              <w:ind w:left="20"/>
              <w:jc w:val="both"/>
            </w:pPr>
            <w:r>
              <w:rPr>
                <w:rFonts w:ascii="Times New Roman"/>
                <w:b w:val="false"/>
                <w:i w:val="false"/>
                <w:color w:val="000000"/>
                <w:sz w:val="20"/>
              </w:rPr>
              <w:t>
Код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p>
          <w:p>
            <w:pPr>
              <w:spacing w:after="20"/>
              <w:ind w:left="20"/>
              <w:jc w:val="both"/>
            </w:pPr>
            <w:r>
              <w:rPr>
                <w:rFonts w:ascii="Times New Roman"/>
                <w:b w:val="false"/>
                <w:i w:val="false"/>
                <w:color w:val="000000"/>
                <w:sz w:val="20"/>
              </w:rPr>
              <w:t>
отчетного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сатып алған айдағы5</w:t>
            </w:r>
          </w:p>
          <w:p>
            <w:pPr>
              <w:spacing w:after="20"/>
              <w:ind w:left="20"/>
              <w:jc w:val="both"/>
            </w:pPr>
            <w:r>
              <w:rPr>
                <w:rFonts w:ascii="Times New Roman"/>
                <w:b w:val="false"/>
                <w:i w:val="false"/>
                <w:color w:val="000000"/>
                <w:sz w:val="20"/>
              </w:rPr>
              <w:t>
месяца последнего приобретения5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игерілген жерлерді бастапқы игеру және өңдеу бойынша қызметтер </w:t>
            </w:r>
          </w:p>
          <w:p>
            <w:pPr>
              <w:spacing w:after="20"/>
              <w:ind w:left="20"/>
              <w:jc w:val="both"/>
            </w:pPr>
            <w:r>
              <w:rPr>
                <w:rFonts w:ascii="Times New Roman"/>
                <w:b w:val="false"/>
                <w:i w:val="false"/>
                <w:color w:val="000000"/>
                <w:sz w:val="20"/>
              </w:rPr>
              <w:t xml:space="preserve">
Услуги по освоению и первичной обработке вновь освоенных земель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үшін теңгемен</w:t>
            </w:r>
          </w:p>
          <w:p>
            <w:pPr>
              <w:spacing w:after="20"/>
              <w:ind w:left="20"/>
              <w:jc w:val="both"/>
            </w:pPr>
            <w:r>
              <w:rPr>
                <w:rFonts w:ascii="Times New Roman"/>
                <w:b w:val="false"/>
                <w:i w:val="false"/>
                <w:color w:val="000000"/>
                <w:sz w:val="20"/>
              </w:rPr>
              <w:t>
в тенге за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суарубойынша қызметтер</w:t>
            </w:r>
          </w:p>
          <w:p>
            <w:pPr>
              <w:spacing w:after="20"/>
              <w:ind w:left="20"/>
              <w:jc w:val="both"/>
            </w:pPr>
            <w:r>
              <w:rPr>
                <w:rFonts w:ascii="Times New Roman"/>
                <w:b w:val="false"/>
                <w:i w:val="false"/>
                <w:color w:val="000000"/>
                <w:sz w:val="20"/>
              </w:rPr>
              <w:t xml:space="preserve">
Услуги по орошению земель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үшін теңгемен</w:t>
            </w:r>
          </w:p>
          <w:p>
            <w:pPr>
              <w:spacing w:after="20"/>
              <w:ind w:left="20"/>
              <w:jc w:val="both"/>
            </w:pPr>
            <w:r>
              <w:rPr>
                <w:rFonts w:ascii="Times New Roman"/>
                <w:b w:val="false"/>
                <w:i w:val="false"/>
                <w:color w:val="000000"/>
                <w:sz w:val="20"/>
              </w:rPr>
              <w:t>
в тенге за метр кубический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агромелиоративті қызметтер</w:t>
            </w:r>
          </w:p>
          <w:p>
            <w:pPr>
              <w:spacing w:after="20"/>
              <w:ind w:left="20"/>
              <w:jc w:val="both"/>
            </w:pPr>
            <w:r>
              <w:rPr>
                <w:rFonts w:ascii="Times New Roman"/>
                <w:b w:val="false"/>
                <w:i w:val="false"/>
                <w:color w:val="000000"/>
                <w:sz w:val="20"/>
              </w:rPr>
              <w:t>
Услуги агромелиоративные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үшін теңгемен</w:t>
            </w:r>
          </w:p>
          <w:p>
            <w:pPr>
              <w:spacing w:after="20"/>
              <w:ind w:left="20"/>
              <w:jc w:val="both"/>
            </w:pPr>
            <w:r>
              <w:rPr>
                <w:rFonts w:ascii="Times New Roman"/>
                <w:b w:val="false"/>
                <w:i w:val="false"/>
                <w:color w:val="000000"/>
                <w:sz w:val="20"/>
              </w:rPr>
              <w:t>
в тенге за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дақылдарын аурулардан және зиянкестерден қорғау бойынша қызметтер</w:t>
            </w:r>
          </w:p>
          <w:p>
            <w:pPr>
              <w:spacing w:after="20"/>
              <w:ind w:left="20"/>
              <w:jc w:val="both"/>
            </w:pPr>
            <w:r>
              <w:rPr>
                <w:rFonts w:ascii="Times New Roman"/>
                <w:b w:val="false"/>
                <w:i w:val="false"/>
                <w:color w:val="000000"/>
                <w:sz w:val="20"/>
              </w:rPr>
              <w:t>
Услуги по защите сельскохозяйственных культур от болезней и вредителей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үшін теңгемен</w:t>
            </w:r>
          </w:p>
          <w:p>
            <w:pPr>
              <w:spacing w:after="20"/>
              <w:ind w:left="20"/>
              <w:jc w:val="both"/>
            </w:pPr>
            <w:r>
              <w:rPr>
                <w:rFonts w:ascii="Times New Roman"/>
                <w:b w:val="false"/>
                <w:i w:val="false"/>
                <w:color w:val="000000"/>
                <w:sz w:val="20"/>
              </w:rPr>
              <w:t>
в тенге за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дайындау және енгізу бойынша қызметтер</w:t>
            </w:r>
          </w:p>
          <w:p>
            <w:pPr>
              <w:spacing w:after="20"/>
              <w:ind w:left="20"/>
              <w:jc w:val="both"/>
            </w:pPr>
            <w:r>
              <w:rPr>
                <w:rFonts w:ascii="Times New Roman"/>
                <w:b w:val="false"/>
                <w:i w:val="false"/>
                <w:color w:val="000000"/>
                <w:sz w:val="20"/>
              </w:rPr>
              <w:t>
Услуги по подготовке и внесению удобрений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үшін теңгемен</w:t>
            </w:r>
          </w:p>
          <w:p>
            <w:pPr>
              <w:spacing w:after="20"/>
              <w:ind w:left="20"/>
              <w:jc w:val="both"/>
            </w:pPr>
            <w:r>
              <w:rPr>
                <w:rFonts w:ascii="Times New Roman"/>
                <w:b w:val="false"/>
                <w:i w:val="false"/>
                <w:color w:val="000000"/>
                <w:sz w:val="20"/>
              </w:rPr>
              <w:t>
в тенге за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Aуылшаруашылығы машиналарын жалға беру бойынша қызметтер:</w:t>
            </w:r>
          </w:p>
          <w:p>
            <w:pPr>
              <w:spacing w:after="20"/>
              <w:ind w:left="20"/>
              <w:jc w:val="both"/>
            </w:pPr>
            <w:r>
              <w:rPr>
                <w:rFonts w:ascii="Times New Roman"/>
                <w:b w:val="false"/>
                <w:i w:val="false"/>
                <w:color w:val="000000"/>
                <w:sz w:val="20"/>
              </w:rPr>
              <w:t>
Услуги по аренде машин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тракторлар</w:t>
            </w:r>
          </w:p>
          <w:p>
            <w:pPr>
              <w:spacing w:after="20"/>
              <w:ind w:left="20"/>
              <w:jc w:val="both"/>
            </w:pPr>
            <w:r>
              <w:rPr>
                <w:rFonts w:ascii="Times New Roman"/>
                <w:b w:val="false"/>
                <w:i w:val="false"/>
                <w:color w:val="000000"/>
                <w:sz w:val="20"/>
              </w:rPr>
              <w:t>
тракторы для сельского и лесного хозяйства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үшін теңгемен</w:t>
            </w:r>
          </w:p>
          <w:p>
            <w:pPr>
              <w:spacing w:after="20"/>
              <w:ind w:left="20"/>
              <w:jc w:val="both"/>
            </w:pPr>
            <w:r>
              <w:rPr>
                <w:rFonts w:ascii="Times New Roman"/>
                <w:b w:val="false"/>
                <w:i w:val="false"/>
                <w:color w:val="000000"/>
                <w:sz w:val="20"/>
              </w:rPr>
              <w:t>
в тенге за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5 2-баған есепті жылғы қаңтарда ғана толтырылады</w:t>
      </w:r>
    </w:p>
    <w:p>
      <w:pPr>
        <w:spacing w:after="0"/>
        <w:ind w:left="0"/>
        <w:jc w:val="both"/>
      </w:pPr>
      <w:r>
        <w:rPr>
          <w:rFonts w:ascii="Times New Roman"/>
          <w:b w:val="false"/>
          <w:i w:val="false"/>
          <w:color w:val="000000"/>
          <w:sz w:val="28"/>
        </w:rPr>
        <w:t>
      5Графа 2 заполняется только в январе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түрлері</w:t>
            </w:r>
          </w:p>
          <w:p>
            <w:pPr>
              <w:spacing w:after="20"/>
              <w:ind w:left="20"/>
              <w:jc w:val="both"/>
            </w:pPr>
            <w:r>
              <w:rPr>
                <w:rFonts w:ascii="Times New Roman"/>
                <w:b w:val="false"/>
                <w:i w:val="false"/>
                <w:color w:val="000000"/>
                <w:sz w:val="20"/>
              </w:rPr>
              <w:t>
Виды услуг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p>
          <w:p>
            <w:pPr>
              <w:spacing w:after="20"/>
              <w:ind w:left="20"/>
              <w:jc w:val="both"/>
            </w:pPr>
            <w:r>
              <w:rPr>
                <w:rFonts w:ascii="Times New Roman"/>
                <w:b w:val="false"/>
                <w:i w:val="false"/>
                <w:color w:val="000000"/>
                <w:sz w:val="20"/>
              </w:rPr>
              <w:t>
Код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p>
          <w:p>
            <w:pPr>
              <w:spacing w:after="20"/>
              <w:ind w:left="20"/>
              <w:jc w:val="both"/>
            </w:pPr>
            <w:r>
              <w:rPr>
                <w:rFonts w:ascii="Times New Roman"/>
                <w:b w:val="false"/>
                <w:i w:val="false"/>
                <w:color w:val="000000"/>
                <w:sz w:val="20"/>
              </w:rPr>
              <w:t>
отчетного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сатып алған айдағы</w:t>
            </w:r>
          </w:p>
          <w:p>
            <w:pPr>
              <w:spacing w:after="20"/>
              <w:ind w:left="20"/>
              <w:jc w:val="both"/>
            </w:pPr>
            <w:r>
              <w:rPr>
                <w:rFonts w:ascii="Times New Roman"/>
                <w:b w:val="false"/>
                <w:i w:val="false"/>
                <w:color w:val="000000"/>
                <w:sz w:val="20"/>
              </w:rPr>
              <w:t>
месяца последнего приобретения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p>
          <w:p>
            <w:pPr>
              <w:spacing w:after="20"/>
              <w:ind w:left="20"/>
              <w:jc w:val="both"/>
            </w:pPr>
            <w:r>
              <w:rPr>
                <w:rFonts w:ascii="Times New Roman"/>
                <w:b w:val="false"/>
                <w:i w:val="false"/>
                <w:color w:val="000000"/>
                <w:sz w:val="20"/>
              </w:rPr>
              <w:t>
комбайны зерноуборочные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үшін теңгемен</w:t>
            </w:r>
          </w:p>
          <w:p>
            <w:pPr>
              <w:spacing w:after="20"/>
              <w:ind w:left="20"/>
              <w:jc w:val="both"/>
            </w:pPr>
            <w:r>
              <w:rPr>
                <w:rFonts w:ascii="Times New Roman"/>
                <w:b w:val="false"/>
                <w:i w:val="false"/>
                <w:color w:val="000000"/>
                <w:sz w:val="20"/>
              </w:rPr>
              <w:t>
в тенге за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p>
          <w:p>
            <w:pPr>
              <w:spacing w:after="20"/>
              <w:ind w:left="20"/>
              <w:jc w:val="both"/>
            </w:pPr>
            <w:r>
              <w:rPr>
                <w:rFonts w:ascii="Times New Roman"/>
                <w:b w:val="false"/>
                <w:i w:val="false"/>
                <w:color w:val="000000"/>
                <w:sz w:val="20"/>
              </w:rPr>
              <w:t>
автомобили грузовые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тонна/км үшін теңгемен</w:t>
            </w:r>
          </w:p>
          <w:p>
            <w:pPr>
              <w:spacing w:after="20"/>
              <w:ind w:left="20"/>
              <w:jc w:val="both"/>
            </w:pPr>
            <w:r>
              <w:rPr>
                <w:rFonts w:ascii="Times New Roman"/>
                <w:b w:val="false"/>
                <w:i w:val="false"/>
                <w:color w:val="000000"/>
                <w:sz w:val="20"/>
              </w:rPr>
              <w:t>
в тенге за тонн/км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жабдықтарын жалға беру бойыншақызметтер</w:t>
            </w:r>
          </w:p>
          <w:p>
            <w:pPr>
              <w:spacing w:after="20"/>
              <w:ind w:left="20"/>
              <w:jc w:val="both"/>
            </w:pPr>
            <w:r>
              <w:rPr>
                <w:rFonts w:ascii="Times New Roman"/>
                <w:b w:val="false"/>
                <w:i w:val="false"/>
                <w:color w:val="000000"/>
                <w:sz w:val="20"/>
              </w:rPr>
              <w:t>
Услуги по аренде оборудования сельского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 теңгемен</w:t>
            </w:r>
          </w:p>
          <w:p>
            <w:pPr>
              <w:spacing w:after="20"/>
              <w:ind w:left="20"/>
              <w:jc w:val="both"/>
            </w:pPr>
            <w:r>
              <w:rPr>
                <w:rFonts w:ascii="Times New Roman"/>
                <w:b w:val="false"/>
                <w:i w:val="false"/>
                <w:color w:val="000000"/>
                <w:sz w:val="20"/>
              </w:rPr>
              <w:t>
в тенге за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малына арналған ветеринарлық қызметтер</w:t>
            </w:r>
          </w:p>
          <w:p>
            <w:pPr>
              <w:spacing w:after="20"/>
              <w:ind w:left="20"/>
              <w:jc w:val="both"/>
            </w:pPr>
            <w:r>
              <w:rPr>
                <w:rFonts w:ascii="Times New Roman"/>
                <w:b w:val="false"/>
                <w:i w:val="false"/>
                <w:color w:val="000000"/>
                <w:sz w:val="20"/>
              </w:rPr>
              <w:t>
Услуги ветеринарные для домашнего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үшін теңгемен</w:t>
            </w:r>
          </w:p>
          <w:p>
            <w:pPr>
              <w:spacing w:after="20"/>
              <w:ind w:left="20"/>
              <w:jc w:val="both"/>
            </w:pPr>
            <w:r>
              <w:rPr>
                <w:rFonts w:ascii="Times New Roman"/>
                <w:b w:val="false"/>
                <w:i w:val="false"/>
                <w:color w:val="000000"/>
                <w:sz w:val="20"/>
              </w:rPr>
              <w:t>
в тенге за голову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ветеринарлық қызметтер</w:t>
            </w:r>
          </w:p>
          <w:p>
            <w:pPr>
              <w:spacing w:after="20"/>
              <w:ind w:left="20"/>
              <w:jc w:val="both"/>
            </w:pPr>
            <w:r>
              <w:rPr>
                <w:rFonts w:ascii="Times New Roman"/>
                <w:b w:val="false"/>
                <w:i w:val="false"/>
                <w:color w:val="000000"/>
                <w:sz w:val="20"/>
              </w:rPr>
              <w:t>
Услуги ветеринарные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үшін теңгемен</w:t>
            </w:r>
          </w:p>
          <w:p>
            <w:pPr>
              <w:spacing w:after="20"/>
              <w:ind w:left="20"/>
              <w:jc w:val="both"/>
            </w:pPr>
            <w:r>
              <w:rPr>
                <w:rFonts w:ascii="Times New Roman"/>
                <w:b w:val="false"/>
                <w:i w:val="false"/>
                <w:color w:val="000000"/>
                <w:sz w:val="20"/>
              </w:rPr>
              <w:t>
в тенге за голову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Наименование________________________       Адрес (респондента) ______________________</w:t>
      </w:r>
    </w:p>
    <w:p>
      <w:pPr>
        <w:spacing w:after="0"/>
        <w:ind w:left="0"/>
        <w:jc w:val="both"/>
      </w:pPr>
    </w:p>
    <w:p>
      <w:pPr>
        <w:spacing w:after="0"/>
        <w:ind w:left="0"/>
        <w:jc w:val="both"/>
      </w:pPr>
      <w:r>
        <w:rPr>
          <w:rFonts w:ascii="Times New Roman"/>
          <w:b w:val="false"/>
          <w:i w:val="false"/>
          <w:color w:val="000000"/>
          <w:sz w:val="28"/>
        </w:rPr>
        <w:t>Телефоны (респонденттің)                                  Электрондық пошта мекенжайы</w:t>
      </w:r>
    </w:p>
    <w:p>
      <w:pPr>
        <w:spacing w:after="0"/>
        <w:ind w:left="0"/>
        <w:jc w:val="both"/>
      </w:pPr>
      <w:r>
        <w:rPr>
          <w:rFonts w:ascii="Times New Roman"/>
          <w:b w:val="false"/>
          <w:i w:val="false"/>
          <w:color w:val="000000"/>
          <w:sz w:val="28"/>
        </w:rPr>
        <w:t xml:space="preserve">                                                                                (респонденттің)</w:t>
      </w:r>
    </w:p>
    <w:p>
      <w:pPr>
        <w:spacing w:after="0"/>
        <w:ind w:left="0"/>
        <w:jc w:val="both"/>
      </w:pPr>
      <w:r>
        <w:rPr>
          <w:rFonts w:ascii="Times New Roman"/>
          <w:b w:val="false"/>
          <w:i w:val="false"/>
          <w:color w:val="000000"/>
          <w:sz w:val="28"/>
        </w:rPr>
        <w:t xml:space="preserve">Телефон(респондента) _____________             Адрес электронной почты (респондента) 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xml:space="preserve">                                      стационарный  мобильный</w:t>
      </w:r>
    </w:p>
    <w:p>
      <w:pPr>
        <w:spacing w:after="0"/>
        <w:ind w:left="0"/>
        <w:jc w:val="both"/>
      </w:pPr>
      <w:r>
        <w:rPr>
          <w:rFonts w:ascii="Times New Roman"/>
          <w:b w:val="false"/>
          <w:i w:val="false"/>
          <w:color w:val="000000"/>
          <w:sz w:val="28"/>
        </w:rPr>
        <w:t xml:space="preserve">Орындаушы   </w:t>
      </w:r>
    </w:p>
    <w:p>
      <w:pPr>
        <w:spacing w:after="0"/>
        <w:ind w:left="0"/>
        <w:jc w:val="both"/>
      </w:pPr>
      <w:r>
        <w:rPr>
          <w:rFonts w:ascii="Times New Roman"/>
          <w:b w:val="false"/>
          <w:i w:val="false"/>
          <w:color w:val="000000"/>
          <w:sz w:val="28"/>
        </w:rPr>
        <w:t xml:space="preserve">Исполнитель ______________________________________ 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w:t>
      </w:r>
    </w:p>
    <w:p>
      <w:pPr>
        <w:spacing w:after="0"/>
        <w:ind w:left="0"/>
        <w:jc w:val="both"/>
      </w:pP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оның міндетін атқарушы  </w:t>
      </w:r>
    </w:p>
    <w:p>
      <w:pPr>
        <w:spacing w:after="0"/>
        <w:ind w:left="0"/>
        <w:jc w:val="both"/>
      </w:pPr>
      <w:r>
        <w:rPr>
          <w:rFonts w:ascii="Times New Roman"/>
          <w:b w:val="false"/>
          <w:i w:val="false"/>
          <w:color w:val="000000"/>
          <w:sz w:val="28"/>
        </w:rPr>
        <w:t xml:space="preserve">Главный бухгалтер или лицо, </w:t>
      </w:r>
    </w:p>
    <w:p>
      <w:pPr>
        <w:spacing w:after="0"/>
        <w:ind w:left="0"/>
        <w:jc w:val="both"/>
      </w:pPr>
      <w:r>
        <w:rPr>
          <w:rFonts w:ascii="Times New Roman"/>
          <w:b w:val="false"/>
          <w:i w:val="false"/>
          <w:color w:val="000000"/>
          <w:sz w:val="28"/>
        </w:rPr>
        <w:t xml:space="preserve">исполняющее его обязанности 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его наличии)              подпись</w:t>
      </w:r>
    </w:p>
    <w:p>
      <w:pPr>
        <w:spacing w:after="0"/>
        <w:ind w:left="0"/>
        <w:jc w:val="both"/>
      </w:pPr>
      <w:r>
        <w:rPr>
          <w:rFonts w:ascii="Times New Roman"/>
          <w:b w:val="false"/>
          <w:i w:val="false"/>
          <w:color w:val="000000"/>
          <w:sz w:val="28"/>
        </w:rPr>
        <w:t xml:space="preserve">Басшы немесе </w:t>
      </w:r>
    </w:p>
    <w:p>
      <w:pPr>
        <w:spacing w:after="0"/>
        <w:ind w:left="0"/>
        <w:jc w:val="both"/>
      </w:pPr>
      <w:r>
        <w:rPr>
          <w:rFonts w:ascii="Times New Roman"/>
          <w:b w:val="false"/>
          <w:i w:val="false"/>
          <w:color w:val="000000"/>
          <w:sz w:val="28"/>
        </w:rPr>
        <w:t xml:space="preserve">оның міндетін атқарушы  </w:t>
      </w:r>
    </w:p>
    <w:p>
      <w:pPr>
        <w:spacing w:after="0"/>
        <w:ind w:left="0"/>
        <w:jc w:val="both"/>
      </w:pPr>
      <w:r>
        <w:rPr>
          <w:rFonts w:ascii="Times New Roman"/>
          <w:b w:val="false"/>
          <w:i w:val="false"/>
          <w:color w:val="000000"/>
          <w:sz w:val="28"/>
        </w:rPr>
        <w:t xml:space="preserve">Руководитель или лицо,  </w:t>
      </w:r>
    </w:p>
    <w:p>
      <w:pPr>
        <w:spacing w:after="0"/>
        <w:ind w:left="0"/>
        <w:jc w:val="both"/>
      </w:pPr>
      <w:r>
        <w:rPr>
          <w:rFonts w:ascii="Times New Roman"/>
          <w:b w:val="false"/>
          <w:i w:val="false"/>
          <w:color w:val="000000"/>
          <w:sz w:val="28"/>
        </w:rPr>
        <w:t xml:space="preserve">исполняющее его обязанности _______________________________________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его наличии)              подпись</w:t>
      </w:r>
    </w:p>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32-қосымша</w:t>
            </w:r>
          </w:p>
        </w:tc>
      </w:tr>
    </w:tbl>
    <w:bookmarkStart w:name="z259" w:id="218"/>
    <w:p>
      <w:pPr>
        <w:spacing w:after="0"/>
        <w:ind w:left="0"/>
        <w:jc w:val="left"/>
      </w:pPr>
      <w:r>
        <w:rPr>
          <w:rFonts w:ascii="Times New Roman"/>
          <w:b/>
          <w:i w:val="false"/>
          <w:color w:val="000000"/>
        </w:rPr>
        <w:t xml:space="preserve"> "Өндірушілердің ауыл шаруашылығы өніміне және сатып алынған көрсетілетін қызметтерге бағасы туралы есеп" (индексі 1-ЦСХ, кезеңділігі айлық) жалпымемлекеттік статистикалық байқаудың статистикалық нысанын толтыру жөніндегі нұсқаулық</w:t>
      </w:r>
    </w:p>
    <w:bookmarkEnd w:id="218"/>
    <w:p>
      <w:pPr>
        <w:spacing w:after="0"/>
        <w:ind w:left="0"/>
        <w:jc w:val="both"/>
      </w:pPr>
      <w:r>
        <w:rPr>
          <w:rFonts w:ascii="Times New Roman"/>
          <w:b w:val="false"/>
          <w:i w:val="false"/>
          <w:color w:val="ff0000"/>
          <w:sz w:val="28"/>
        </w:rPr>
        <w:t xml:space="preserve">
      Ескерту. 32-қосымша жаңа редакцияда - ҚР Стратегиялық жоспарлау және реформалар агенттігі Ұлттық статистика бюросы Басшысының 09.08.2022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0" w:id="219"/>
    <w:p>
      <w:pPr>
        <w:spacing w:after="0"/>
        <w:ind w:left="0"/>
        <w:jc w:val="both"/>
      </w:pPr>
      <w:r>
        <w:rPr>
          <w:rFonts w:ascii="Times New Roman"/>
          <w:b w:val="false"/>
          <w:i w:val="false"/>
          <w:color w:val="000000"/>
          <w:sz w:val="28"/>
        </w:rPr>
        <w:t>
      1. Осы нұсқаулық "Өндірушілердің ауыл шаруашылығы өніміне және сатып алынған көрсетілетін қызметтерге бағасы туралы есеп" (индексі 1-ЦСХ, кезеңділігі айлық) жалпымемлекеттік статистикалық байқаудың статистикалық нысанын толтыру тәртібін нақтылайды.</w:t>
      </w:r>
    </w:p>
    <w:bookmarkEnd w:id="219"/>
    <w:p>
      <w:pPr>
        <w:spacing w:after="0"/>
        <w:ind w:left="0"/>
        <w:jc w:val="both"/>
      </w:pPr>
      <w:r>
        <w:rPr>
          <w:rFonts w:ascii="Times New Roman"/>
          <w:b w:val="false"/>
          <w:i w:val="false"/>
          <w:color w:val="000000"/>
          <w:sz w:val="28"/>
        </w:rPr>
        <w:t>
      2. 2-бөлімде есепті жылдың қаңтар айында А, Б бағандарында есепті жылы өндірілетін және өткізілетін өнім түрлері, мысалы: "Қатты бидай" (коды 01.11.11); "Сүтті табынның ірі қара малы, тірі" (коды 01.41.10) көрсетіледі.</w:t>
      </w:r>
    </w:p>
    <w:p>
      <w:pPr>
        <w:spacing w:after="0"/>
        <w:ind w:left="0"/>
        <w:jc w:val="both"/>
      </w:pPr>
      <w:r>
        <w:rPr>
          <w:rFonts w:ascii="Times New Roman"/>
          <w:b w:val="false"/>
          <w:i w:val="false"/>
          <w:color w:val="000000"/>
          <w:sz w:val="28"/>
        </w:rPr>
        <w:t xml:space="preserve">
      В, Г бағандарында іріктеп алынған өнім түрлерінің әрбір түрлері, мысалы: "Қатты бидай" III класс (коды 5); "Сүтті табынның ірі қара малы, тірі" қоңдылығы орташа (коды 2) көрсетіледі. </w:t>
      </w:r>
    </w:p>
    <w:p>
      <w:pPr>
        <w:spacing w:after="0"/>
        <w:ind w:left="0"/>
        <w:jc w:val="both"/>
      </w:pPr>
      <w:r>
        <w:rPr>
          <w:rFonts w:ascii="Times New Roman"/>
          <w:b w:val="false"/>
          <w:i w:val="false"/>
          <w:color w:val="000000"/>
          <w:sz w:val="28"/>
        </w:rPr>
        <w:t>
      3. Есепті жылдың қаңтар айында байқау үшін іріктеліп алынған барлық өнім түрлері бойынша 1-баған (есептi айдағы баға), 2-баған (соңғы өткізген айдағы баға) және Д бағаны толтырылады. Желтоқсанда өнімді өткізу болмаған жағдайда, 2-бағанда өткен жылға орташа жылдық баға қойылады.</w:t>
      </w:r>
    </w:p>
    <w:p>
      <w:pPr>
        <w:spacing w:after="0"/>
        <w:ind w:left="0"/>
        <w:jc w:val="both"/>
      </w:pPr>
      <w:r>
        <w:rPr>
          <w:rFonts w:ascii="Times New Roman"/>
          <w:b w:val="false"/>
          <w:i w:val="false"/>
          <w:color w:val="000000"/>
          <w:sz w:val="28"/>
        </w:rPr>
        <w:t>
      4. 1-бағанда есепті кезеңнің 1-15 күндері аралығындағы кезеңде өткізілген ауылшаруашылық өніміне бағалар көрсетіледі. Егер белгіленген кезеңде өнім өткізу жүргізілмеген жағдайда, алдыңғы айдың екінші жартысының соңындағы 16-нан бастап 31 аралығындағы өткізу бағасы туралы деректер келтіріледі.</w:t>
      </w:r>
    </w:p>
    <w:p>
      <w:pPr>
        <w:spacing w:after="0"/>
        <w:ind w:left="0"/>
        <w:jc w:val="both"/>
      </w:pPr>
      <w:r>
        <w:rPr>
          <w:rFonts w:ascii="Times New Roman"/>
          <w:b w:val="false"/>
          <w:i w:val="false"/>
          <w:color w:val="000000"/>
          <w:sz w:val="28"/>
        </w:rPr>
        <w:t>
      Егер көрсетілген кезеңде іріктелген өкіл-тауар және өткізу арнасы бойынша бірнеше операциялар жасалса және бұл ретте олар бойынша өткізу бағалары әртүрлі болса, көлемі едәуір үлкен өткізу бағасы көрсетіледі. Бұл ретте ең алдымен өткізудің едәуір үлкен көлемі есепті айдың 1-нен бастап 15 аралығындағы кезеңде анықталады, егер осы кезеңде өткізу болмаған жағдайда ғана өткен айдың 16-нан бастап 31 аралығындағы кезеңдегі көлемі едәуір үлкен өткізу бағасы көрсетіледі.</w:t>
      </w:r>
    </w:p>
    <w:p>
      <w:pPr>
        <w:spacing w:after="0"/>
        <w:ind w:left="0"/>
        <w:jc w:val="both"/>
      </w:pPr>
      <w:r>
        <w:rPr>
          <w:rFonts w:ascii="Times New Roman"/>
          <w:b w:val="false"/>
          <w:i w:val="false"/>
          <w:color w:val="000000"/>
          <w:sz w:val="28"/>
        </w:rPr>
        <w:t>
      Есепті кезеңде ауылшаруашылық өнiмін өткізу нақты болмаған жағдайда 1-баған толтырылмайды.</w:t>
      </w:r>
    </w:p>
    <w:p>
      <w:pPr>
        <w:spacing w:after="0"/>
        <w:ind w:left="0"/>
        <w:jc w:val="both"/>
      </w:pPr>
      <w:r>
        <w:rPr>
          <w:rFonts w:ascii="Times New Roman"/>
          <w:b w:val="false"/>
          <w:i w:val="false"/>
          <w:color w:val="000000"/>
          <w:sz w:val="28"/>
        </w:rPr>
        <w:t>
      Тауар тобындағы тауардың сапасы мен негізгі тұтынушылық қасиетіне әсер етпейтін болмашы өзгешеліктерімен (бөлшектерімен) ерекшеленетін және өзінің тұтынушылық белгісі бойынша бірдей тауардың белгілі бір түрі өкіл-тауар (көрсетілетін қызмет) болып саналады;</w:t>
      </w:r>
    </w:p>
    <w:p>
      <w:pPr>
        <w:spacing w:after="0"/>
        <w:ind w:left="0"/>
        <w:jc w:val="both"/>
      </w:pPr>
      <w:r>
        <w:rPr>
          <w:rFonts w:ascii="Times New Roman"/>
          <w:b w:val="false"/>
          <w:i w:val="false"/>
          <w:color w:val="000000"/>
          <w:sz w:val="28"/>
        </w:rPr>
        <w:t>
      Өткізу арнасы байқау үшін іріктеліп алынған, өндірілген өнім (өкіл-тауардың) ішкі түрінің елеулі көлемін тұрақты өткізуді жүзеге асыратын өнім өткізу бағытын білдіреді.</w:t>
      </w:r>
    </w:p>
    <w:p>
      <w:pPr>
        <w:spacing w:after="0"/>
        <w:ind w:left="0"/>
        <w:jc w:val="both"/>
      </w:pPr>
      <w:r>
        <w:rPr>
          <w:rFonts w:ascii="Times New Roman"/>
          <w:b w:val="false"/>
          <w:i w:val="false"/>
          <w:color w:val="000000"/>
          <w:sz w:val="28"/>
        </w:rPr>
        <w:t>
      5. "Үй құсы, тірі" (коды 01.47.1) бойынша өткізу бағасы сойыс салмағында көрсетіледі.</w:t>
      </w:r>
    </w:p>
    <w:p>
      <w:pPr>
        <w:spacing w:after="0"/>
        <w:ind w:left="0"/>
        <w:jc w:val="both"/>
      </w:pPr>
      <w:r>
        <w:rPr>
          <w:rFonts w:ascii="Times New Roman"/>
          <w:b w:val="false"/>
          <w:i w:val="false"/>
          <w:color w:val="000000"/>
          <w:sz w:val="28"/>
        </w:rPr>
        <w:t>
      6. Бағаларды тіркеу үшін іріктеліп алынған өнім түрлері және олардың өзге түрлері есепті кезең бойы өзгеріссіз қалады.</w:t>
      </w:r>
    </w:p>
    <w:p>
      <w:pPr>
        <w:spacing w:after="0"/>
        <w:ind w:left="0"/>
        <w:jc w:val="both"/>
      </w:pPr>
      <w:r>
        <w:rPr>
          <w:rFonts w:ascii="Times New Roman"/>
          <w:b w:val="false"/>
          <w:i w:val="false"/>
          <w:color w:val="000000"/>
          <w:sz w:val="28"/>
        </w:rPr>
        <w:t>
      7. Тұқымдық және элиталық материалдарға, асыл тұқымды малға және биофабрикаларға (биокомбинаттарға) сатылған малға, құстың тәуліктік балапанына, негізгі табындағы мал басы жаңартылған кезде шаруашылық ішінде өндіріс құралы ретінде (мысалы, бұзауға беруге арналған сүт) пайдаланылатын ауылшаруашылық өнімінің түр-түріне бағалар тіркеуге жатпайды.</w:t>
      </w:r>
    </w:p>
    <w:p>
      <w:pPr>
        <w:spacing w:after="0"/>
        <w:ind w:left="0"/>
        <w:jc w:val="both"/>
      </w:pPr>
      <w:r>
        <w:rPr>
          <w:rFonts w:ascii="Times New Roman"/>
          <w:b w:val="false"/>
          <w:i w:val="false"/>
          <w:color w:val="000000"/>
          <w:sz w:val="28"/>
        </w:rPr>
        <w:t>
      8. 3-бөлімде есепті жылғы қаңтарда байқау үшін іріктеліп алынған барлық көрсетілген қызмет түрлері бойынша 1-баған (есептi айдағы баға) және 2-баған (соңғы сатып алған айдағы баға) толтырылады. 2-бағанда өткен жылы соңғы сатып алған көрсетілген қызметтер бағасы қойылады.</w:t>
      </w:r>
    </w:p>
    <w:p>
      <w:pPr>
        <w:spacing w:after="0"/>
        <w:ind w:left="0"/>
        <w:jc w:val="both"/>
      </w:pPr>
      <w:r>
        <w:rPr>
          <w:rFonts w:ascii="Times New Roman"/>
          <w:b w:val="false"/>
          <w:i w:val="false"/>
          <w:color w:val="000000"/>
          <w:sz w:val="28"/>
        </w:rPr>
        <w:t xml:space="preserve">
      1-бағанда есепті кезеңнің 1-15 күндері аралығындағы кезеңде ауылшаруашылық өндірушісі бөгде ұйымдардан сатып алған немесе өзге тарапқа ауылшаруашылық өндірушісі өзі көрсеткен қызметтер бағасы көрсетіледі. Егер белгіленген кезеңде қызметтер көрсетуді сатып алу немесе көрсету жүргізілмесе, алдыңғы айдың екінші жартысының соңында 16-нан бастап 31 аралығындағы сатып алынған немесе көрсетілген қызметтердің бағасы туралы деректер келтіріледі. </w:t>
      </w:r>
    </w:p>
    <w:p>
      <w:pPr>
        <w:spacing w:after="0"/>
        <w:ind w:left="0"/>
        <w:jc w:val="both"/>
      </w:pPr>
      <w:r>
        <w:rPr>
          <w:rFonts w:ascii="Times New Roman"/>
          <w:b w:val="false"/>
          <w:i w:val="false"/>
          <w:color w:val="000000"/>
          <w:sz w:val="28"/>
        </w:rPr>
        <w:t>
      9. Егер есепті айдың ішінде сол бір көрсетілетін қызмет түрі бірнеше рет сатып алынса, онда көрсетілген қызметтің орташа бағасы есептеледі. Сатып алынған көрсетілген қызметтердің бағалары оларды орындау кезінде пайдаланылған материалдардың құнын ескерусіз тіркеледі. Көрсетілген қызметті бағалау дәрілік препараттың құнына байланысты болған жағдайда ветеринарлық қызметтер есепке алынбайды.</w:t>
      </w:r>
    </w:p>
    <w:p>
      <w:pPr>
        <w:spacing w:after="0"/>
        <w:ind w:left="0"/>
        <w:jc w:val="both"/>
      </w:pPr>
      <w:r>
        <w:rPr>
          <w:rFonts w:ascii="Times New Roman"/>
          <w:b w:val="false"/>
          <w:i w:val="false"/>
          <w:color w:val="000000"/>
          <w:sz w:val="28"/>
        </w:rPr>
        <w:t>
      Есепті кезеңде көрсетілетін қызметті сатып алу немесе көрсету нақты болмаған жағдайда 1-баған толтырылмайды.</w:t>
      </w:r>
    </w:p>
    <w:p>
      <w:pPr>
        <w:spacing w:after="0"/>
        <w:ind w:left="0"/>
        <w:jc w:val="both"/>
      </w:pPr>
      <w:r>
        <w:rPr>
          <w:rFonts w:ascii="Times New Roman"/>
          <w:b w:val="false"/>
          <w:i w:val="false"/>
          <w:color w:val="000000"/>
          <w:sz w:val="28"/>
        </w:rPr>
        <w:t>
      10. Ауыл шаруашылығы машиналарын жалдау бойынша көрсетілетін қызметтер (коды 77.31.10.100) есепті айда жалданған техникаға төлеуге жұмсалған шығындарды көрсетеді. Тракторлар мен комбайндарды жалдау қызметінің (28.30.2 және 28.30.59.100 кодтары) бағасы бір гектарға шаққандағы, ал жүк автомобильдері қызметінің (коды 29.10.4) бағасы бір километр арақашықтыққа көшірілетін жүктің бір тоннасына шаққандағы есеппен көрсетіледі.</w:t>
      </w:r>
    </w:p>
    <w:p>
      <w:pPr>
        <w:spacing w:after="0"/>
        <w:ind w:left="0"/>
        <w:jc w:val="both"/>
      </w:pPr>
      <w:r>
        <w:rPr>
          <w:rFonts w:ascii="Times New Roman"/>
          <w:b w:val="false"/>
          <w:i w:val="false"/>
          <w:color w:val="000000"/>
          <w:sz w:val="28"/>
        </w:rPr>
        <w:t>
      Aуыл шаруашылығы жабдықтарын жалдау бойынша көрсетілетін қызметтер (коды 77.31.10.200) бір айда жабдықтың бір бірлігіне шаққандағы жалданған жабдыққа төлем жасауға жұмсалған шығындарды көрсетеді.</w:t>
      </w:r>
    </w:p>
    <w:p>
      <w:pPr>
        <w:spacing w:after="0"/>
        <w:ind w:left="0"/>
        <w:jc w:val="both"/>
      </w:pPr>
      <w:r>
        <w:rPr>
          <w:rFonts w:ascii="Times New Roman"/>
          <w:b w:val="false"/>
          <w:i w:val="false"/>
          <w:color w:val="000000"/>
          <w:sz w:val="28"/>
        </w:rPr>
        <w:t>
      Үй малына арналған ветеринариялық көрсетілетін қызметтер (коды 75.00.12) бойынша бір бас малға шаққандағы қызметтердің: малды тексеріп-қарау немесе вакцинациялау (мысалы, туберкулезден, бруцеллезден) бойынша көрсетілетін қызметтің бір түріне баға қойылады.</w:t>
      </w:r>
    </w:p>
    <w:p>
      <w:pPr>
        <w:spacing w:after="0"/>
        <w:ind w:left="0"/>
        <w:jc w:val="both"/>
      </w:pPr>
      <w:r>
        <w:rPr>
          <w:rFonts w:ascii="Times New Roman"/>
          <w:b w:val="false"/>
          <w:i w:val="false"/>
          <w:color w:val="000000"/>
          <w:sz w:val="28"/>
        </w:rPr>
        <w:t>
      Бағаларды тіркеу үшін іріктеліп алынған көрсетілетін қызметтер бағасы есепті кезең бойы өзгеріссіз қалады.</w:t>
      </w:r>
    </w:p>
    <w:p>
      <w:pPr>
        <w:spacing w:after="0"/>
        <w:ind w:left="0"/>
        <w:jc w:val="both"/>
      </w:pPr>
      <w:r>
        <w:rPr>
          <w:rFonts w:ascii="Times New Roman"/>
          <w:b w:val="false"/>
          <w:i w:val="false"/>
          <w:color w:val="000000"/>
          <w:sz w:val="28"/>
        </w:rPr>
        <w:t>
      11. Көрсетілетін қызметтердің жиынтықсыздығына байланысты өте төмен немесе жоғары бағамен сатып алынған көрсетілген қызметтердің бағалары тіркелмейді.</w:t>
      </w:r>
    </w:p>
    <w:p>
      <w:pPr>
        <w:spacing w:after="0"/>
        <w:ind w:left="0"/>
        <w:jc w:val="both"/>
      </w:pPr>
      <w:r>
        <w:rPr>
          <w:rFonts w:ascii="Times New Roman"/>
          <w:b w:val="false"/>
          <w:i w:val="false"/>
          <w:color w:val="000000"/>
          <w:sz w:val="28"/>
        </w:rPr>
        <w:t>
      12. 2 және 3-бөлімдерінің 3-бағаны баға өзгерген жағдайда Бюроның интернет-ресурсына орналастырылған немесе респонденттерге статистика бөлімшелері ұсынатын Баға өзгерістері себептерінің анықтамалығына сәйкес міндетті түрде толтырылады. Әрбір өкіл тауар (қызмет) бойынша бір немесе бірнеше себеп көрсетіледі. "Басқа да себептер" кодын таңдаған жағдайда 3-бағанда Баға өзгерістері себептерінің анықтамалығына енгізілмеген себеп жазылады.</w:t>
      </w:r>
    </w:p>
    <w:p>
      <w:pPr>
        <w:spacing w:after="0"/>
        <w:ind w:left="0"/>
        <w:jc w:val="both"/>
      </w:pPr>
      <w:r>
        <w:rPr>
          <w:rFonts w:ascii="Times New Roman"/>
          <w:b w:val="false"/>
          <w:i w:val="false"/>
          <w:color w:val="000000"/>
          <w:sz w:val="28"/>
        </w:rPr>
        <w:t>
      Алғашқы статистикалық деректердің анықтығын растау үшін жалпымемлекеттік статистикалық байқаумен қатар респондент қосымша ақпарат ұсынады: шарттар, төлем талаптары, жүкқұжаттар, шот-фактуралар және бухгалтерлік есепке алудың өзге де құжаттары.</w:t>
      </w:r>
    </w:p>
    <w:p>
      <w:pPr>
        <w:spacing w:after="0"/>
        <w:ind w:left="0"/>
        <w:jc w:val="both"/>
      </w:pPr>
      <w:r>
        <w:rPr>
          <w:rFonts w:ascii="Times New Roman"/>
          <w:b w:val="false"/>
          <w:i w:val="false"/>
          <w:color w:val="000000"/>
          <w:sz w:val="28"/>
        </w:rPr>
        <w:t>
      13. Өнімнің өткізілген түрлеріне және сатып алынған көрсетілген қызметтерге баға бүтін сандармен келтіріледі.</w:t>
      </w:r>
    </w:p>
    <w:p>
      <w:pPr>
        <w:spacing w:after="0"/>
        <w:ind w:left="0"/>
        <w:jc w:val="both"/>
      </w:pPr>
      <w:r>
        <w:rPr>
          <w:rFonts w:ascii="Times New Roman"/>
          <w:b w:val="false"/>
          <w:i w:val="false"/>
          <w:color w:val="000000"/>
          <w:sz w:val="28"/>
        </w:rPr>
        <w:t>
      14.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p>
      <w:pPr>
        <w:spacing w:after="0"/>
        <w:ind w:left="0"/>
        <w:jc w:val="both"/>
      </w:pPr>
      <w:r>
        <w:rPr>
          <w:rFonts w:ascii="Times New Roman"/>
          <w:b w:val="false"/>
          <w:i w:val="false"/>
          <w:color w:val="000000"/>
          <w:sz w:val="28"/>
        </w:rPr>
        <w:t>
      15. Осы статистикалық нысанды тапсыру электрондық түрде немесе қағаз жеткізгіште жүзеге асырылады. Статистикалық нысанды электрондық түрде толтыру Бюроның интернет-ресурсына (https://cabinet.stat.gov.kz/) орналастырылған "Деректерді он-лайн режимде жинау" ақпараттық жүйесін пайдалану арқылы жүзеге асырылады.</w:t>
      </w:r>
    </w:p>
    <w:p>
      <w:pPr>
        <w:spacing w:after="0"/>
        <w:ind w:left="0"/>
        <w:jc w:val="both"/>
      </w:pPr>
      <w:r>
        <w:rPr>
          <w:rFonts w:ascii="Times New Roman"/>
          <w:b w:val="false"/>
          <w:i w:val="false"/>
          <w:color w:val="000000"/>
          <w:sz w:val="28"/>
        </w:rPr>
        <w:t xml:space="preserve">
      16. Есепті кезеңде қызметі болмаған кезде респондент тиісті жылға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p>
      <w:pPr>
        <w:spacing w:after="0"/>
        <w:ind w:left="0"/>
        <w:jc w:val="both"/>
      </w:pPr>
      <w:r>
        <w:rPr>
          <w:rFonts w:ascii="Times New Roman"/>
          <w:b w:val="false"/>
          <w:i w:val="false"/>
          <w:color w:val="000000"/>
          <w:sz w:val="28"/>
        </w:rPr>
        <w:t xml:space="preserve">
      Ескертпе: Х – бұл позиция толтыруға жатпайды. </w:t>
      </w:r>
    </w:p>
    <w:p>
      <w:pPr>
        <w:spacing w:after="0"/>
        <w:ind w:left="0"/>
        <w:jc w:val="both"/>
      </w:pPr>
      <w:r>
        <w:rPr>
          <w:rFonts w:ascii="Times New Roman"/>
          <w:b w:val="false"/>
          <w:i w:val="false"/>
          <w:color w:val="000000"/>
          <w:sz w:val="28"/>
        </w:rPr>
        <w:t>
      17. Арифметикалық-логикалық бақылау.</w:t>
      </w:r>
    </w:p>
    <w:p>
      <w:pPr>
        <w:spacing w:after="0"/>
        <w:ind w:left="0"/>
        <w:jc w:val="both"/>
      </w:pPr>
      <w:r>
        <w:rPr>
          <w:rFonts w:ascii="Times New Roman"/>
          <w:b w:val="false"/>
          <w:i w:val="false"/>
          <w:color w:val="000000"/>
          <w:sz w:val="28"/>
        </w:rPr>
        <w:t xml:space="preserve">
      1) 2-бөлім: </w:t>
      </w:r>
    </w:p>
    <w:p>
      <w:pPr>
        <w:spacing w:after="0"/>
        <w:ind w:left="0"/>
        <w:jc w:val="both"/>
      </w:pPr>
      <w:r>
        <w:rPr>
          <w:rFonts w:ascii="Times New Roman"/>
          <w:b w:val="false"/>
          <w:i w:val="false"/>
          <w:color w:val="000000"/>
          <w:sz w:val="28"/>
        </w:rPr>
        <w:t>
      егер есепті айда 1-баған өнім түрлері бойынша толтырылған болса, онда Д бағаны толтырылады;</w:t>
      </w:r>
    </w:p>
    <w:p>
      <w:pPr>
        <w:spacing w:after="0"/>
        <w:ind w:left="0"/>
        <w:jc w:val="both"/>
      </w:pPr>
      <w:r>
        <w:rPr>
          <w:rFonts w:ascii="Times New Roman"/>
          <w:b w:val="false"/>
          <w:i w:val="false"/>
          <w:color w:val="000000"/>
          <w:sz w:val="28"/>
        </w:rPr>
        <w:t>
      есепті жылғы қаңтарда 2 және Д бағандарын толтыру міндетті.</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есепті жылғы қаңтарда 2-бағанды толтыру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33-қосымша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33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_________ 20__ года № 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tcBorders>
          </w:tcPr>
          <w:p/>
        </w:tc>
        <w:tc>
          <w:tcPr>
            <w:tcW w:w="0" w:type="auto"/>
            <w:gridSpan w:val="2"/>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экспорттық жеткізілімдер мен импорттық түсімдер бағасы туралы есеп</w:t>
            </w:r>
          </w:p>
          <w:p>
            <w:pPr>
              <w:spacing w:after="20"/>
              <w:ind w:left="20"/>
              <w:jc w:val="both"/>
            </w:pPr>
            <w:r>
              <w:rPr>
                <w:rFonts w:ascii="Times New Roman"/>
                <w:b w:val="false"/>
                <w:i w:val="false"/>
                <w:color w:val="000000"/>
                <w:sz w:val="20"/>
              </w:rPr>
              <w:t>
Отчет о ценах экспортных поставок и импортных поступлений товаров, продукции</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1303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экспортын және (немесе) импортын жүзеге асыратын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осуществляющие экспорт и (или) импорт товаров, продукции</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15-күніне (қоса алғанда) дейін</w:t>
            </w:r>
          </w:p>
          <w:p>
            <w:pPr>
              <w:spacing w:after="20"/>
              <w:ind w:left="20"/>
              <w:jc w:val="both"/>
            </w:pPr>
            <w:r>
              <w:rPr>
                <w:rFonts w:ascii="Times New Roman"/>
                <w:b w:val="false"/>
                <w:i w:val="false"/>
                <w:color w:val="000000"/>
                <w:sz w:val="20"/>
              </w:rPr>
              <w:t>
Срок представления - до 15 числа (включительно)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1. Тауарлардың, өнімдердің экспорттық жеткізілімдерінің Қазақстан Республикасының шекарасына дейін тасымалдануы бойынша олардың құнын және шығыстарын қамтитын бағасын, өлшем бірлігіне жасалған мәміленің валютасымен көрсетіңіз</w:t>
      </w:r>
    </w:p>
    <w:p>
      <w:pPr>
        <w:spacing w:after="0"/>
        <w:ind w:left="0"/>
        <w:jc w:val="both"/>
      </w:pPr>
      <w:r>
        <w:rPr>
          <w:rFonts w:ascii="Times New Roman"/>
          <w:b w:val="false"/>
          <w:i w:val="false"/>
          <w:color w:val="000000"/>
          <w:sz w:val="28"/>
        </w:rPr>
        <w:t>
      Укажите цены экспортных поставок товаров, продукции, включающие их стоимость и расходы по транспортировке товаров до границы Республики Казахстан, в валюте совершенной сделки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өнімнің атауы</w:t>
            </w:r>
          </w:p>
          <w:p>
            <w:pPr>
              <w:spacing w:after="20"/>
              <w:ind w:left="20"/>
              <w:jc w:val="both"/>
            </w:pPr>
            <w:r>
              <w:rPr>
                <w:rFonts w:ascii="Times New Roman"/>
                <w:b w:val="false"/>
                <w:i w:val="false"/>
                <w:color w:val="000000"/>
                <w:sz w:val="20"/>
              </w:rPr>
              <w:t>
Наименование</w:t>
            </w:r>
            <w:r>
              <w:rPr>
                <w:rFonts w:ascii="Times New Roman"/>
                <w:b w:val="false"/>
                <w:i w:val="false"/>
                <w:color w:val="000000"/>
                <w:vertAlign w:val="superscript"/>
              </w:rPr>
              <w:t>1</w:t>
            </w:r>
            <w:r>
              <w:rPr>
                <w:rFonts w:ascii="Times New Roman"/>
                <w:b w:val="false"/>
                <w:i w:val="false"/>
                <w:color w:val="000000"/>
                <w:sz w:val="20"/>
              </w:rPr>
              <w:t>товара, продукции</w:t>
            </w:r>
            <w:r>
              <w:rPr>
                <w:rFonts w:ascii="Times New Roman"/>
                <w:b w:val="false"/>
                <w:i w:val="false"/>
                <w:color w:val="000000"/>
                <w:vertAlign w:val="superscript"/>
              </w:rPr>
              <w:t>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товара, продукции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страны назна-чения</w:t>
            </w:r>
            <w:r>
              <w:rPr>
                <w:rFonts w:ascii="Times New Roman"/>
                <w:b w:val="false"/>
                <w:i w:val="false"/>
                <w:color w:val="000000"/>
                <w:vertAlign w:val="superscript"/>
              </w:rPr>
              <w:t>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условия поставки</w:t>
            </w:r>
            <w:r>
              <w:rPr>
                <w:rFonts w:ascii="Times New Roman"/>
                <w:b w:val="false"/>
                <w:i w:val="false"/>
                <w:color w:val="000000"/>
                <w:vertAlign w:val="superscript"/>
              </w:rPr>
              <w:t>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валюты сделки</w:t>
            </w:r>
            <w:r>
              <w:rPr>
                <w:rFonts w:ascii="Times New Roman"/>
                <w:b w:val="false"/>
                <w:i w:val="false"/>
                <w:color w:val="000000"/>
                <w:vertAlign w:val="superscript"/>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жеткізілімдер</w:t>
            </w:r>
          </w:p>
          <w:p>
            <w:pPr>
              <w:spacing w:after="20"/>
              <w:ind w:left="20"/>
              <w:jc w:val="both"/>
            </w:pPr>
            <w:r>
              <w:rPr>
                <w:rFonts w:ascii="Times New Roman"/>
                <w:b w:val="false"/>
                <w:i w:val="false"/>
                <w:color w:val="000000"/>
                <w:sz w:val="20"/>
              </w:rPr>
              <w:t>
Экспортные поставки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маркасы, моделі, салмағы, орама типі, басқалар</w:t>
            </w:r>
          </w:p>
          <w:p>
            <w:pPr>
              <w:spacing w:after="20"/>
              <w:ind w:left="20"/>
              <w:jc w:val="both"/>
            </w:pP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бағасы</w:t>
            </w:r>
          </w:p>
          <w:p>
            <w:pPr>
              <w:spacing w:after="20"/>
              <w:ind w:left="20"/>
              <w:jc w:val="both"/>
            </w:pPr>
            <w:r>
              <w:rPr>
                <w:rFonts w:ascii="Times New Roman"/>
                <w:b w:val="false"/>
                <w:i w:val="false"/>
                <w:color w:val="000000"/>
                <w:sz w:val="20"/>
              </w:rPr>
              <w:t>
цена отчетного месяца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айдағы жеткізу бағасы5</w:t>
            </w:r>
          </w:p>
          <w:p>
            <w:pPr>
              <w:spacing w:after="20"/>
              <w:ind w:left="20"/>
              <w:jc w:val="both"/>
            </w:pPr>
            <w:r>
              <w:rPr>
                <w:rFonts w:ascii="Times New Roman"/>
                <w:b w:val="false"/>
                <w:i w:val="false"/>
                <w:color w:val="000000"/>
                <w:sz w:val="20"/>
              </w:rPr>
              <w:t>
цена месяца последней поставки5</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 Б, В бағандары Қазақстан Республикасы Ұлттық экономика министрлігі Статистика комитетінің www.stat.gov.kz интернет-ресурсындағы (бұдан әрі - интернет-ресурс) "Респонденттерге" бөлімінде орналастырылған немесе респонденттерге аумақтық статистика органдары ұсынатын Тауарлар, өнімдердің тізбесінің 10-таңбалы кодтарына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 Б, В заполняются в соответствии с 10-ти значными кодами Перечня товаров, продукции, размещенного в разделе "Для респондентов" на интернет-ресурсе Комитета по статистике Министерства национальной экономики Республики Казахстан www.stat.gov.kz (далее - интернет-ресурс) или предоставляемого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1-бағанда межелі ел коды интернет-ресурста орналастырылған немесе респонденттерге аумақтық статистика органдары ұсынатын Елдер тізбесіне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графе 1 указывается код страны назначения в соответствии с Перечнем стран,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2-бағанда жеткізу шарттарының коды интернет-ресурста орналастырылған немесе респонденттерге аумақтық статистика органдары ұсынатын Жеткізу шарттарының жіктеуішіне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В графе 2 указывается код условия поставки в соответствии с Классификатором условий поставок,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3-бағанда мәміле валютасының коды интернет-ресурста орналастырылған немесе респонденттерге аумақтық статистика органдары ұсынатын Валюталар мен қорлар жіктеуішіне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 графе 3 указывается код валюты сделки в соответствии с Классификатором валют и фондов,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5-баған есепті кезеңнің қаңтар айында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Графа 5 заполняется в январе месяце отчетного периода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6-баған баға өзгерген жағдайда интернет-ресурста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Графа 6 заполняется при изменении цены в соответствии со Справочником причин изменения цены, размещенном на интернет-ресурсе или предоставляемым респондентам территориальными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өнімнің атауы</w:t>
            </w:r>
          </w:p>
          <w:p>
            <w:pPr>
              <w:spacing w:after="20"/>
              <w:ind w:left="20"/>
              <w:jc w:val="both"/>
            </w:pPr>
            <w:r>
              <w:rPr>
                <w:rFonts w:ascii="Times New Roman"/>
                <w:b w:val="false"/>
                <w:i w:val="false"/>
                <w:color w:val="000000"/>
                <w:sz w:val="20"/>
              </w:rPr>
              <w:t>
Наименование товара, продукции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p>
          <w:p>
            <w:pPr>
              <w:spacing w:after="20"/>
              <w:ind w:left="20"/>
              <w:jc w:val="both"/>
            </w:pPr>
            <w:r>
              <w:rPr>
                <w:rFonts w:ascii="Times New Roman"/>
                <w:b w:val="false"/>
                <w:i w:val="false"/>
                <w:color w:val="000000"/>
                <w:sz w:val="20"/>
              </w:rPr>
              <w:t>
Код товара,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коды</w:t>
            </w:r>
          </w:p>
          <w:p>
            <w:pPr>
              <w:spacing w:after="20"/>
              <w:ind w:left="20"/>
              <w:jc w:val="both"/>
            </w:pPr>
            <w:r>
              <w:rPr>
                <w:rFonts w:ascii="Times New Roman"/>
                <w:b w:val="false"/>
                <w:i w:val="false"/>
                <w:color w:val="000000"/>
                <w:sz w:val="20"/>
              </w:rPr>
              <w:t>
Код страны назна-чения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p>
          <w:p>
            <w:pPr>
              <w:spacing w:after="20"/>
              <w:ind w:left="20"/>
              <w:jc w:val="both"/>
            </w:pPr>
            <w:r>
              <w:rPr>
                <w:rFonts w:ascii="Times New Roman"/>
                <w:b w:val="false"/>
                <w:i w:val="false"/>
                <w:color w:val="000000"/>
                <w:sz w:val="20"/>
              </w:rPr>
              <w:t>
Код условия поставки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валю-тасыныңкоды</w:t>
            </w:r>
          </w:p>
          <w:p>
            <w:pPr>
              <w:spacing w:after="20"/>
              <w:ind w:left="20"/>
              <w:jc w:val="both"/>
            </w:pPr>
            <w:r>
              <w:rPr>
                <w:rFonts w:ascii="Times New Roman"/>
                <w:b w:val="false"/>
                <w:i w:val="false"/>
                <w:color w:val="000000"/>
                <w:sz w:val="20"/>
              </w:rPr>
              <w:t>
Код валюты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жеткізілімдер</w:t>
            </w:r>
          </w:p>
          <w:p>
            <w:pPr>
              <w:spacing w:after="20"/>
              <w:ind w:left="20"/>
              <w:jc w:val="both"/>
            </w:pPr>
            <w:r>
              <w:rPr>
                <w:rFonts w:ascii="Times New Roman"/>
                <w:b w:val="false"/>
                <w:i w:val="false"/>
                <w:color w:val="000000"/>
                <w:sz w:val="20"/>
              </w:rPr>
              <w:t>
Экспортные поставки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маркасы, моделі, салмағы, орама типі, басқалар</w:t>
            </w:r>
          </w:p>
          <w:p>
            <w:pPr>
              <w:spacing w:after="20"/>
              <w:ind w:left="20"/>
              <w:jc w:val="both"/>
            </w:pP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бағасы</w:t>
            </w:r>
          </w:p>
          <w:p>
            <w:pPr>
              <w:spacing w:after="20"/>
              <w:ind w:left="20"/>
              <w:jc w:val="both"/>
            </w:pPr>
            <w:r>
              <w:rPr>
                <w:rFonts w:ascii="Times New Roman"/>
                <w:b w:val="false"/>
                <w:i w:val="false"/>
                <w:color w:val="000000"/>
                <w:sz w:val="20"/>
              </w:rPr>
              <w:t>
цена отчетного месяца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айдағы жеткізу бағасы</w:t>
            </w:r>
          </w:p>
          <w:p>
            <w:pPr>
              <w:spacing w:after="20"/>
              <w:ind w:left="20"/>
              <w:jc w:val="both"/>
            </w:pPr>
            <w:r>
              <w:rPr>
                <w:rFonts w:ascii="Times New Roman"/>
                <w:b w:val="false"/>
                <w:i w:val="false"/>
                <w:color w:val="000000"/>
                <w:sz w:val="20"/>
              </w:rPr>
              <w:t>
цена месяца последней поставки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2. Тауарлардың, өнімдердің импорттық түсімдерінің сақтандырылуы және тауардың Қазақстан Республикасы шекарасына дейін тасымалдануы бойынша олардың құнын және шығыстарын қамтитын бағасын, өлшем бірлігіне жасалған мәміленің валютасымен көрсетіңіз</w:t>
      </w:r>
    </w:p>
    <w:p>
      <w:pPr>
        <w:spacing w:after="0"/>
        <w:ind w:left="0"/>
        <w:jc w:val="both"/>
      </w:pPr>
      <w:r>
        <w:rPr>
          <w:rFonts w:ascii="Times New Roman"/>
          <w:b w:val="false"/>
          <w:i w:val="false"/>
          <w:color w:val="000000"/>
          <w:sz w:val="28"/>
        </w:rPr>
        <w:t>
      Укажите цены импортных поступлений товаров, продукции, включающие их стоимость и расходы по страхованию и транспортировке товара до границы Республики Казахстан, в валюте совершенной сделки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өнімнің атауы</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Наименование товара, продукции</w:t>
            </w:r>
            <w:r>
              <w:rPr>
                <w:rFonts w:ascii="Times New Roman"/>
                <w:b w:val="false"/>
                <w:i w:val="false"/>
                <w:color w:val="000000"/>
                <w:vertAlign w:val="superscript"/>
              </w:rPr>
              <w:t>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Код товара, продукции</w:t>
            </w:r>
            <w:r>
              <w:rPr>
                <w:rFonts w:ascii="Times New Roman"/>
                <w:b w:val="false"/>
                <w:i w:val="false"/>
                <w:color w:val="000000"/>
                <w:vertAlign w:val="superscript"/>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(жөнелтуші) ел коды</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Код страны происхож-дения (отправ-ления)</w:t>
            </w:r>
            <w:r>
              <w:rPr>
                <w:rFonts w:ascii="Times New Roman"/>
                <w:b w:val="false"/>
                <w:i w:val="false"/>
                <w:color w:val="000000"/>
                <w:vertAlign w:val="superscript"/>
              </w:rPr>
              <w:t>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Код условия поставки</w:t>
            </w:r>
            <w:r>
              <w:rPr>
                <w:rFonts w:ascii="Times New Roman"/>
                <w:b w:val="false"/>
                <w:i w:val="false"/>
                <w:color w:val="000000"/>
                <w:vertAlign w:val="superscript"/>
              </w:rPr>
              <w:t>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валю-тасыныңкоды</w:t>
            </w:r>
            <w:r>
              <w:rPr>
                <w:rFonts w:ascii="Times New Roman"/>
                <w:b w:val="false"/>
                <w:i w:val="false"/>
                <w:color w:val="000000"/>
                <w:vertAlign w:val="superscript"/>
              </w:rPr>
              <w:t>10</w:t>
            </w:r>
          </w:p>
          <w:p>
            <w:pPr>
              <w:spacing w:after="20"/>
              <w:ind w:left="20"/>
              <w:jc w:val="both"/>
            </w:pPr>
            <w:r>
              <w:rPr>
                <w:rFonts w:ascii="Times New Roman"/>
                <w:b w:val="false"/>
                <w:i w:val="false"/>
                <w:color w:val="000000"/>
                <w:sz w:val="20"/>
              </w:rPr>
              <w:t>
Код валюты сделки</w:t>
            </w:r>
            <w:r>
              <w:rPr>
                <w:rFonts w:ascii="Times New Roman"/>
                <w:b w:val="false"/>
                <w:i w:val="false"/>
                <w:color w:val="000000"/>
                <w:vertAlign w:val="superscript"/>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түсімдер</w:t>
            </w:r>
          </w:p>
          <w:p>
            <w:pPr>
              <w:spacing w:after="20"/>
              <w:ind w:left="20"/>
              <w:jc w:val="both"/>
            </w:pPr>
            <w:r>
              <w:rPr>
                <w:rFonts w:ascii="Times New Roman"/>
                <w:b w:val="false"/>
                <w:i w:val="false"/>
                <w:color w:val="000000"/>
                <w:sz w:val="20"/>
              </w:rPr>
              <w:t>
Импортные поступления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12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маркасы, моделі, салмағы, орама типі, басқалар</w:t>
            </w:r>
          </w:p>
          <w:p>
            <w:pPr>
              <w:spacing w:after="20"/>
              <w:ind w:left="20"/>
              <w:jc w:val="both"/>
            </w:pP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бағасы</w:t>
            </w:r>
          </w:p>
          <w:p>
            <w:pPr>
              <w:spacing w:after="20"/>
              <w:ind w:left="20"/>
              <w:jc w:val="both"/>
            </w:pPr>
            <w:r>
              <w:rPr>
                <w:rFonts w:ascii="Times New Roman"/>
                <w:b w:val="false"/>
                <w:i w:val="false"/>
                <w:color w:val="000000"/>
                <w:sz w:val="20"/>
              </w:rPr>
              <w:t>
цена отчетного месяца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айдағы түсімнің бағасы</w:t>
            </w:r>
            <w:r>
              <w:rPr>
                <w:rFonts w:ascii="Times New Roman"/>
                <w:b w:val="false"/>
                <w:i w:val="false"/>
                <w:color w:val="000000"/>
                <w:vertAlign w:val="superscript"/>
              </w:rPr>
              <w:t>11</w:t>
            </w:r>
          </w:p>
          <w:p>
            <w:pPr>
              <w:spacing w:after="20"/>
              <w:ind w:left="20"/>
              <w:jc w:val="both"/>
            </w:pPr>
            <w:r>
              <w:rPr>
                <w:rFonts w:ascii="Times New Roman"/>
                <w:b w:val="false"/>
                <w:i w:val="false"/>
                <w:color w:val="000000"/>
                <w:sz w:val="20"/>
              </w:rPr>
              <w:t>
цена месяца последнего поступления</w:t>
            </w:r>
            <w:r>
              <w:rPr>
                <w:rFonts w:ascii="Times New Roman"/>
                <w:b w:val="false"/>
                <w:i w:val="false"/>
                <w:color w:val="000000"/>
                <w:vertAlign w:val="superscript"/>
              </w:rPr>
              <w:t>11</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А, Б, В бағандары Қазақстан Республикасы Ұлттық экономика министрлігі Статистика комитетінің www.stat.gov.kz интернет-ресурсындағы (бұдан әрі - интернет-ресурс) "Респонденттерге" бөлімінде орналастырылған немесе респонденттерге аумақтық статистика органдары ұсынатын Тауарлар, өнімдердің тізбесінің 10-таңбалы кодтарына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Графы А, Б, В заполняются в соответствии с 10-ти значными кодами Перечня товаров, продукции, размещенного в разделе "Для респондентов" на интернет-ресурсе Комитета по статистике Министерства национальной экономики Республики Казахстан www.stat.gov.kz (далее - интернет-ресурс) или предоставляемого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1-бағанда шығарған (жөнелтуші) ел коды интернет-ресурста орналастырылған немесе респонденттерге аумақтық статистика органдары ұсынатын Елдер тізбесіне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В графе 1 указывается код страны происхождения (отправления) в соответствии с Перечнем стран,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2-бағанда жеткізу шарттарының коды интернет-ресурста орналастырылған немесе респонденттерге аумақтық статистика органдары ұсынатын Жеткізу шарттарының жіктеуішіне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В графе 2 указывается код условия поставки в соответствии с Классификатором условий поставок,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3-бағанда мәміле валютасының коды интернет-ресурста орналастырылған немесе респонденттерге аумақтық статистика органдары ұсынатын Валюталар мен қорлар жіктеуішіне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В графе 3 указывается код валюты сделки в соответствии с Классификатором валют и фондов,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5-баған есепті кезеңнің қаңтар айында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Графа 5 заполняется в январе месяце отчетного периода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6-баған баға өзгерген жағдайда интернет-ресурста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Графа 6 заполняется при изменении цены в соответствии со Справочником причин изменения цены, размещенном на интернет-ресурсе или предоставляемым респондентам территориальными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өнімнің атауы</w:t>
            </w:r>
          </w:p>
          <w:p>
            <w:pPr>
              <w:spacing w:after="20"/>
              <w:ind w:left="20"/>
              <w:jc w:val="both"/>
            </w:pPr>
            <w:r>
              <w:rPr>
                <w:rFonts w:ascii="Times New Roman"/>
                <w:b w:val="false"/>
                <w:i w:val="false"/>
                <w:color w:val="000000"/>
                <w:sz w:val="20"/>
              </w:rPr>
              <w:t>
Наименование товара, продукции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p>
          <w:p>
            <w:pPr>
              <w:spacing w:after="20"/>
              <w:ind w:left="20"/>
              <w:jc w:val="both"/>
            </w:pPr>
            <w:r>
              <w:rPr>
                <w:rFonts w:ascii="Times New Roman"/>
                <w:b w:val="false"/>
                <w:i w:val="false"/>
                <w:color w:val="000000"/>
                <w:sz w:val="20"/>
              </w:rPr>
              <w:t>
Код товара,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(жөнелтуші) ел коды</w:t>
            </w:r>
          </w:p>
          <w:p>
            <w:pPr>
              <w:spacing w:after="20"/>
              <w:ind w:left="20"/>
              <w:jc w:val="both"/>
            </w:pPr>
            <w:r>
              <w:rPr>
                <w:rFonts w:ascii="Times New Roman"/>
                <w:b w:val="false"/>
                <w:i w:val="false"/>
                <w:color w:val="000000"/>
                <w:sz w:val="20"/>
              </w:rPr>
              <w:t>
Код страны происхож-дения (отправ-ления)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p>
          <w:p>
            <w:pPr>
              <w:spacing w:after="20"/>
              <w:ind w:left="20"/>
              <w:jc w:val="both"/>
            </w:pPr>
            <w:r>
              <w:rPr>
                <w:rFonts w:ascii="Times New Roman"/>
                <w:b w:val="false"/>
                <w:i w:val="false"/>
                <w:color w:val="000000"/>
                <w:sz w:val="20"/>
              </w:rPr>
              <w:t>
Код условия поставки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валю-тасыныңкоды</w:t>
            </w:r>
          </w:p>
          <w:p>
            <w:pPr>
              <w:spacing w:after="20"/>
              <w:ind w:left="20"/>
              <w:jc w:val="both"/>
            </w:pPr>
            <w:r>
              <w:rPr>
                <w:rFonts w:ascii="Times New Roman"/>
                <w:b w:val="false"/>
                <w:i w:val="false"/>
                <w:color w:val="000000"/>
                <w:sz w:val="20"/>
              </w:rPr>
              <w:t>
Код валюты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түсімдер</w:t>
            </w:r>
          </w:p>
          <w:p>
            <w:pPr>
              <w:spacing w:after="20"/>
              <w:ind w:left="20"/>
              <w:jc w:val="both"/>
            </w:pPr>
            <w:r>
              <w:rPr>
                <w:rFonts w:ascii="Times New Roman"/>
                <w:b w:val="false"/>
                <w:i w:val="false"/>
                <w:color w:val="000000"/>
                <w:sz w:val="20"/>
              </w:rPr>
              <w:t>
Импортные поступления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маркасы, моделі, салмағы, орама типі, басқалар</w:t>
            </w:r>
          </w:p>
          <w:p>
            <w:pPr>
              <w:spacing w:after="20"/>
              <w:ind w:left="20"/>
              <w:jc w:val="both"/>
            </w:pP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бағасы</w:t>
            </w:r>
          </w:p>
          <w:p>
            <w:pPr>
              <w:spacing w:after="20"/>
              <w:ind w:left="20"/>
              <w:jc w:val="both"/>
            </w:pPr>
            <w:r>
              <w:rPr>
                <w:rFonts w:ascii="Times New Roman"/>
                <w:b w:val="false"/>
                <w:i w:val="false"/>
                <w:color w:val="000000"/>
                <w:sz w:val="20"/>
              </w:rPr>
              <w:t>
цена отчетного месяца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айдағы түсімнің бағасы</w:t>
            </w:r>
          </w:p>
          <w:p>
            <w:pPr>
              <w:spacing w:after="20"/>
              <w:ind w:left="20"/>
              <w:jc w:val="both"/>
            </w:pPr>
            <w:r>
              <w:rPr>
                <w:rFonts w:ascii="Times New Roman"/>
                <w:b w:val="false"/>
                <w:i w:val="false"/>
                <w:color w:val="000000"/>
                <w:sz w:val="20"/>
              </w:rPr>
              <w:t>
цена месяца последнего поступления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өнімнің атауы</w:t>
            </w:r>
          </w:p>
          <w:p>
            <w:pPr>
              <w:spacing w:after="20"/>
              <w:ind w:left="20"/>
              <w:jc w:val="both"/>
            </w:pPr>
            <w:r>
              <w:rPr>
                <w:rFonts w:ascii="Times New Roman"/>
                <w:b w:val="false"/>
                <w:i w:val="false"/>
                <w:color w:val="000000"/>
                <w:sz w:val="20"/>
              </w:rPr>
              <w:t>
Наименование товара, продукции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p>
          <w:p>
            <w:pPr>
              <w:spacing w:after="20"/>
              <w:ind w:left="20"/>
              <w:jc w:val="both"/>
            </w:pPr>
            <w:r>
              <w:rPr>
                <w:rFonts w:ascii="Times New Roman"/>
                <w:b w:val="false"/>
                <w:i w:val="false"/>
                <w:color w:val="000000"/>
                <w:sz w:val="20"/>
              </w:rPr>
              <w:t>
Код товара,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(жөнелтуші) ел коды</w:t>
            </w:r>
          </w:p>
          <w:p>
            <w:pPr>
              <w:spacing w:after="20"/>
              <w:ind w:left="20"/>
              <w:jc w:val="both"/>
            </w:pPr>
            <w:r>
              <w:rPr>
                <w:rFonts w:ascii="Times New Roman"/>
                <w:b w:val="false"/>
                <w:i w:val="false"/>
                <w:color w:val="000000"/>
                <w:sz w:val="20"/>
              </w:rPr>
              <w:t>
Код страны происхож-дения (отправ-ления)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p>
          <w:p>
            <w:pPr>
              <w:spacing w:after="20"/>
              <w:ind w:left="20"/>
              <w:jc w:val="both"/>
            </w:pPr>
            <w:r>
              <w:rPr>
                <w:rFonts w:ascii="Times New Roman"/>
                <w:b w:val="false"/>
                <w:i w:val="false"/>
                <w:color w:val="000000"/>
                <w:sz w:val="20"/>
              </w:rPr>
              <w:t>
Код условия поставки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валю-тасыныңкоды</w:t>
            </w:r>
          </w:p>
          <w:p>
            <w:pPr>
              <w:spacing w:after="20"/>
              <w:ind w:left="20"/>
              <w:jc w:val="both"/>
            </w:pPr>
            <w:r>
              <w:rPr>
                <w:rFonts w:ascii="Times New Roman"/>
                <w:b w:val="false"/>
                <w:i w:val="false"/>
                <w:color w:val="000000"/>
                <w:sz w:val="20"/>
              </w:rPr>
              <w:t>
Код валюты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түсімдер</w:t>
            </w:r>
          </w:p>
          <w:p>
            <w:pPr>
              <w:spacing w:after="20"/>
              <w:ind w:left="20"/>
              <w:jc w:val="both"/>
            </w:pPr>
            <w:r>
              <w:rPr>
                <w:rFonts w:ascii="Times New Roman"/>
                <w:b w:val="false"/>
                <w:i w:val="false"/>
                <w:color w:val="000000"/>
                <w:sz w:val="20"/>
              </w:rPr>
              <w:t>
Импортные поступления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маркасы, моделі, салмағы, орама типі, басқалар</w:t>
            </w:r>
          </w:p>
          <w:p>
            <w:pPr>
              <w:spacing w:after="20"/>
              <w:ind w:left="20"/>
              <w:jc w:val="both"/>
            </w:pP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бағасы</w:t>
            </w:r>
          </w:p>
          <w:p>
            <w:pPr>
              <w:spacing w:after="20"/>
              <w:ind w:left="20"/>
              <w:jc w:val="both"/>
            </w:pPr>
            <w:r>
              <w:rPr>
                <w:rFonts w:ascii="Times New Roman"/>
                <w:b w:val="false"/>
                <w:i w:val="false"/>
                <w:color w:val="000000"/>
                <w:sz w:val="20"/>
              </w:rPr>
              <w:t>
цена отчетного месяца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айдағы түсімнің бағасы</w:t>
            </w:r>
          </w:p>
          <w:p>
            <w:pPr>
              <w:spacing w:after="20"/>
              <w:ind w:left="20"/>
              <w:jc w:val="both"/>
            </w:pPr>
            <w:r>
              <w:rPr>
                <w:rFonts w:ascii="Times New Roman"/>
                <w:b w:val="false"/>
                <w:i w:val="false"/>
                <w:color w:val="000000"/>
                <w:sz w:val="20"/>
              </w:rPr>
              <w:t>
цена месяца последнего поступления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34-қосымша</w:t>
            </w:r>
          </w:p>
        </w:tc>
      </w:tr>
    </w:tbl>
    <w:bookmarkStart w:name="z283" w:id="220"/>
    <w:p>
      <w:pPr>
        <w:spacing w:after="0"/>
        <w:ind w:left="0"/>
        <w:jc w:val="left"/>
      </w:pPr>
      <w:r>
        <w:rPr>
          <w:rFonts w:ascii="Times New Roman"/>
          <w:b/>
          <w:i w:val="false"/>
          <w:color w:val="000000"/>
        </w:rPr>
        <w:t xml:space="preserve"> "Тауарлардың, өнімдердің экспорттық жеткізілімдер мен импорттық түсімдер бағасы туралы есеп" (индексі 1-Ц (экспорт, импорт), кезеңділігі айлық) жалпымемлекеттік статистикалық байқаудың статистикалық нысанын толтыру жөніндегі нұсқаулық</w:t>
      </w:r>
    </w:p>
    <w:bookmarkEnd w:id="220"/>
    <w:bookmarkStart w:name="z284" w:id="221"/>
    <w:p>
      <w:pPr>
        <w:spacing w:after="0"/>
        <w:ind w:left="0"/>
        <w:jc w:val="both"/>
      </w:pPr>
      <w:r>
        <w:rPr>
          <w:rFonts w:ascii="Times New Roman"/>
          <w:b w:val="false"/>
          <w:i w:val="false"/>
          <w:color w:val="000000"/>
          <w:sz w:val="28"/>
        </w:rPr>
        <w:t xml:space="preserve">
      1. Осы "Тауарлардың, өнімдердің экспорттық жеткізілімдер мен импорттық түсімдер бағасы туралы есеп" (индексі 1-Ц (экспорт, импорт),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2010 жылғы 19 наурыздағы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"Тауарлардың, өнімдердің экспорттық жеткізілімдері мен импорттық түсімдерінің бағасы туралы есеп" (индексі 1-Ц (экспорт, импорт), кезеңділігі айлық) жалпымемлекеттік статистикалық байқаудың статистикалық нысанын (бұдан әрі - статистикалық нысан) толтыруды нақтылайды.</w:t>
      </w:r>
    </w:p>
    <w:bookmarkEnd w:id="221"/>
    <w:bookmarkStart w:name="z285" w:id="222"/>
    <w:p>
      <w:pPr>
        <w:spacing w:after="0"/>
        <w:ind w:left="0"/>
        <w:jc w:val="both"/>
      </w:pPr>
      <w:r>
        <w:rPr>
          <w:rFonts w:ascii="Times New Roman"/>
          <w:b w:val="false"/>
          <w:i w:val="false"/>
          <w:color w:val="000000"/>
          <w:sz w:val="28"/>
        </w:rPr>
        <w:t>
      2. Осы Нұсқаулықта мынадай анықтамалар пайдаланылады:</w:t>
      </w:r>
    </w:p>
    <w:bookmarkEnd w:id="222"/>
    <w:p>
      <w:pPr>
        <w:spacing w:after="0"/>
        <w:ind w:left="0"/>
        <w:jc w:val="both"/>
      </w:pPr>
      <w:r>
        <w:rPr>
          <w:rFonts w:ascii="Times New Roman"/>
          <w:b w:val="false"/>
          <w:i w:val="false"/>
          <w:color w:val="000000"/>
          <w:sz w:val="28"/>
        </w:rPr>
        <w:t>
      1) өкіл-тауар - тауар тобындағы тауардың сапасы мен негізгі тұтынушылық қасиетіне әсер етпейтін және тұтынушылық белгісі бойынша болмашы өзгешелігімен (бөлшектермен) ерекшеленетін белгілі тауар түрлерінің жиынтығы;</w:t>
      </w:r>
    </w:p>
    <w:p>
      <w:pPr>
        <w:spacing w:after="0"/>
        <w:ind w:left="0"/>
        <w:jc w:val="both"/>
      </w:pPr>
      <w:r>
        <w:rPr>
          <w:rFonts w:ascii="Times New Roman"/>
          <w:b w:val="false"/>
          <w:i w:val="false"/>
          <w:color w:val="000000"/>
          <w:sz w:val="28"/>
        </w:rPr>
        <w:t>
      2) тауар сипаттамасы - баға тіркеу үшін іріктелген жеке тауарды, өнімді сәйкестендіру үшін ерекшелеу қасиеті, ерекшелігі;</w:t>
      </w:r>
    </w:p>
    <w:p>
      <w:pPr>
        <w:spacing w:after="0"/>
        <w:ind w:left="0"/>
        <w:jc w:val="both"/>
      </w:pPr>
      <w:r>
        <w:rPr>
          <w:rFonts w:ascii="Times New Roman"/>
          <w:b w:val="false"/>
          <w:i w:val="false"/>
          <w:color w:val="000000"/>
          <w:sz w:val="28"/>
        </w:rPr>
        <w:t>
      3) тауарды жөнелту елі - тауарды халықаралық тасымалдау басталған, көлік (тасымалдау) құжаттарында мәліметтер көрсетілген ел;</w:t>
      </w:r>
    </w:p>
    <w:p>
      <w:pPr>
        <w:spacing w:after="0"/>
        <w:ind w:left="0"/>
        <w:jc w:val="both"/>
      </w:pPr>
      <w:r>
        <w:rPr>
          <w:rFonts w:ascii="Times New Roman"/>
          <w:b w:val="false"/>
          <w:i w:val="false"/>
          <w:color w:val="000000"/>
          <w:sz w:val="28"/>
        </w:rPr>
        <w:t>
      4) тауардың межелі елі (белгілі соңғы межелі ел) - тауар тұтынылатын, пайдаланылатын немесе қайта өңдеуге ұшырайтын ел;</w:t>
      </w:r>
    </w:p>
    <w:p>
      <w:pPr>
        <w:spacing w:after="0"/>
        <w:ind w:left="0"/>
        <w:jc w:val="both"/>
      </w:pPr>
      <w:r>
        <w:rPr>
          <w:rFonts w:ascii="Times New Roman"/>
          <w:b w:val="false"/>
          <w:i w:val="false"/>
          <w:color w:val="000000"/>
          <w:sz w:val="28"/>
        </w:rPr>
        <w:t>
      5) тауардың шығарылған елі - тауар толық өндірілген немесе Еуразиялық экономикалық одақтың кеден заңнамасымен айқындалған критерийлер немесе тәртіпке сәйкес жеткілікті қайта өңдеуге ұшыраған ел.</w:t>
      </w:r>
    </w:p>
    <w:bookmarkStart w:name="z286" w:id="223"/>
    <w:p>
      <w:pPr>
        <w:spacing w:after="0"/>
        <w:ind w:left="0"/>
        <w:jc w:val="both"/>
      </w:pPr>
      <w:r>
        <w:rPr>
          <w:rFonts w:ascii="Times New Roman"/>
          <w:b w:val="false"/>
          <w:i w:val="false"/>
          <w:color w:val="000000"/>
          <w:sz w:val="28"/>
        </w:rPr>
        <w:t>
      3. Статистикалық нысанды толтыру үшін мынадай жіктеуіштер, тізбелер, анықтамалық пайдаланылады: Еуразиялық экономикалық одақтың (бұдан әрі - ЕАЭО) Сыртқы экономикалық қызметінің тауарлық номенклатурасы негізінде әзірленген "Тауарлар, өнімдердің тізбесі", Елдер атауын және олардың әкімшілік-аумақтық бөлімшелерінің бірліктерін ұсынуға белгілеуге арналған кодтар жіктеуіші негізінде әзірленген "Елдер тізбесі", "Жеткізу шарттарының жіктеуіші", "Валюталар және қорлар жіктеуіші", "Баға өзгерісі себептерінің анықтамалығы" Қазақстан Республикасы Ұлттық экономика министрлігі Статистика комитетінің (бұдан әрі - Комитет) (www.stat.gov.kz) интернет-ресурсында "Респонденттерге" - "Статистикалық нысандар" - "Айлық" - "1-Ц (экспорт, импорт)" бөлімінде орналастырылған немесе респонденттерге аумақтық статистика органдары ұсынады.</w:t>
      </w:r>
    </w:p>
    <w:bookmarkEnd w:id="223"/>
    <w:bookmarkStart w:name="z287" w:id="224"/>
    <w:p>
      <w:pPr>
        <w:spacing w:after="0"/>
        <w:ind w:left="0"/>
        <w:jc w:val="both"/>
      </w:pPr>
      <w:r>
        <w:rPr>
          <w:rFonts w:ascii="Times New Roman"/>
          <w:b w:val="false"/>
          <w:i w:val="false"/>
          <w:color w:val="000000"/>
          <w:sz w:val="28"/>
        </w:rPr>
        <w:t>
      4. 1-бөлімде - тауарлардың, өнімдердің экспорттық жеткізілімдерінің, 2-бөлімінде тауарлардың, өнімдердің импорттық түсімдерінің бағасы туралы деректер толтырылады.</w:t>
      </w:r>
    </w:p>
    <w:bookmarkEnd w:id="224"/>
    <w:p>
      <w:pPr>
        <w:spacing w:after="0"/>
        <w:ind w:left="0"/>
        <w:jc w:val="both"/>
      </w:pPr>
      <w:r>
        <w:rPr>
          <w:rFonts w:ascii="Times New Roman"/>
          <w:b w:val="false"/>
          <w:i w:val="false"/>
          <w:color w:val="000000"/>
          <w:sz w:val="28"/>
        </w:rPr>
        <w:t>
      А, Б, В бағандарында Тауарлар, өнімдердің тізбесіне сәйкес атауы, өлшем бірлігі және коды көрсетіледі.</w:t>
      </w:r>
    </w:p>
    <w:bookmarkStart w:name="z288" w:id="225"/>
    <w:p>
      <w:pPr>
        <w:spacing w:after="0"/>
        <w:ind w:left="0"/>
        <w:jc w:val="both"/>
      </w:pPr>
      <w:r>
        <w:rPr>
          <w:rFonts w:ascii="Times New Roman"/>
          <w:b w:val="false"/>
          <w:i w:val="false"/>
          <w:color w:val="000000"/>
          <w:sz w:val="28"/>
        </w:rPr>
        <w:t>
      5. Тауарлар, өнімдердің тізбесінің 6 таңбалы коды бойынша экспорттық жеткізілімдер, импорттық түсімдер бағасының өзгерісін байқау үшін экспорттың, импорттың әртүрлі бағытын (елді) көрсететін және солар бойынша тұрақты мәмілелер жүзеге асырылатын бірнеше неғұрлым көрнекті 10 таңбалы позиция (ассортиментке байланысты 3-5) таңдалады. (110319 "Жарма және өзге де дақылдардың дәнінен ірі тартылған ұн" 6 таңбалы кодына 10 таңбалы алты позиция кіреді, одан неғұрлым көрнекті 3 позиция іріктеп алынады - қара бидайдан, экспорт және (немесе) импорт елі Ресей, Беларусь;</w:t>
      </w:r>
    </w:p>
    <w:bookmarkEnd w:id="225"/>
    <w:p>
      <w:pPr>
        <w:spacing w:after="0"/>
        <w:ind w:left="0"/>
        <w:jc w:val="both"/>
      </w:pPr>
      <w:r>
        <w:rPr>
          <w:rFonts w:ascii="Times New Roman"/>
          <w:b w:val="false"/>
          <w:i w:val="false"/>
          <w:color w:val="000000"/>
          <w:sz w:val="28"/>
        </w:rPr>
        <w:t>
      арпадан - Беларусь; сұлыдан - Өзбекстан, Қырғызстан, Иран).</w:t>
      </w:r>
    </w:p>
    <w:p>
      <w:pPr>
        <w:spacing w:after="0"/>
        <w:ind w:left="0"/>
        <w:jc w:val="both"/>
      </w:pPr>
      <w:r>
        <w:rPr>
          <w:rFonts w:ascii="Times New Roman"/>
          <w:b w:val="false"/>
          <w:i w:val="false"/>
          <w:color w:val="000000"/>
          <w:sz w:val="28"/>
        </w:rPr>
        <w:t>
      Іріктелген 10 таңбалы позициялар бойынша бағаларға байқау есепті жыл ішінде жүзеге асырылады. Жыл ішінде іріктелген позициялар бойынша бағаларды тіркеу мүмкін болмаған кезінде басқа 10 таңбалы позицияларды қосуға (ауыстыруға) болады.</w:t>
      </w:r>
    </w:p>
    <w:p>
      <w:pPr>
        <w:spacing w:after="0"/>
        <w:ind w:left="0"/>
        <w:jc w:val="both"/>
      </w:pPr>
      <w:r>
        <w:rPr>
          <w:rFonts w:ascii="Times New Roman"/>
          <w:b w:val="false"/>
          <w:i w:val="false"/>
          <w:color w:val="000000"/>
          <w:sz w:val="28"/>
        </w:rPr>
        <w:t>
      Әрбір іріктелген 10 таңбалы позиция және әрбір экспорт, импорт елі бойынша бағаларды тіркеу үшін атауы, жеткізу шарттары және басқа ерекшеліктері (түрі, маркасы, моделі, салмағы, орама типі, басқалары) бойынша сипаттамалары әртүрлі 1-2 өкіл-тауар іріктеледі, олар жасалатын мәмілелер кезінде баға деңгейіне әсер етеді. Нақты өкіл-тауардың сипаттамасы Д бағанында көрсетіледі.</w:t>
      </w:r>
    </w:p>
    <w:p>
      <w:pPr>
        <w:spacing w:after="0"/>
        <w:ind w:left="0"/>
        <w:jc w:val="both"/>
      </w:pPr>
      <w:r>
        <w:rPr>
          <w:rFonts w:ascii="Times New Roman"/>
          <w:b w:val="false"/>
          <w:i w:val="false"/>
          <w:color w:val="000000"/>
          <w:sz w:val="28"/>
        </w:rPr>
        <w:t>
      Өкіл-тауар өзінің сипаттамасымен Г бағанында реттік нөмірмен нөмірленеді (р/с №). Өкіл-тауардың сипаттамасы және нөмірленуі есепті жыл ішінде өзгеріссіз қалады.</w:t>
      </w:r>
    </w:p>
    <w:bookmarkStart w:name="z289" w:id="226"/>
    <w:p>
      <w:pPr>
        <w:spacing w:after="0"/>
        <w:ind w:left="0"/>
        <w:jc w:val="both"/>
      </w:pPr>
      <w:r>
        <w:rPr>
          <w:rFonts w:ascii="Times New Roman"/>
          <w:b w:val="false"/>
          <w:i w:val="false"/>
          <w:color w:val="000000"/>
          <w:sz w:val="28"/>
        </w:rPr>
        <w:t>
      6. Экспорт (импорт) үшін 1-бағанда Елдер тізбесіне сәйкес іріктелген өкіл-тауардың межелі және (немесе) шығарған (жөнелтуші) елдің коды көрсетіледі.</w:t>
      </w:r>
    </w:p>
    <w:bookmarkEnd w:id="226"/>
    <w:p>
      <w:pPr>
        <w:spacing w:after="0"/>
        <w:ind w:left="0"/>
        <w:jc w:val="both"/>
      </w:pPr>
      <w:r>
        <w:rPr>
          <w:rFonts w:ascii="Times New Roman"/>
          <w:b w:val="false"/>
          <w:i w:val="false"/>
          <w:color w:val="000000"/>
          <w:sz w:val="28"/>
        </w:rPr>
        <w:t>
      Сыртқы сауда статистикасында:</w:t>
      </w:r>
    </w:p>
    <w:p>
      <w:pPr>
        <w:spacing w:after="0"/>
        <w:ind w:left="0"/>
        <w:jc w:val="both"/>
      </w:pPr>
      <w:r>
        <w:rPr>
          <w:rFonts w:ascii="Times New Roman"/>
          <w:b w:val="false"/>
          <w:i w:val="false"/>
          <w:color w:val="000000"/>
          <w:sz w:val="28"/>
        </w:rPr>
        <w:t xml:space="preserve">
      1) экспорт кезінде - тауардың соңғы белгілі межелі елі (межелі ел); </w:t>
      </w:r>
    </w:p>
    <w:p>
      <w:pPr>
        <w:spacing w:after="0"/>
        <w:ind w:left="0"/>
        <w:jc w:val="both"/>
      </w:pPr>
      <w:r>
        <w:rPr>
          <w:rFonts w:ascii="Times New Roman"/>
          <w:b w:val="false"/>
          <w:i w:val="false"/>
          <w:color w:val="000000"/>
          <w:sz w:val="28"/>
        </w:rPr>
        <w:t xml:space="preserve">
      2) импорт кезінде - тауардың шығарылған елі серіктес елдер деп саналады. </w:t>
      </w:r>
    </w:p>
    <w:p>
      <w:pPr>
        <w:spacing w:after="0"/>
        <w:ind w:left="0"/>
        <w:jc w:val="both"/>
      </w:pPr>
      <w:r>
        <w:rPr>
          <w:rFonts w:ascii="Times New Roman"/>
          <w:b w:val="false"/>
          <w:i w:val="false"/>
          <w:color w:val="000000"/>
          <w:sz w:val="28"/>
        </w:rPr>
        <w:t>
      Тауарлардың импортын есепке алу тауардың шығарылған елі белгісіз болған жағдайда, сондай-ақ шыққан елі ЕАЭО-ға мүше мемлекеттердің бірі болып табылған тауарлар үшін жөнелту елі бойынша жүргізіледі.</w:t>
      </w:r>
    </w:p>
    <w:bookmarkStart w:name="z290" w:id="227"/>
    <w:p>
      <w:pPr>
        <w:spacing w:after="0"/>
        <w:ind w:left="0"/>
        <w:jc w:val="both"/>
      </w:pPr>
      <w:r>
        <w:rPr>
          <w:rFonts w:ascii="Times New Roman"/>
          <w:b w:val="false"/>
          <w:i w:val="false"/>
          <w:color w:val="000000"/>
          <w:sz w:val="28"/>
        </w:rPr>
        <w:t xml:space="preserve">
      7. Шығарушы ел тауар өндірілген елден ерекшеленуі немесе ерекшеленбеуі мүмкін. </w:t>
      </w:r>
    </w:p>
    <w:bookmarkEnd w:id="227"/>
    <w:p>
      <w:pPr>
        <w:spacing w:after="0"/>
        <w:ind w:left="0"/>
        <w:jc w:val="both"/>
      </w:pPr>
      <w:r>
        <w:rPr>
          <w:rFonts w:ascii="Times New Roman"/>
          <w:b w:val="false"/>
          <w:i w:val="false"/>
          <w:color w:val="000000"/>
          <w:sz w:val="28"/>
        </w:rPr>
        <w:t>
      Егер өкіл-тауар А елінде өндірілген болса, В еліне қандай да бір кәсіпорынға сатылған болса, ал содан кейін импортталатын С еліне жөнелтілген болса, онда шығарылған елі тауардың қай елде өндірілгеніне қарамастан, В елі болып табылады.</w:t>
      </w:r>
    </w:p>
    <w:p>
      <w:pPr>
        <w:spacing w:after="0"/>
        <w:ind w:left="0"/>
        <w:jc w:val="both"/>
      </w:pPr>
      <w:r>
        <w:rPr>
          <w:rFonts w:ascii="Times New Roman"/>
          <w:b w:val="false"/>
          <w:i w:val="false"/>
          <w:color w:val="000000"/>
          <w:sz w:val="28"/>
        </w:rPr>
        <w:t xml:space="preserve">
      Егер өкіл-тауар А елінде өндірілген болса және В елінде қандай да бір кәсіпорынға (делдалға) тиелген болса, ал содан кейін импортталатын С еліне жөнелтілген болса, онда шығарылған елі тауар тікелей өндірілген А елі болып есептеледі. </w:t>
      </w:r>
    </w:p>
    <w:bookmarkStart w:name="z291" w:id="228"/>
    <w:p>
      <w:pPr>
        <w:spacing w:after="0"/>
        <w:ind w:left="0"/>
        <w:jc w:val="both"/>
      </w:pPr>
      <w:r>
        <w:rPr>
          <w:rFonts w:ascii="Times New Roman"/>
          <w:b w:val="false"/>
          <w:i w:val="false"/>
          <w:color w:val="000000"/>
          <w:sz w:val="28"/>
        </w:rPr>
        <w:t>
      8. 2-бағанда Жеткізу шарттарының жіктеуішіне сәйкес іріктелген өкіл-тауарды жеткізу шарттарының коды көрсетіледі.</w:t>
      </w:r>
    </w:p>
    <w:bookmarkEnd w:id="228"/>
    <w:bookmarkStart w:name="z292" w:id="229"/>
    <w:p>
      <w:pPr>
        <w:spacing w:after="0"/>
        <w:ind w:left="0"/>
        <w:jc w:val="both"/>
      </w:pPr>
      <w:r>
        <w:rPr>
          <w:rFonts w:ascii="Times New Roman"/>
          <w:b w:val="false"/>
          <w:i w:val="false"/>
          <w:color w:val="000000"/>
          <w:sz w:val="28"/>
        </w:rPr>
        <w:t>
      9. 3-бағанда Валюта және қорлардың жіктеуішіне сәйкес іріктелген өкіл-тауар мәмілесінің валюта коды көрсетіледі.</w:t>
      </w:r>
    </w:p>
    <w:bookmarkEnd w:id="229"/>
    <w:bookmarkStart w:name="z293" w:id="230"/>
    <w:p>
      <w:pPr>
        <w:spacing w:after="0"/>
        <w:ind w:left="0"/>
        <w:jc w:val="both"/>
      </w:pPr>
      <w:r>
        <w:rPr>
          <w:rFonts w:ascii="Times New Roman"/>
          <w:b w:val="false"/>
          <w:i w:val="false"/>
          <w:color w:val="000000"/>
          <w:sz w:val="28"/>
        </w:rPr>
        <w:t>
      10. Сипаттамасы, межелі, шығарған (жөнелтуші) елі, жеткізу шарты, мәміле валютасы (барлық баған немесе солардың бірі) өзгерген кезде өкіл-тауар "жаңа" өкіл-тауар ретінде ескеріледі. "Жаңа" өкіл-тауар дегеніміз бағаны байқау үшін бұрын іріктеп алынбаған, бірақ мәмілені жүзеге асыруда қатысатын өкіл-тауарды білдіреді. "Жаңа" өкіл-тауарды енгізген кезде сипаттамасы, межелі, шығарған (жөнелтуші) ел коды, жеткізу шартының коды, мәміле валютасының коды көрсетіледі және оған келесі реттік нөмір беріледі.</w:t>
      </w:r>
    </w:p>
    <w:bookmarkEnd w:id="230"/>
    <w:bookmarkStart w:name="z294" w:id="231"/>
    <w:p>
      <w:pPr>
        <w:spacing w:after="0"/>
        <w:ind w:left="0"/>
        <w:jc w:val="both"/>
      </w:pPr>
      <w:r>
        <w:rPr>
          <w:rFonts w:ascii="Times New Roman"/>
          <w:b w:val="false"/>
          <w:i w:val="false"/>
          <w:color w:val="000000"/>
          <w:sz w:val="28"/>
        </w:rPr>
        <w:t>
      11. 4-бағанда экспортталатын тауарлардың, өнімдердің, олардың құнын, тауарларды экспорттаушы елдің шекарасына дейін жеткізу бойынша көрсетілетін қызметтердің құнын қамтитын және импортталатын тауарлардың, өнімдердің, олардың құнын, көрсетілетін қызметтердің құнын және сақтандыру мен жасалған шарт жағдайындағы жүкті импорттаушы елдің шекарасына дейін тасымалдау бойынша шығыстарды есепке алатын бағасы мәміле валютасымен көрсетіледі.</w:t>
      </w:r>
    </w:p>
    <w:bookmarkEnd w:id="231"/>
    <w:p>
      <w:pPr>
        <w:spacing w:after="0"/>
        <w:ind w:left="0"/>
        <w:jc w:val="both"/>
      </w:pPr>
      <w:r>
        <w:rPr>
          <w:rFonts w:ascii="Times New Roman"/>
          <w:b w:val="false"/>
          <w:i w:val="false"/>
          <w:color w:val="000000"/>
          <w:sz w:val="28"/>
        </w:rPr>
        <w:t>
      Мәміле бағасы сатып алу-сату шарты, шот-фактура және басқа төлем құжаттары бойынша өткен айдың 16-шы күнінен есепті айдың 14-і күніне дейінгі кезеңде жүзеге асырылған тауардың, өнімнің төлемі күніне тіркеледі.</w:t>
      </w:r>
    </w:p>
    <w:p>
      <w:pPr>
        <w:spacing w:after="0"/>
        <w:ind w:left="0"/>
        <w:jc w:val="both"/>
      </w:pPr>
      <w:r>
        <w:rPr>
          <w:rFonts w:ascii="Times New Roman"/>
          <w:b w:val="false"/>
          <w:i w:val="false"/>
          <w:color w:val="000000"/>
          <w:sz w:val="28"/>
        </w:rPr>
        <w:t>
      Баға белгіленген өлшем бірлігіне бүтін сандармен көрсетіледі.</w:t>
      </w:r>
    </w:p>
    <w:bookmarkStart w:name="z295" w:id="232"/>
    <w:p>
      <w:pPr>
        <w:spacing w:after="0"/>
        <w:ind w:left="0"/>
        <w:jc w:val="both"/>
      </w:pPr>
      <w:r>
        <w:rPr>
          <w:rFonts w:ascii="Times New Roman"/>
          <w:b w:val="false"/>
          <w:i w:val="false"/>
          <w:color w:val="000000"/>
          <w:sz w:val="28"/>
        </w:rPr>
        <w:t>
      12. 5-баған есепті кезеңнің қаңтар айында толтырылады. Өткен жылғы желтоқсан айындағы баға, ол болмағанда алдыңғы жылғы соңғы жеткізілім және (немесе) түсім болған айдың бағасы көрсетіледі.</w:t>
      </w:r>
    </w:p>
    <w:bookmarkEnd w:id="232"/>
    <w:bookmarkStart w:name="z296" w:id="233"/>
    <w:p>
      <w:pPr>
        <w:spacing w:after="0"/>
        <w:ind w:left="0"/>
        <w:jc w:val="both"/>
      </w:pPr>
      <w:r>
        <w:rPr>
          <w:rFonts w:ascii="Times New Roman"/>
          <w:b w:val="false"/>
          <w:i w:val="false"/>
          <w:color w:val="000000"/>
          <w:sz w:val="28"/>
        </w:rPr>
        <w:t xml:space="preserve">
      13. 6-баған баға өзгерген жағдайда толтырылады. Әрбір өкіл-тауар бойынша Баға өзгерісі себептерінің анықтамалығына сәйкес бір немесе бірнеше баға өзгерісі себептерінің кодтары көрсетілуі мүмкін. </w:t>
      </w:r>
    </w:p>
    <w:bookmarkEnd w:id="233"/>
    <w:p>
      <w:pPr>
        <w:spacing w:after="0"/>
        <w:ind w:left="0"/>
        <w:jc w:val="both"/>
      </w:pPr>
      <w:r>
        <w:rPr>
          <w:rFonts w:ascii="Times New Roman"/>
          <w:b w:val="false"/>
          <w:i w:val="false"/>
          <w:color w:val="000000"/>
          <w:sz w:val="28"/>
        </w:rPr>
        <w:t>
      "Басқа себептер" 99-кодын таңдау кезінде 6-бағанда Баға өзгерісі себептерінің анықтамалығына қосылмаған себеп жазылады.</w:t>
      </w:r>
    </w:p>
    <w:bookmarkStart w:name="z297" w:id="234"/>
    <w:p>
      <w:pPr>
        <w:spacing w:after="0"/>
        <w:ind w:left="0"/>
        <w:jc w:val="both"/>
      </w:pPr>
      <w:r>
        <w:rPr>
          <w:rFonts w:ascii="Times New Roman"/>
          <w:b w:val="false"/>
          <w:i w:val="false"/>
          <w:color w:val="000000"/>
          <w:sz w:val="28"/>
        </w:rPr>
        <w:t>
      14. Есепті айда тауарларға, өнімдерге бағаның өзгеруі кезінде алғашқы статистикалық деректердің анықтығын растау үшін Заңның 12-бабы 17) тармақшасына сәйкес статистика органдарының сұрауы бойынша қосымша ақпарат ұсынылады.</w:t>
      </w:r>
    </w:p>
    <w:bookmarkEnd w:id="234"/>
    <w:bookmarkStart w:name="z298" w:id="235"/>
    <w:p>
      <w:pPr>
        <w:spacing w:after="0"/>
        <w:ind w:left="0"/>
        <w:jc w:val="both"/>
      </w:pPr>
      <w:r>
        <w:rPr>
          <w:rFonts w:ascii="Times New Roman"/>
          <w:b w:val="false"/>
          <w:i w:val="false"/>
          <w:color w:val="000000"/>
          <w:sz w:val="28"/>
        </w:rPr>
        <w:t xml:space="preserve">
      15. Есепті кезеңде қызметі болмаған кезде респондент тиісті жылға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35"/>
    <w:bookmarkStart w:name="z299" w:id="236"/>
    <w:p>
      <w:pPr>
        <w:spacing w:after="0"/>
        <w:ind w:left="0"/>
        <w:jc w:val="both"/>
      </w:pPr>
      <w:r>
        <w:rPr>
          <w:rFonts w:ascii="Times New Roman"/>
          <w:b w:val="false"/>
          <w:i w:val="false"/>
          <w:color w:val="000000"/>
          <w:sz w:val="28"/>
        </w:rPr>
        <w:t>
      16. Осы статистикалық нысанды ұсыну қағаз жеткізгіште немесе электрондық түрде жүзеге асырылады. Статистикалық нысанды электрондық түрде толтыру Комитетінің (https://cabinet.stat.gov.kz/) интернет-ресурсында орналастырылған "Деректерді он-лайн режимде жинау" ақпараттық жүйесі арқылы жүзеге асырылады.</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35-қосымша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35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_________ 20__ года № 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tcBorders>
          </w:tcPr>
          <w:p/>
        </w:tc>
        <w:tc>
          <w:tcPr>
            <w:tcW w:w="0" w:type="auto"/>
            <w:gridSpan w:val="2"/>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жылы тұтыну тауарлары мен ақылы көрсетілетін қызметтердің бағаларын тіркеу дәптері</w:t>
            </w:r>
          </w:p>
          <w:p>
            <w:pPr>
              <w:spacing w:after="20"/>
              <w:ind w:left="20"/>
              <w:jc w:val="both"/>
            </w:pPr>
            <w:r>
              <w:rPr>
                <w:rFonts w:ascii="Times New Roman"/>
                <w:b w:val="false"/>
                <w:i w:val="false"/>
                <w:color w:val="000000"/>
                <w:sz w:val="20"/>
              </w:rPr>
              <w:t>
Тетрадь регистрации цен на потребительские товары и платные услуги в 20___году</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p>
            <w:pPr>
              <w:spacing w:after="20"/>
              <w:ind w:left="20"/>
              <w:jc w:val="both"/>
            </w:pPr>
            <w:r>
              <w:rPr>
                <w:rFonts w:ascii="Times New Roman"/>
                <w:b w:val="false"/>
                <w:i w:val="false"/>
                <w:color w:val="000000"/>
                <w:sz w:val="20"/>
              </w:rPr>
              <w:t>
ежедневная</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1. Зерттелетін базалық объектілер тізбесі.</w:t>
      </w:r>
    </w:p>
    <w:p>
      <w:pPr>
        <w:spacing w:after="0"/>
        <w:ind w:left="0"/>
        <w:jc w:val="both"/>
      </w:pPr>
      <w:r>
        <w:rPr>
          <w:rFonts w:ascii="Times New Roman"/>
          <w:b w:val="false"/>
          <w:i w:val="false"/>
          <w:color w:val="000000"/>
          <w:sz w:val="28"/>
        </w:rPr>
        <w:t>
      Перечень обследуемых базовых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p>
            <w:pPr>
              <w:spacing w:after="20"/>
              <w:ind w:left="20"/>
              <w:jc w:val="both"/>
            </w:pPr>
            <w:r>
              <w:rPr>
                <w:rFonts w:ascii="Times New Roman"/>
                <w:b w:val="false"/>
                <w:i w:val="false"/>
                <w:color w:val="000000"/>
                <w:sz w:val="20"/>
              </w:rPr>
              <w:t>
П/Н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базалық объектінің атауы</w:t>
            </w:r>
          </w:p>
          <w:p>
            <w:pPr>
              <w:spacing w:after="20"/>
              <w:ind w:left="20"/>
              <w:jc w:val="both"/>
            </w:pPr>
            <w:r>
              <w:rPr>
                <w:rFonts w:ascii="Times New Roman"/>
                <w:b w:val="false"/>
                <w:i w:val="false"/>
                <w:color w:val="000000"/>
                <w:sz w:val="20"/>
              </w:rPr>
              <w:t>
Наименование обследуемого базового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w:t>
            </w:r>
          </w:p>
          <w:p>
            <w:pPr>
              <w:spacing w:after="20"/>
              <w:ind w:left="20"/>
              <w:jc w:val="both"/>
            </w:pPr>
            <w:r>
              <w:rPr>
                <w:rFonts w:ascii="Times New Roman"/>
                <w:b w:val="false"/>
                <w:i w:val="false"/>
                <w:color w:val="000000"/>
                <w:sz w:val="20"/>
              </w:rPr>
              <w:t>
Местонахождение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нөмірі</w:t>
            </w:r>
          </w:p>
          <w:p>
            <w:pPr>
              <w:spacing w:after="20"/>
              <w:ind w:left="20"/>
              <w:jc w:val="both"/>
            </w:pPr>
            <w:r>
              <w:rPr>
                <w:rFonts w:ascii="Times New Roman"/>
                <w:b w:val="false"/>
                <w:i w:val="false"/>
                <w:color w:val="000000"/>
                <w:sz w:val="20"/>
              </w:rPr>
              <w:t>
Номер страницы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Базалық объект және оның орналасқан жері Базовый объект и его местонахождение _______________________________________________________ дүкен, базар, ақылы көрсетілетін қызметтер объектісі / магазин, рынок, объект по платным услугам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p>
            <w:pPr>
              <w:spacing w:after="20"/>
              <w:ind w:left="20"/>
              <w:jc w:val="both"/>
            </w:pPr>
            <w:r>
              <w:rPr>
                <w:rFonts w:ascii="Times New Roman"/>
                <w:b w:val="false"/>
                <w:i w:val="false"/>
                <w:color w:val="000000"/>
                <w:sz w:val="20"/>
              </w:rPr>
              <w:t>
П/Н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көрсетілетін қызметтердің коды мен нақты сипаттамасы</w:t>
            </w:r>
          </w:p>
          <w:p>
            <w:pPr>
              <w:spacing w:after="20"/>
              <w:ind w:left="20"/>
              <w:jc w:val="both"/>
            </w:pPr>
            <w:r>
              <w:rPr>
                <w:rFonts w:ascii="Times New Roman"/>
                <w:b w:val="false"/>
                <w:i w:val="false"/>
                <w:color w:val="000000"/>
                <w:sz w:val="20"/>
              </w:rPr>
              <w:t>
Код и подробная характеристика товара, услуги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тауардың, көрсетілетін қызметтің бағасы</w:t>
            </w:r>
          </w:p>
          <w:p>
            <w:pPr>
              <w:spacing w:after="20"/>
              <w:ind w:left="20"/>
              <w:jc w:val="both"/>
            </w:pPr>
            <w:r>
              <w:rPr>
                <w:rFonts w:ascii="Times New Roman"/>
                <w:b w:val="false"/>
                <w:i w:val="false"/>
                <w:color w:val="000000"/>
                <w:sz w:val="20"/>
              </w:rPr>
              <w:t>
Цена товара, услуги в момент регистрации (число,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36-қосымша</w:t>
            </w:r>
          </w:p>
        </w:tc>
      </w:tr>
    </w:tbl>
    <w:bookmarkStart w:name="z302" w:id="237"/>
    <w:p>
      <w:pPr>
        <w:spacing w:after="0"/>
        <w:ind w:left="0"/>
        <w:jc w:val="left"/>
      </w:pPr>
      <w:r>
        <w:rPr>
          <w:rFonts w:ascii="Times New Roman"/>
          <w:b/>
          <w:i w:val="false"/>
          <w:color w:val="000000"/>
        </w:rPr>
        <w:t xml:space="preserve"> "20__ жылы тұтыну тауарлары мен ақылы көрсетілетін қызметтердің бағаларын тіркеу дәптері" (индексі Ц-101, кезеңділігі күн сайынғы) жалпымемлекеттік статистикалық байқаудың статистикалық нысанын толтыру жөніндегі нұсқаулық</w:t>
      </w:r>
    </w:p>
    <w:bookmarkEnd w:id="237"/>
    <w:bookmarkStart w:name="z303" w:id="238"/>
    <w:p>
      <w:pPr>
        <w:spacing w:after="0"/>
        <w:ind w:left="0"/>
        <w:jc w:val="both"/>
      </w:pPr>
      <w:r>
        <w:rPr>
          <w:rFonts w:ascii="Times New Roman"/>
          <w:b w:val="false"/>
          <w:i w:val="false"/>
          <w:color w:val="000000"/>
          <w:sz w:val="28"/>
        </w:rPr>
        <w:t xml:space="preserve">
      1. Осы "20__ жылы тұтыну тауарлары мен ақылы көрсетілетін қызметтердің бағаларын тіркеу дәптері" (индексі Ц-101, кезеңділігі күн сайынғы)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"20__ жылы тұтыну тауарлары мен ақылы көрсетілетін қызметтердің бағаларын тіркеу дәптері" (индексі Ц-101, кезеңділігі күн сайынғы) жалпымемлекеттік статистикалық байқаудың статистикалық нысанын (бұдан әрі - статистикалық нысан) толтыруды нақтылайды.</w:t>
      </w:r>
    </w:p>
    <w:bookmarkEnd w:id="238"/>
    <w:bookmarkStart w:name="z304" w:id="239"/>
    <w:p>
      <w:pPr>
        <w:spacing w:after="0"/>
        <w:ind w:left="0"/>
        <w:jc w:val="both"/>
      </w:pPr>
      <w:r>
        <w:rPr>
          <w:rFonts w:ascii="Times New Roman"/>
          <w:b w:val="false"/>
          <w:i w:val="false"/>
          <w:color w:val="000000"/>
          <w:sz w:val="28"/>
        </w:rPr>
        <w:t>
      2. Осы Нұсқаулықта мынадай анықтамалар пайдаланылады:</w:t>
      </w:r>
    </w:p>
    <w:bookmarkEnd w:id="239"/>
    <w:p>
      <w:pPr>
        <w:spacing w:after="0"/>
        <w:ind w:left="0"/>
        <w:jc w:val="both"/>
      </w:pPr>
      <w:r>
        <w:rPr>
          <w:rFonts w:ascii="Times New Roman"/>
          <w:b w:val="false"/>
          <w:i w:val="false"/>
          <w:color w:val="000000"/>
          <w:sz w:val="28"/>
        </w:rPr>
        <w:t>
      1) базалық объект - бағаларды тіркеуге іріктеліп алынған байқау объектісі;</w:t>
      </w:r>
    </w:p>
    <w:p>
      <w:pPr>
        <w:spacing w:after="0"/>
        <w:ind w:left="0"/>
        <w:jc w:val="both"/>
      </w:pPr>
      <w:r>
        <w:rPr>
          <w:rFonts w:ascii="Times New Roman"/>
          <w:b w:val="false"/>
          <w:i w:val="false"/>
          <w:color w:val="000000"/>
          <w:sz w:val="28"/>
        </w:rPr>
        <w:t>
      2) өкіл тауар (көрсетілетін қызмет) - бұл тауар тобындағы тауардың (көрсетілетін қызметтің) сапасы мен негізгі тұтыну қасиеттеріне әсер етпейтін және мақсаты бойынша біртекті бір-бірінен елеусіз ерекшеліктерімен (бөлшектерімен) айрықшаланатын, белгілі бір тауар (көрсетілетін қызмет) түрлерінің жиынтығы;</w:t>
      </w:r>
    </w:p>
    <w:p>
      <w:pPr>
        <w:spacing w:after="0"/>
        <w:ind w:left="0"/>
        <w:jc w:val="both"/>
      </w:pPr>
      <w:r>
        <w:rPr>
          <w:rFonts w:ascii="Times New Roman"/>
          <w:b w:val="false"/>
          <w:i w:val="false"/>
          <w:color w:val="000000"/>
          <w:sz w:val="28"/>
        </w:rPr>
        <w:t>
      3) тауардың, көрсетілетін қызметтің сипаттамасы - бағаны тіркеуге таңдап алынған жеке тауарды, көрсетілетін қызметті сәйкестендіруге арналған ажыратушы қасиеттері, ерекшеліктері;</w:t>
      </w:r>
    </w:p>
    <w:p>
      <w:pPr>
        <w:spacing w:after="0"/>
        <w:ind w:left="0"/>
        <w:jc w:val="both"/>
      </w:pPr>
      <w:r>
        <w:rPr>
          <w:rFonts w:ascii="Times New Roman"/>
          <w:b w:val="false"/>
          <w:i w:val="false"/>
          <w:color w:val="000000"/>
          <w:sz w:val="28"/>
        </w:rPr>
        <w:t xml:space="preserve">
      4) тіркеу бағасы - бұл сапасы, сатылу жағдайлары мен уақыт кезеңдері нақты анықталған белгілі бір тауар, көрсетілетін қызмет түріне төленген ақшалай бірлік саны. </w:t>
      </w:r>
    </w:p>
    <w:bookmarkStart w:name="z305" w:id="240"/>
    <w:p>
      <w:pPr>
        <w:spacing w:after="0"/>
        <w:ind w:left="0"/>
        <w:jc w:val="both"/>
      </w:pPr>
      <w:r>
        <w:rPr>
          <w:rFonts w:ascii="Times New Roman"/>
          <w:b w:val="false"/>
          <w:i w:val="false"/>
          <w:color w:val="000000"/>
          <w:sz w:val="28"/>
        </w:rPr>
        <w:t xml:space="preserve">
      3. Статистикалық нысан базалық сауда объектілерінде, көрсетілетін қызмет саласында өкіл тауарлардың (көрсетілетін қызметтердің) бағаларын және тарифтерін аумақтық статистика органдарының тіркеуіне арналған. Баға ақпараттарын жинау тауарлар (көрсетілетін қызметтер) тікелей өткізілетін орындарда жүргізіледі. Іріктеп алынған базалық объектіде айдың өткен кезеңіндегідей күні (аптаның күнінде) тауарлардың, көрсетілетін қызметтердің нақты түрлеріне бағалар тіркеледі. Ауытқу 1-2 күннен артық болмауы керек. </w:t>
      </w:r>
    </w:p>
    <w:bookmarkEnd w:id="240"/>
    <w:bookmarkStart w:name="z306" w:id="241"/>
    <w:p>
      <w:pPr>
        <w:spacing w:after="0"/>
        <w:ind w:left="0"/>
        <w:jc w:val="both"/>
      </w:pPr>
      <w:r>
        <w:rPr>
          <w:rFonts w:ascii="Times New Roman"/>
          <w:b w:val="false"/>
          <w:i w:val="false"/>
          <w:color w:val="000000"/>
          <w:sz w:val="28"/>
        </w:rPr>
        <w:t xml:space="preserve">
      4. Статистикалық нысанның 1-бөлімінде реттік саны бойынша базалық объектілердің атауы, олардың орналасқан жері (мекенжайы, телефоны) жазылады, зерттелетін объектіні табу үшін жазылған беттің нөмірі қойылады. </w:t>
      </w:r>
    </w:p>
    <w:bookmarkEnd w:id="241"/>
    <w:bookmarkStart w:name="z307" w:id="242"/>
    <w:p>
      <w:pPr>
        <w:spacing w:after="0"/>
        <w:ind w:left="0"/>
        <w:jc w:val="both"/>
      </w:pPr>
      <w:r>
        <w:rPr>
          <w:rFonts w:ascii="Times New Roman"/>
          <w:b w:val="false"/>
          <w:i w:val="false"/>
          <w:color w:val="000000"/>
          <w:sz w:val="28"/>
        </w:rPr>
        <w:t>
      5. 2-бөлімнің "Базалық объект және оның орналасқан жері" жолында сауда объектісінің, көрсетілетін қызмет саласының толық атауы көрсетіледі.</w:t>
      </w:r>
    </w:p>
    <w:bookmarkEnd w:id="242"/>
    <w:p>
      <w:pPr>
        <w:spacing w:after="0"/>
        <w:ind w:left="0"/>
        <w:jc w:val="both"/>
      </w:pPr>
      <w:r>
        <w:rPr>
          <w:rFonts w:ascii="Times New Roman"/>
          <w:b w:val="false"/>
          <w:i w:val="false"/>
          <w:color w:val="000000"/>
          <w:sz w:val="28"/>
        </w:rPr>
        <w:t>
      А бағанында өкіл тауардың (көрсетілетін қызметтің) реттік нөмірі қойылады.</w:t>
      </w:r>
    </w:p>
    <w:p>
      <w:pPr>
        <w:spacing w:after="0"/>
        <w:ind w:left="0"/>
        <w:jc w:val="both"/>
      </w:pPr>
      <w:r>
        <w:rPr>
          <w:rFonts w:ascii="Times New Roman"/>
          <w:b w:val="false"/>
          <w:i w:val="false"/>
          <w:color w:val="000000"/>
          <w:sz w:val="28"/>
        </w:rPr>
        <w:t>
      Б бағанында әрбір өкіл тауардың (көрсетілетін қызметтің) (атауы, маркасы, дайындаушы ел, моделі немесе модель нөмірі, артикулы, мөлшері, сұрыпы және басқалары) коды мен толық сипаттамасы жазылады.</w:t>
      </w:r>
    </w:p>
    <w:p>
      <w:pPr>
        <w:spacing w:after="0"/>
        <w:ind w:left="0"/>
        <w:jc w:val="both"/>
      </w:pPr>
      <w:r>
        <w:rPr>
          <w:rFonts w:ascii="Times New Roman"/>
          <w:b w:val="false"/>
          <w:i w:val="false"/>
          <w:color w:val="000000"/>
          <w:sz w:val="28"/>
        </w:rPr>
        <w:t>
      В бағанында тіркелетін өкіл тауардың (көрсетілетін қызметтің) нақты өлшем бірлігі (банкадағы, бөтелкедегі, бумадағы, үлестегі тауар саны, жолдаманың толық құны және басқалары) көрсетіледі.</w:t>
      </w:r>
    </w:p>
    <w:p>
      <w:pPr>
        <w:spacing w:after="0"/>
        <w:ind w:left="0"/>
        <w:jc w:val="both"/>
      </w:pPr>
      <w:r>
        <w:rPr>
          <w:rFonts w:ascii="Times New Roman"/>
          <w:b w:val="false"/>
          <w:i w:val="false"/>
          <w:color w:val="000000"/>
          <w:sz w:val="28"/>
        </w:rPr>
        <w:t>
      1-6-бағандарда зерттелетін базалық объектідегі нақты мерзімге бағалар тіркеледі.</w:t>
      </w:r>
    </w:p>
    <w:p>
      <w:pPr>
        <w:spacing w:after="0"/>
        <w:ind w:left="0"/>
        <w:jc w:val="both"/>
      </w:pPr>
      <w:r>
        <w:rPr>
          <w:rFonts w:ascii="Times New Roman"/>
          <w:b w:val="false"/>
          <w:i w:val="false"/>
          <w:color w:val="000000"/>
          <w:sz w:val="28"/>
        </w:rPr>
        <w:t>
      7-бағанда қосымша мәліметтер немесе тауардың (көрсетілетін қызметтің) қандай да бір түріне қатысты белгілер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37-қосымша</w:t>
            </w:r>
          </w:p>
        </w:tc>
      </w:tr>
    </w:tbl>
    <w:p>
      <w:pPr>
        <w:spacing w:after="0"/>
        <w:ind w:left="0"/>
        <w:jc w:val="both"/>
      </w:pPr>
      <w:r>
        <w:rPr>
          <w:rFonts w:ascii="Times New Roman"/>
          <w:b w:val="false"/>
          <w:i w:val="false"/>
          <w:color w:val="ff0000"/>
          <w:sz w:val="28"/>
        </w:rPr>
        <w:t xml:space="preserve">
      Ескерту. 37-қосымша жаңа редакцияда – ҚР Стратегиялық жоспарлау және реформалар агенттігі Ұлттық статистика бюросы Басшысының 19.07.2023 </w:t>
      </w:r>
      <w:r>
        <w:rPr>
          <w:rFonts w:ascii="Times New Roman"/>
          <w:b w:val="false"/>
          <w:i w:val="false"/>
          <w:color w:val="ff0000"/>
          <w:sz w:val="28"/>
        </w:rPr>
        <w:t>№ 9</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37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28 января 2020 года</w:t>
            </w:r>
          </w:p>
          <w:p>
            <w:pPr>
              <w:spacing w:after="20"/>
              <w:ind w:left="20"/>
              <w:jc w:val="both"/>
            </w:pPr>
            <w:r>
              <w:rPr>
                <w:rFonts w:ascii="Times New Roman"/>
                <w:b w:val="false"/>
                <w:i w:val="false"/>
                <w:color w:val="000000"/>
                <w:sz w:val="20"/>
              </w:rPr>
              <w:t>
№ 10</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жылы жаңа тұрғын үй бағаларын тіркеу дәптері</w:t>
            </w:r>
          </w:p>
          <w:p>
            <w:pPr>
              <w:spacing w:after="20"/>
              <w:ind w:left="20"/>
              <w:jc w:val="both"/>
            </w:pPr>
            <w:r>
              <w:rPr>
                <w:rFonts w:ascii="Times New Roman"/>
                <w:b w:val="false"/>
                <w:i w:val="false"/>
                <w:color w:val="000000"/>
                <w:sz w:val="20"/>
              </w:rPr>
              <w:t>
Тетрадь регистрации цен на новое жилье в 20___году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270000" cy="4826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Бағаларды жинауға жауапты мемлекеттік статистиканың аумақтық бөлімшелерінің мамандары толтырады</w:t>
            </w:r>
          </w:p>
          <w:p>
            <w:pPr>
              <w:spacing w:after="20"/>
              <w:ind w:left="20"/>
              <w:jc w:val="both"/>
            </w:pPr>
            <w:r>
              <w:rPr>
                <w:rFonts w:ascii="Times New Roman"/>
                <w:b w:val="false"/>
                <w:i w:val="false"/>
                <w:color w:val="000000"/>
                <w:sz w:val="20"/>
              </w:rPr>
              <w:t>
Заполняют специалисты территориальных подразделений государственной статистики, ответственные за сбор цен</w:t>
            </w:r>
          </w:p>
          <w:p>
            <w:pPr>
              <w:spacing w:after="20"/>
              <w:ind w:left="20"/>
              <w:jc w:val="both"/>
            </w:pPr>
            <w:r>
              <w:rPr>
                <w:rFonts w:ascii="Times New Roman"/>
                <w:b w:val="false"/>
                <w:i w:val="false"/>
                <w:color w:val="000000"/>
                <w:sz w:val="20"/>
              </w:rPr>
              <w:t>
Тіркеу мерзімі – есепті кезеңнің 20-күніне (қоса алғанда) дейін</w:t>
            </w:r>
          </w:p>
          <w:p>
            <w:pPr>
              <w:spacing w:after="20"/>
              <w:ind w:left="20"/>
              <w:jc w:val="both"/>
            </w:pPr>
            <w:r>
              <w:rPr>
                <w:rFonts w:ascii="Times New Roman"/>
                <w:b w:val="false"/>
                <w:i w:val="false"/>
                <w:color w:val="000000"/>
                <w:sz w:val="20"/>
              </w:rPr>
              <w:t>
Срок регистрации – до 20 числа (включительно) отчетного периода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Зерттелетін базалық объектілер тізбесі</w:t>
      </w:r>
    </w:p>
    <w:p>
      <w:pPr>
        <w:spacing w:after="0"/>
        <w:ind w:left="0"/>
        <w:jc w:val="both"/>
      </w:pPr>
      <w:r>
        <w:rPr>
          <w:rFonts w:ascii="Times New Roman"/>
          <w:b w:val="false"/>
          <w:i w:val="false"/>
          <w:color w:val="000000"/>
          <w:sz w:val="28"/>
        </w:rPr>
        <w:t>
      Перечень обследуемых базовых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p>
            <w:pPr>
              <w:spacing w:after="20"/>
              <w:ind w:left="20"/>
              <w:jc w:val="both"/>
            </w:pPr>
            <w:r>
              <w:rPr>
                <w:rFonts w:ascii="Times New Roman"/>
                <w:b w:val="false"/>
                <w:i w:val="false"/>
                <w:color w:val="000000"/>
                <w:sz w:val="20"/>
              </w:rPr>
              <w:t>
П/Н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p>
          <w:p>
            <w:pPr>
              <w:spacing w:after="20"/>
              <w:ind w:left="20"/>
              <w:jc w:val="both"/>
            </w:pPr>
            <w:r>
              <w:rPr>
                <w:rFonts w:ascii="Times New Roman"/>
                <w:b w:val="false"/>
                <w:i w:val="false"/>
                <w:color w:val="000000"/>
                <w:sz w:val="20"/>
              </w:rPr>
              <w:t>
Код базового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атауы</w:t>
            </w:r>
          </w:p>
          <w:p>
            <w:pPr>
              <w:spacing w:after="20"/>
              <w:ind w:left="20"/>
              <w:jc w:val="both"/>
            </w:pPr>
            <w:r>
              <w:rPr>
                <w:rFonts w:ascii="Times New Roman"/>
                <w:b w:val="false"/>
                <w:i w:val="false"/>
                <w:color w:val="000000"/>
                <w:sz w:val="20"/>
              </w:rPr>
              <w:t>
Наименование базового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байланыс деректері</w:t>
            </w:r>
          </w:p>
          <w:p>
            <w:pPr>
              <w:spacing w:after="20"/>
              <w:ind w:left="20"/>
              <w:jc w:val="both"/>
            </w:pPr>
            <w:r>
              <w:rPr>
                <w:rFonts w:ascii="Times New Roman"/>
                <w:b w:val="false"/>
                <w:i w:val="false"/>
                <w:color w:val="000000"/>
                <w:sz w:val="20"/>
              </w:rPr>
              <w:t>
Контактные данные базового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Жаңа тұрғын үйлерді сату бағалары</w:t>
      </w:r>
    </w:p>
    <w:p>
      <w:pPr>
        <w:spacing w:after="0"/>
        <w:ind w:left="0"/>
        <w:jc w:val="both"/>
      </w:pPr>
      <w:r>
        <w:rPr>
          <w:rFonts w:ascii="Times New Roman"/>
          <w:b w:val="false"/>
          <w:i w:val="false"/>
          <w:color w:val="000000"/>
          <w:sz w:val="28"/>
        </w:rPr>
        <w:t>
      Цены продажи нового жилья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p>
            <w:pPr>
              <w:spacing w:after="20"/>
              <w:ind w:left="20"/>
              <w:jc w:val="both"/>
            </w:pPr>
            <w:r>
              <w:rPr>
                <w:rFonts w:ascii="Times New Roman"/>
                <w:b w:val="false"/>
                <w:i w:val="false"/>
                <w:color w:val="000000"/>
                <w:sz w:val="20"/>
              </w:rPr>
              <w:t>
П/Н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p>
          <w:p>
            <w:pPr>
              <w:spacing w:after="20"/>
              <w:ind w:left="20"/>
              <w:jc w:val="both"/>
            </w:pP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p>
          <w:p>
            <w:pPr>
              <w:spacing w:after="20"/>
              <w:ind w:left="20"/>
              <w:jc w:val="both"/>
            </w:pP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нарығындағы баға</w:t>
            </w:r>
          </w:p>
          <w:p>
            <w:pPr>
              <w:spacing w:after="20"/>
              <w:ind w:left="20"/>
              <w:jc w:val="both"/>
            </w:pPr>
            <w:r>
              <w:rPr>
                <w:rFonts w:ascii="Times New Roman"/>
                <w:b w:val="false"/>
                <w:i w:val="false"/>
                <w:color w:val="000000"/>
                <w:sz w:val="20"/>
              </w:rPr>
              <w:t>
Цены на рынке жилья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p>
          <w:p>
            <w:pPr>
              <w:spacing w:after="20"/>
              <w:ind w:left="20"/>
              <w:jc w:val="both"/>
            </w:pPr>
            <w:r>
              <w:rPr>
                <w:rFonts w:ascii="Times New Roman"/>
                <w:b w:val="false"/>
                <w:i w:val="false"/>
                <w:color w:val="000000"/>
                <w:sz w:val="20"/>
              </w:rPr>
              <w:t>
местоположение дома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саны</w:t>
            </w:r>
          </w:p>
          <w:p>
            <w:pPr>
              <w:spacing w:after="20"/>
              <w:ind w:left="20"/>
              <w:jc w:val="both"/>
            </w:pPr>
            <w:r>
              <w:rPr>
                <w:rFonts w:ascii="Times New Roman"/>
                <w:b w:val="false"/>
                <w:i w:val="false"/>
                <w:color w:val="000000"/>
                <w:sz w:val="20"/>
              </w:rPr>
              <w:t>
коли-чество комнат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общая площадь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алаңы</w:t>
            </w:r>
          </w:p>
          <w:p>
            <w:pPr>
              <w:spacing w:after="20"/>
              <w:ind w:left="20"/>
              <w:jc w:val="both"/>
            </w:pPr>
            <w:r>
              <w:rPr>
                <w:rFonts w:ascii="Times New Roman"/>
                <w:b w:val="false"/>
                <w:i w:val="false"/>
                <w:color w:val="000000"/>
                <w:sz w:val="20"/>
              </w:rPr>
              <w:t>
площадь кухни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қабырға материалдары</w:t>
            </w:r>
          </w:p>
          <w:p>
            <w:pPr>
              <w:spacing w:after="20"/>
              <w:ind w:left="20"/>
              <w:jc w:val="both"/>
            </w:pPr>
            <w:r>
              <w:rPr>
                <w:rFonts w:ascii="Times New Roman"/>
                <w:b w:val="false"/>
                <w:i w:val="false"/>
                <w:color w:val="000000"/>
                <w:sz w:val="20"/>
              </w:rPr>
              <w:t>
материал стен дома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w:t>
            </w:r>
          </w:p>
          <w:p>
            <w:pPr>
              <w:spacing w:after="20"/>
              <w:ind w:left="20"/>
              <w:jc w:val="both"/>
            </w:pPr>
            <w:r>
              <w:rPr>
                <w:rFonts w:ascii="Times New Roman"/>
                <w:b w:val="false"/>
                <w:i w:val="false"/>
                <w:color w:val="000000"/>
                <w:sz w:val="20"/>
              </w:rPr>
              <w:t>
отделка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p>
          <w:p>
            <w:pPr>
              <w:spacing w:after="20"/>
              <w:ind w:left="20"/>
              <w:jc w:val="both"/>
            </w:pPr>
            <w:r>
              <w:rPr>
                <w:rFonts w:ascii="Times New Roman"/>
                <w:b w:val="false"/>
                <w:i w:val="false"/>
                <w:color w:val="000000"/>
                <w:sz w:val="20"/>
              </w:rPr>
              <w:t>
этаж квартиры / этажность дома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класы</w:t>
            </w:r>
          </w:p>
          <w:p>
            <w:pPr>
              <w:spacing w:after="20"/>
              <w:ind w:left="20"/>
              <w:jc w:val="both"/>
            </w:pPr>
            <w:r>
              <w:rPr>
                <w:rFonts w:ascii="Times New Roman"/>
                <w:b w:val="false"/>
                <w:i w:val="false"/>
                <w:color w:val="000000"/>
                <w:sz w:val="20"/>
              </w:rPr>
              <w:t>
класс жилья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қаңтар</w:t>
            </w:r>
          </w:p>
          <w:p>
            <w:pPr>
              <w:spacing w:after="20"/>
              <w:ind w:left="20"/>
              <w:jc w:val="both"/>
            </w:pPr>
            <w:r>
              <w:rPr>
                <w:rFonts w:ascii="Times New Roman"/>
                <w:b w:val="false"/>
                <w:i w:val="false"/>
                <w:color w:val="000000"/>
                <w:sz w:val="20"/>
              </w:rPr>
              <w:t>
января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ақпан</w:t>
            </w:r>
          </w:p>
          <w:p>
            <w:pPr>
              <w:spacing w:after="20"/>
              <w:ind w:left="20"/>
              <w:jc w:val="both"/>
            </w:pPr>
            <w:r>
              <w:rPr>
                <w:rFonts w:ascii="Times New Roman"/>
                <w:b w:val="false"/>
                <w:i w:val="false"/>
                <w:color w:val="000000"/>
                <w:sz w:val="20"/>
              </w:rPr>
              <w:t>
февраля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наурыз</w:t>
            </w:r>
          </w:p>
          <w:p>
            <w:pPr>
              <w:spacing w:after="20"/>
              <w:ind w:left="20"/>
              <w:jc w:val="both"/>
            </w:pPr>
            <w:r>
              <w:rPr>
                <w:rFonts w:ascii="Times New Roman"/>
                <w:b w:val="false"/>
                <w:i w:val="false"/>
                <w:color w:val="000000"/>
                <w:sz w:val="20"/>
              </w:rPr>
              <w:t>
марта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p>
            <w:pPr>
              <w:spacing w:after="20"/>
              <w:ind w:left="20"/>
              <w:jc w:val="both"/>
            </w:pPr>
            <w:r>
              <w:rPr>
                <w:rFonts w:ascii="Times New Roman"/>
                <w:b w:val="false"/>
                <w:i w:val="false"/>
                <w:color w:val="000000"/>
                <w:sz w:val="20"/>
              </w:rPr>
              <w:t>
П/Н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p>
          <w:p>
            <w:pPr>
              <w:spacing w:after="20"/>
              <w:ind w:left="20"/>
              <w:jc w:val="both"/>
            </w:pP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p>
          <w:p>
            <w:pPr>
              <w:spacing w:after="20"/>
              <w:ind w:left="20"/>
              <w:jc w:val="both"/>
            </w:pP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нарығындағы баға</w:t>
            </w:r>
          </w:p>
          <w:p>
            <w:pPr>
              <w:spacing w:after="20"/>
              <w:ind w:left="20"/>
              <w:jc w:val="both"/>
            </w:pPr>
            <w:r>
              <w:rPr>
                <w:rFonts w:ascii="Times New Roman"/>
                <w:b w:val="false"/>
                <w:i w:val="false"/>
                <w:color w:val="000000"/>
                <w:sz w:val="20"/>
              </w:rPr>
              <w:t>
Цены на рынке жилья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p>
          <w:p>
            <w:pPr>
              <w:spacing w:after="20"/>
              <w:ind w:left="20"/>
              <w:jc w:val="both"/>
            </w:pPr>
            <w:r>
              <w:rPr>
                <w:rFonts w:ascii="Times New Roman"/>
                <w:b w:val="false"/>
                <w:i w:val="false"/>
                <w:color w:val="000000"/>
                <w:sz w:val="20"/>
              </w:rPr>
              <w:t>
местоположение дома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саны</w:t>
            </w:r>
          </w:p>
          <w:p>
            <w:pPr>
              <w:spacing w:after="20"/>
              <w:ind w:left="20"/>
              <w:jc w:val="both"/>
            </w:pPr>
            <w:r>
              <w:rPr>
                <w:rFonts w:ascii="Times New Roman"/>
                <w:b w:val="false"/>
                <w:i w:val="false"/>
                <w:color w:val="000000"/>
                <w:sz w:val="20"/>
              </w:rPr>
              <w:t>
количество комнат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общая площадь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алаңы</w:t>
            </w:r>
          </w:p>
          <w:p>
            <w:pPr>
              <w:spacing w:after="20"/>
              <w:ind w:left="20"/>
              <w:jc w:val="both"/>
            </w:pPr>
            <w:r>
              <w:rPr>
                <w:rFonts w:ascii="Times New Roman"/>
                <w:b w:val="false"/>
                <w:i w:val="false"/>
                <w:color w:val="000000"/>
                <w:sz w:val="20"/>
              </w:rPr>
              <w:t>
площадь кухни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қабырға материалдары</w:t>
            </w:r>
          </w:p>
          <w:p>
            <w:pPr>
              <w:spacing w:after="20"/>
              <w:ind w:left="20"/>
              <w:jc w:val="both"/>
            </w:pPr>
            <w:r>
              <w:rPr>
                <w:rFonts w:ascii="Times New Roman"/>
                <w:b w:val="false"/>
                <w:i w:val="false"/>
                <w:color w:val="000000"/>
                <w:sz w:val="20"/>
              </w:rPr>
              <w:t>
материал стен дома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w:t>
            </w:r>
          </w:p>
          <w:p>
            <w:pPr>
              <w:spacing w:after="20"/>
              <w:ind w:left="20"/>
              <w:jc w:val="both"/>
            </w:pPr>
            <w:r>
              <w:rPr>
                <w:rFonts w:ascii="Times New Roman"/>
                <w:b w:val="false"/>
                <w:i w:val="false"/>
                <w:color w:val="000000"/>
                <w:sz w:val="20"/>
              </w:rPr>
              <w:t>
отделка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p>
          <w:p>
            <w:pPr>
              <w:spacing w:after="20"/>
              <w:ind w:left="20"/>
              <w:jc w:val="both"/>
            </w:pPr>
            <w:r>
              <w:rPr>
                <w:rFonts w:ascii="Times New Roman"/>
                <w:b w:val="false"/>
                <w:i w:val="false"/>
                <w:color w:val="000000"/>
                <w:sz w:val="20"/>
              </w:rPr>
              <w:t>
этаж квартиры / этажность дома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класы</w:t>
            </w:r>
          </w:p>
          <w:p>
            <w:pPr>
              <w:spacing w:after="20"/>
              <w:ind w:left="20"/>
              <w:jc w:val="both"/>
            </w:pPr>
            <w:r>
              <w:rPr>
                <w:rFonts w:ascii="Times New Roman"/>
                <w:b w:val="false"/>
                <w:i w:val="false"/>
                <w:color w:val="000000"/>
                <w:sz w:val="20"/>
              </w:rPr>
              <w:t>
класс жилья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сәуір</w:t>
            </w:r>
          </w:p>
          <w:p>
            <w:pPr>
              <w:spacing w:after="20"/>
              <w:ind w:left="20"/>
              <w:jc w:val="both"/>
            </w:pPr>
            <w:r>
              <w:rPr>
                <w:rFonts w:ascii="Times New Roman"/>
                <w:b w:val="false"/>
                <w:i w:val="false"/>
                <w:color w:val="000000"/>
                <w:sz w:val="20"/>
              </w:rPr>
              <w:t>
апреля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мамыр</w:t>
            </w:r>
          </w:p>
          <w:p>
            <w:pPr>
              <w:spacing w:after="20"/>
              <w:ind w:left="20"/>
              <w:jc w:val="both"/>
            </w:pPr>
            <w:r>
              <w:rPr>
                <w:rFonts w:ascii="Times New Roman"/>
                <w:b w:val="false"/>
                <w:i w:val="false"/>
                <w:color w:val="000000"/>
                <w:sz w:val="20"/>
              </w:rPr>
              <w:t>
мая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маусым</w:t>
            </w:r>
          </w:p>
          <w:p>
            <w:pPr>
              <w:spacing w:after="20"/>
              <w:ind w:left="20"/>
              <w:jc w:val="both"/>
            </w:pPr>
            <w:r>
              <w:rPr>
                <w:rFonts w:ascii="Times New Roman"/>
                <w:b w:val="false"/>
                <w:i w:val="false"/>
                <w:color w:val="000000"/>
                <w:sz w:val="20"/>
              </w:rPr>
              <w:t>
июня</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 №</w:t>
            </w:r>
          </w:p>
          <w:p>
            <w:pPr>
              <w:spacing w:after="20"/>
              <w:ind w:left="20"/>
              <w:jc w:val="both"/>
            </w:pPr>
            <w:r>
              <w:rPr>
                <w:rFonts w:ascii="Times New Roman"/>
                <w:b w:val="false"/>
                <w:i w:val="false"/>
                <w:color w:val="000000"/>
                <w:sz w:val="20"/>
              </w:rPr>
              <w:t>
П/Н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p>
          <w:p>
            <w:pPr>
              <w:spacing w:after="20"/>
              <w:ind w:left="20"/>
              <w:jc w:val="both"/>
            </w:pP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p>
          <w:p>
            <w:pPr>
              <w:spacing w:after="20"/>
              <w:ind w:left="20"/>
              <w:jc w:val="both"/>
            </w:pP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нарығындағы баға</w:t>
            </w:r>
          </w:p>
          <w:p>
            <w:pPr>
              <w:spacing w:after="20"/>
              <w:ind w:left="20"/>
              <w:jc w:val="both"/>
            </w:pPr>
            <w:r>
              <w:rPr>
                <w:rFonts w:ascii="Times New Roman"/>
                <w:b w:val="false"/>
                <w:i w:val="false"/>
                <w:color w:val="000000"/>
                <w:sz w:val="20"/>
              </w:rPr>
              <w:t>
Цены на рынке жилья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p>
          <w:p>
            <w:pPr>
              <w:spacing w:after="20"/>
              <w:ind w:left="20"/>
              <w:jc w:val="both"/>
            </w:pPr>
            <w:r>
              <w:rPr>
                <w:rFonts w:ascii="Times New Roman"/>
                <w:b w:val="false"/>
                <w:i w:val="false"/>
                <w:color w:val="000000"/>
                <w:sz w:val="20"/>
              </w:rPr>
              <w:t>
местоположение дома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саны</w:t>
            </w:r>
          </w:p>
          <w:p>
            <w:pPr>
              <w:spacing w:after="20"/>
              <w:ind w:left="20"/>
              <w:jc w:val="both"/>
            </w:pPr>
            <w:r>
              <w:rPr>
                <w:rFonts w:ascii="Times New Roman"/>
                <w:b w:val="false"/>
                <w:i w:val="false"/>
                <w:color w:val="000000"/>
                <w:sz w:val="20"/>
              </w:rPr>
              <w:t>
количество комнат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общая площадь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алаңы</w:t>
            </w:r>
          </w:p>
          <w:p>
            <w:pPr>
              <w:spacing w:after="20"/>
              <w:ind w:left="20"/>
              <w:jc w:val="both"/>
            </w:pPr>
            <w:r>
              <w:rPr>
                <w:rFonts w:ascii="Times New Roman"/>
                <w:b w:val="false"/>
                <w:i w:val="false"/>
                <w:color w:val="000000"/>
                <w:sz w:val="20"/>
              </w:rPr>
              <w:t>
площадь кухни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қабырға материалдары</w:t>
            </w:r>
          </w:p>
          <w:p>
            <w:pPr>
              <w:spacing w:after="20"/>
              <w:ind w:left="20"/>
              <w:jc w:val="both"/>
            </w:pPr>
            <w:r>
              <w:rPr>
                <w:rFonts w:ascii="Times New Roman"/>
                <w:b w:val="false"/>
                <w:i w:val="false"/>
                <w:color w:val="000000"/>
                <w:sz w:val="20"/>
              </w:rPr>
              <w:t>
материал стен дома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w:t>
            </w:r>
          </w:p>
          <w:p>
            <w:pPr>
              <w:spacing w:after="20"/>
              <w:ind w:left="20"/>
              <w:jc w:val="both"/>
            </w:pPr>
            <w:r>
              <w:rPr>
                <w:rFonts w:ascii="Times New Roman"/>
                <w:b w:val="false"/>
                <w:i w:val="false"/>
                <w:color w:val="000000"/>
                <w:sz w:val="20"/>
              </w:rPr>
              <w:t>
отделка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p>
          <w:p>
            <w:pPr>
              <w:spacing w:after="20"/>
              <w:ind w:left="20"/>
              <w:jc w:val="both"/>
            </w:pPr>
            <w:r>
              <w:rPr>
                <w:rFonts w:ascii="Times New Roman"/>
                <w:b w:val="false"/>
                <w:i w:val="false"/>
                <w:color w:val="000000"/>
                <w:sz w:val="20"/>
              </w:rPr>
              <w:t>
этаж квартиры / этажность дома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класы</w:t>
            </w:r>
          </w:p>
          <w:p>
            <w:pPr>
              <w:spacing w:after="20"/>
              <w:ind w:left="20"/>
              <w:jc w:val="both"/>
            </w:pPr>
            <w:r>
              <w:rPr>
                <w:rFonts w:ascii="Times New Roman"/>
                <w:b w:val="false"/>
                <w:i w:val="false"/>
                <w:color w:val="000000"/>
                <w:sz w:val="20"/>
              </w:rPr>
              <w:t>
класс жилья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шілде</w:t>
            </w:r>
          </w:p>
          <w:p>
            <w:pPr>
              <w:spacing w:after="20"/>
              <w:ind w:left="20"/>
              <w:jc w:val="both"/>
            </w:pPr>
            <w:r>
              <w:rPr>
                <w:rFonts w:ascii="Times New Roman"/>
                <w:b w:val="false"/>
                <w:i w:val="false"/>
                <w:color w:val="000000"/>
                <w:sz w:val="20"/>
              </w:rPr>
              <w:t>
июля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тамыз</w:t>
            </w:r>
          </w:p>
          <w:p>
            <w:pPr>
              <w:spacing w:after="20"/>
              <w:ind w:left="20"/>
              <w:jc w:val="both"/>
            </w:pPr>
            <w:r>
              <w:rPr>
                <w:rFonts w:ascii="Times New Roman"/>
                <w:b w:val="false"/>
                <w:i w:val="false"/>
                <w:color w:val="000000"/>
                <w:sz w:val="20"/>
              </w:rPr>
              <w:t>
августа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қыркүйек</w:t>
            </w:r>
          </w:p>
          <w:p>
            <w:pPr>
              <w:spacing w:after="20"/>
              <w:ind w:left="20"/>
              <w:jc w:val="both"/>
            </w:pPr>
            <w:r>
              <w:rPr>
                <w:rFonts w:ascii="Times New Roman"/>
                <w:b w:val="false"/>
                <w:i w:val="false"/>
                <w:color w:val="000000"/>
                <w:sz w:val="20"/>
              </w:rPr>
              <w:t>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 №</w:t>
            </w:r>
          </w:p>
          <w:p>
            <w:pPr>
              <w:spacing w:after="20"/>
              <w:ind w:left="20"/>
              <w:jc w:val="both"/>
            </w:pPr>
            <w:r>
              <w:rPr>
                <w:rFonts w:ascii="Times New Roman"/>
                <w:b w:val="false"/>
                <w:i w:val="false"/>
                <w:color w:val="000000"/>
                <w:sz w:val="20"/>
              </w:rPr>
              <w:t>
П/Н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p>
          <w:p>
            <w:pPr>
              <w:spacing w:after="20"/>
              <w:ind w:left="20"/>
              <w:jc w:val="both"/>
            </w:pP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p>
          <w:p>
            <w:pPr>
              <w:spacing w:after="20"/>
              <w:ind w:left="20"/>
              <w:jc w:val="both"/>
            </w:pP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нарығындағы баға</w:t>
            </w:r>
          </w:p>
          <w:p>
            <w:pPr>
              <w:spacing w:after="20"/>
              <w:ind w:left="20"/>
              <w:jc w:val="both"/>
            </w:pPr>
            <w:r>
              <w:rPr>
                <w:rFonts w:ascii="Times New Roman"/>
                <w:b w:val="false"/>
                <w:i w:val="false"/>
                <w:color w:val="000000"/>
                <w:sz w:val="20"/>
              </w:rPr>
              <w:t>
Цены на рынке жилья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p>
          <w:p>
            <w:pPr>
              <w:spacing w:after="20"/>
              <w:ind w:left="20"/>
              <w:jc w:val="both"/>
            </w:pPr>
            <w:r>
              <w:rPr>
                <w:rFonts w:ascii="Times New Roman"/>
                <w:b w:val="false"/>
                <w:i w:val="false"/>
                <w:color w:val="000000"/>
                <w:sz w:val="20"/>
              </w:rPr>
              <w:t>
местоположение дома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саны</w:t>
            </w:r>
          </w:p>
          <w:p>
            <w:pPr>
              <w:spacing w:after="20"/>
              <w:ind w:left="20"/>
              <w:jc w:val="both"/>
            </w:pPr>
            <w:r>
              <w:rPr>
                <w:rFonts w:ascii="Times New Roman"/>
                <w:b w:val="false"/>
                <w:i w:val="false"/>
                <w:color w:val="000000"/>
                <w:sz w:val="20"/>
              </w:rPr>
              <w:t>
количество комнат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общая площадь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алаңы</w:t>
            </w:r>
          </w:p>
          <w:p>
            <w:pPr>
              <w:spacing w:after="20"/>
              <w:ind w:left="20"/>
              <w:jc w:val="both"/>
            </w:pPr>
            <w:r>
              <w:rPr>
                <w:rFonts w:ascii="Times New Roman"/>
                <w:b w:val="false"/>
                <w:i w:val="false"/>
                <w:color w:val="000000"/>
                <w:sz w:val="20"/>
              </w:rPr>
              <w:t>
площадь кухни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қабырға материалдары</w:t>
            </w:r>
          </w:p>
          <w:p>
            <w:pPr>
              <w:spacing w:after="20"/>
              <w:ind w:left="20"/>
              <w:jc w:val="both"/>
            </w:pPr>
            <w:r>
              <w:rPr>
                <w:rFonts w:ascii="Times New Roman"/>
                <w:b w:val="false"/>
                <w:i w:val="false"/>
                <w:color w:val="000000"/>
                <w:sz w:val="20"/>
              </w:rPr>
              <w:t>
материалы стен дома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w:t>
            </w:r>
          </w:p>
          <w:p>
            <w:pPr>
              <w:spacing w:after="20"/>
              <w:ind w:left="20"/>
              <w:jc w:val="both"/>
            </w:pPr>
            <w:r>
              <w:rPr>
                <w:rFonts w:ascii="Times New Roman"/>
                <w:b w:val="false"/>
                <w:i w:val="false"/>
                <w:color w:val="000000"/>
                <w:sz w:val="20"/>
              </w:rPr>
              <w:t>
отделка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p>
          <w:p>
            <w:pPr>
              <w:spacing w:after="20"/>
              <w:ind w:left="20"/>
              <w:jc w:val="both"/>
            </w:pPr>
            <w:r>
              <w:rPr>
                <w:rFonts w:ascii="Times New Roman"/>
                <w:b w:val="false"/>
                <w:i w:val="false"/>
                <w:color w:val="000000"/>
                <w:sz w:val="20"/>
              </w:rPr>
              <w:t>
этаж квартиры / этажность дома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класы</w:t>
            </w:r>
          </w:p>
          <w:p>
            <w:pPr>
              <w:spacing w:after="20"/>
              <w:ind w:left="20"/>
              <w:jc w:val="both"/>
            </w:pPr>
            <w:r>
              <w:rPr>
                <w:rFonts w:ascii="Times New Roman"/>
                <w:b w:val="false"/>
                <w:i w:val="false"/>
                <w:color w:val="000000"/>
                <w:sz w:val="20"/>
              </w:rPr>
              <w:t>
класс жилья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қазан</w:t>
            </w:r>
          </w:p>
          <w:p>
            <w:pPr>
              <w:spacing w:after="20"/>
              <w:ind w:left="20"/>
              <w:jc w:val="both"/>
            </w:pPr>
            <w:r>
              <w:rPr>
                <w:rFonts w:ascii="Times New Roman"/>
                <w:b w:val="false"/>
                <w:i w:val="false"/>
                <w:color w:val="000000"/>
                <w:sz w:val="20"/>
              </w:rPr>
              <w:t>
октября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қараша</w:t>
            </w:r>
          </w:p>
          <w:p>
            <w:pPr>
              <w:spacing w:after="20"/>
              <w:ind w:left="20"/>
              <w:jc w:val="both"/>
            </w:pPr>
            <w:r>
              <w:rPr>
                <w:rFonts w:ascii="Times New Roman"/>
                <w:b w:val="false"/>
                <w:i w:val="false"/>
                <w:color w:val="000000"/>
                <w:sz w:val="20"/>
              </w:rPr>
              <w:t>
ноября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желтоқсан</w:t>
            </w:r>
          </w:p>
          <w:p>
            <w:pPr>
              <w:spacing w:after="20"/>
              <w:ind w:left="20"/>
              <w:jc w:val="both"/>
            </w:pPr>
            <w:r>
              <w:rPr>
                <w:rFonts w:ascii="Times New Roman"/>
                <w:b w:val="false"/>
                <w:i w:val="false"/>
                <w:color w:val="000000"/>
                <w:sz w:val="20"/>
              </w:rPr>
              <w:t>
декабря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38-қосымша</w:t>
            </w:r>
          </w:p>
        </w:tc>
      </w:tr>
    </w:tbl>
    <w:bookmarkStart w:name="z310" w:id="243"/>
    <w:p>
      <w:pPr>
        <w:spacing w:after="0"/>
        <w:ind w:left="0"/>
        <w:jc w:val="left"/>
      </w:pPr>
      <w:r>
        <w:rPr>
          <w:rFonts w:ascii="Times New Roman"/>
          <w:b/>
          <w:i w:val="false"/>
          <w:color w:val="000000"/>
        </w:rPr>
        <w:t xml:space="preserve"> "20___ жылы жаңа тұрғын үй бағаларын тіркеу дәптері" (индексі 1-ЦРЖ, кезеңділігі айлық) жалпымемлекеттік статистикалық байқаудың статистикалық нысанын толтыру жөніндегі нұсқаулық</w:t>
      </w:r>
    </w:p>
    <w:bookmarkEnd w:id="243"/>
    <w:p>
      <w:pPr>
        <w:spacing w:after="0"/>
        <w:ind w:left="0"/>
        <w:jc w:val="both"/>
      </w:pPr>
      <w:r>
        <w:rPr>
          <w:rFonts w:ascii="Times New Roman"/>
          <w:b w:val="false"/>
          <w:i w:val="false"/>
          <w:color w:val="ff0000"/>
          <w:sz w:val="28"/>
        </w:rPr>
        <w:t xml:space="preserve">
      Ескерту. 38-қосымша жаңа редакцияда – ҚР Стратегиялық жоспарлау және реформалар агенттігі Ұлттық статистика бюросы Басшысының 19.07.2023 </w:t>
      </w:r>
      <w:r>
        <w:rPr>
          <w:rFonts w:ascii="Times New Roman"/>
          <w:b w:val="false"/>
          <w:i w:val="false"/>
          <w:color w:val="ff0000"/>
          <w:sz w:val="28"/>
        </w:rPr>
        <w:t>№ 9</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1. Осы "20___ жылы жаңа тұрғын үй бағаларын тіркеу дәптері" (индексі 1-ЦРЖ, кезеңділігі айлық)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базалық объект – бағаларды байқау және тіркеу үшін іріктеліп алынған объект;</w:t>
      </w:r>
    </w:p>
    <w:p>
      <w:pPr>
        <w:spacing w:after="0"/>
        <w:ind w:left="0"/>
        <w:jc w:val="both"/>
      </w:pPr>
      <w:r>
        <w:rPr>
          <w:rFonts w:ascii="Times New Roman"/>
          <w:b w:val="false"/>
          <w:i w:val="false"/>
          <w:color w:val="000000"/>
          <w:sz w:val="28"/>
        </w:rPr>
        <w:t>
      2) тіркеу бағасы – сапасы, сату шарттары және уақыт кезеңі анық белгіленген тұрғын үйдің нақты түріне төленген ақша бірлігінің саны;</w:t>
      </w:r>
    </w:p>
    <w:p>
      <w:pPr>
        <w:spacing w:after="0"/>
        <w:ind w:left="0"/>
        <w:jc w:val="both"/>
      </w:pPr>
      <w:r>
        <w:rPr>
          <w:rFonts w:ascii="Times New Roman"/>
          <w:b w:val="false"/>
          <w:i w:val="false"/>
          <w:color w:val="000000"/>
          <w:sz w:val="28"/>
        </w:rPr>
        <w:t>
      3) тұрғын үйдің сипаттамасы – бағаны тіркеу үшін таңдап алынған тұрғын үйдің жекелеген түрін сәйкестендіруге арналған айырым қасиеттері, ерекшеліктері.</w:t>
      </w:r>
    </w:p>
    <w:p>
      <w:pPr>
        <w:spacing w:after="0"/>
        <w:ind w:left="0"/>
        <w:jc w:val="both"/>
      </w:pPr>
      <w:r>
        <w:rPr>
          <w:rFonts w:ascii="Times New Roman"/>
          <w:b w:val="false"/>
          <w:i w:val="false"/>
          <w:color w:val="000000"/>
          <w:sz w:val="28"/>
        </w:rPr>
        <w:t>
      3. Статистикалық нысанның 1-бөлімінде жаңа тұрғын үй бағаларын байқау үшін іріктеп алынған базалық объектілер туралы ақпарат көрсетіледі.</w:t>
      </w:r>
    </w:p>
    <w:p>
      <w:pPr>
        <w:spacing w:after="0"/>
        <w:ind w:left="0"/>
        <w:jc w:val="both"/>
      </w:pPr>
      <w:r>
        <w:rPr>
          <w:rFonts w:ascii="Times New Roman"/>
          <w:b w:val="false"/>
          <w:i w:val="false"/>
          <w:color w:val="000000"/>
          <w:sz w:val="28"/>
        </w:rPr>
        <w:t>
      А бағанында базалық объектілердің реттік нөмірлері, Б бағанында – олардың кодтары, В бағанында – атаулары, 1-бағанда – байланыс деректері жазылады.</w:t>
      </w:r>
    </w:p>
    <w:p>
      <w:pPr>
        <w:spacing w:after="0"/>
        <w:ind w:left="0"/>
        <w:jc w:val="both"/>
      </w:pPr>
      <w:r>
        <w:rPr>
          <w:rFonts w:ascii="Times New Roman"/>
          <w:b w:val="false"/>
          <w:i w:val="false"/>
          <w:color w:val="000000"/>
          <w:sz w:val="28"/>
        </w:rPr>
        <w:t>
      4. 2-бөлімде жаңа тұрғын үйлерді сату бағалары туралы ақпарат толтырылады.</w:t>
      </w:r>
    </w:p>
    <w:p>
      <w:pPr>
        <w:spacing w:after="0"/>
        <w:ind w:left="0"/>
        <w:jc w:val="both"/>
      </w:pPr>
      <w:r>
        <w:rPr>
          <w:rFonts w:ascii="Times New Roman"/>
          <w:b w:val="false"/>
          <w:i w:val="false"/>
          <w:color w:val="000000"/>
          <w:sz w:val="28"/>
        </w:rPr>
        <w:t>
      А бағанында байқалатын пәтердің (үйдің) реттік нөмірі қойылады.</w:t>
      </w:r>
    </w:p>
    <w:p>
      <w:pPr>
        <w:spacing w:after="0"/>
        <w:ind w:left="0"/>
        <w:jc w:val="both"/>
      </w:pPr>
      <w:r>
        <w:rPr>
          <w:rFonts w:ascii="Times New Roman"/>
          <w:b w:val="false"/>
          <w:i w:val="false"/>
          <w:color w:val="000000"/>
          <w:sz w:val="28"/>
        </w:rPr>
        <w:t>
      Б бағанында баға тіркелетін базалық объектінің коды қойылады.</w:t>
      </w:r>
    </w:p>
    <w:p>
      <w:pPr>
        <w:spacing w:after="0"/>
        <w:ind w:left="0"/>
        <w:jc w:val="both"/>
      </w:pPr>
      <w:r>
        <w:rPr>
          <w:rFonts w:ascii="Times New Roman"/>
          <w:b w:val="false"/>
          <w:i w:val="false"/>
          <w:color w:val="000000"/>
          <w:sz w:val="28"/>
        </w:rPr>
        <w:t>
      1-8-бағандарда пәтердің (үйдің) толық сипаттамасы: үйдің орналасқан жері (тұрғын үй кешенінің атауы, бар болған жағдайда), бөлме саны, жалпы алаңы, ас үйдің алаңы, үйдің қабырға материалдары, әрлеу (таза, бастапқы жақсартылған, бастапқы), пәтер орналасқан қабаты мен үйдің қабаттылығы жазылады.</w:t>
      </w:r>
    </w:p>
    <w:p>
      <w:pPr>
        <w:spacing w:after="0"/>
        <w:ind w:left="0"/>
        <w:jc w:val="both"/>
      </w:pPr>
      <w:r>
        <w:rPr>
          <w:rFonts w:ascii="Times New Roman"/>
          <w:b w:val="false"/>
          <w:i w:val="false"/>
          <w:color w:val="000000"/>
          <w:sz w:val="28"/>
        </w:rPr>
        <w:t>
      9-11-бағандарда зерттелетін базалық объектідегі белгілі бір күнге пәтердің/үйдің бағалары тіркеледі.</w:t>
      </w:r>
    </w:p>
    <w:p>
      <w:pPr>
        <w:spacing w:after="0"/>
        <w:ind w:left="0"/>
        <w:jc w:val="both"/>
      </w:pPr>
      <w:r>
        <w:rPr>
          <w:rFonts w:ascii="Times New Roman"/>
          <w:b w:val="false"/>
          <w:i w:val="false"/>
          <w:color w:val="000000"/>
          <w:sz w:val="28"/>
        </w:rPr>
        <w:t>
      12-бағанда тұрғын үйдің сол немесе басқа түріне қатысты қосымша мәліметтер немесе белгілер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39-қосымша</w:t>
            </w:r>
          </w:p>
        </w:tc>
      </w:tr>
    </w:tbl>
    <w:p>
      <w:pPr>
        <w:spacing w:after="0"/>
        <w:ind w:left="0"/>
        <w:jc w:val="both"/>
      </w:pPr>
      <w:r>
        <w:rPr>
          <w:rFonts w:ascii="Times New Roman"/>
          <w:b w:val="false"/>
          <w:i w:val="false"/>
          <w:color w:val="ff0000"/>
          <w:sz w:val="28"/>
        </w:rPr>
        <w:t xml:space="preserve">
      Ескерту. 39-қосымша жаңа редакцияда - ҚР Стратегиялық жоспарлау және реформалар агенттігі Ұлттық статистика бюросы Басшысының 09.08.2022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 мен оны қайта өңдеу өнімдерінің бағасын тіркеуге арналған деректерді енгізудің электрондық нысаны</w:t>
            </w:r>
          </w:p>
          <w:p>
            <w:pPr>
              <w:spacing w:after="20"/>
              <w:ind w:left="20"/>
              <w:jc w:val="both"/>
            </w:pPr>
            <w:r>
              <w:rPr>
                <w:rFonts w:ascii="Times New Roman"/>
                <w:b w:val="false"/>
                <w:i w:val="false"/>
                <w:color w:val="000000"/>
                <w:sz w:val="20"/>
              </w:rPr>
              <w:t>
Электронная форма ввода данных для регистрации цен на продукцию сельского хозяйства и продукты ее переработки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p>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Ц-200э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977900" cy="520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1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816100" cy="4699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Бағаларды жинауға жауапты мемлекеттік статистиканың аумақтық бөлімшелерінің мамандары толтырады</w:t>
      </w:r>
    </w:p>
    <w:p>
      <w:pPr>
        <w:spacing w:after="0"/>
        <w:ind w:left="0"/>
        <w:jc w:val="both"/>
      </w:pPr>
      <w:r>
        <w:rPr>
          <w:rFonts w:ascii="Times New Roman"/>
          <w:b w:val="false"/>
          <w:i w:val="false"/>
          <w:color w:val="000000"/>
          <w:sz w:val="28"/>
        </w:rPr>
        <w:t>
      Заполняют специалисты территориальных подразделений государственной статистики, ответственные за сбор цен</w:t>
      </w:r>
    </w:p>
    <w:p>
      <w:pPr>
        <w:spacing w:after="0"/>
        <w:ind w:left="0"/>
        <w:jc w:val="both"/>
      </w:pPr>
      <w:r>
        <w:rPr>
          <w:rFonts w:ascii="Times New Roman"/>
          <w:b w:val="false"/>
          <w:i w:val="false"/>
          <w:color w:val="000000"/>
          <w:sz w:val="28"/>
        </w:rPr>
        <w:t>
      Тіркеу мерзімі – есепті кезеңнің 1-25 күні аралығында</w:t>
      </w:r>
    </w:p>
    <w:p>
      <w:pPr>
        <w:spacing w:after="0"/>
        <w:ind w:left="0"/>
        <w:jc w:val="both"/>
      </w:pPr>
      <w:r>
        <w:rPr>
          <w:rFonts w:ascii="Times New Roman"/>
          <w:b w:val="false"/>
          <w:i w:val="false"/>
          <w:color w:val="000000"/>
          <w:sz w:val="28"/>
        </w:rPr>
        <w:t xml:space="preserve">
      Срок регистрации – с 1 по 25 число отчетного периода </w:t>
      </w:r>
    </w:p>
    <w:p>
      <w:pPr>
        <w:spacing w:after="0"/>
        <w:ind w:left="0"/>
        <w:jc w:val="both"/>
      </w:pPr>
      <w:r>
        <w:rPr>
          <w:rFonts w:ascii="Times New Roman"/>
          <w:b w:val="false"/>
          <w:i w:val="false"/>
          <w:color w:val="000000"/>
          <w:sz w:val="28"/>
        </w:rPr>
        <w:t>
      1. Байқаудың базалық объектісі (тізімнен таңдау)</w:t>
      </w:r>
    </w:p>
    <w:p>
      <w:pPr>
        <w:spacing w:after="0"/>
        <w:ind w:left="0"/>
        <w:jc w:val="both"/>
      </w:pPr>
      <w:r>
        <w:rPr>
          <w:rFonts w:ascii="Times New Roman"/>
          <w:b w:val="false"/>
          <w:i w:val="false"/>
          <w:color w:val="000000"/>
          <w:sz w:val="28"/>
        </w:rPr>
        <w:t>
      Базовый объект наблюдения (выбор из списка)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күніндегі өкіл тауарлар саны</w:t>
            </w:r>
          </w:p>
          <w:p>
            <w:pPr>
              <w:spacing w:after="20"/>
              <w:ind w:left="20"/>
              <w:jc w:val="both"/>
            </w:pPr>
            <w:r>
              <w:rPr>
                <w:rFonts w:ascii="Times New Roman"/>
                <w:b w:val="false"/>
                <w:i w:val="false"/>
                <w:color w:val="000000"/>
                <w:sz w:val="20"/>
              </w:rPr>
              <w:t>
Количество товаров-представителей в день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Алғашқы статистикалық деректер</w:t>
      </w:r>
    </w:p>
    <w:p>
      <w:pPr>
        <w:spacing w:after="0"/>
        <w:ind w:left="0"/>
        <w:jc w:val="both"/>
      </w:pPr>
      <w:r>
        <w:rPr>
          <w:rFonts w:ascii="Times New Roman"/>
          <w:b w:val="false"/>
          <w:i w:val="false"/>
          <w:color w:val="000000"/>
          <w:sz w:val="28"/>
        </w:rPr>
        <w:t>
      Первичные статистические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Өнімінің атауы</w:t>
            </w:r>
          </w:p>
          <w:p>
            <w:pPr>
              <w:spacing w:after="20"/>
              <w:ind w:left="20"/>
              <w:jc w:val="both"/>
            </w:pPr>
            <w:r>
              <w:rPr>
                <w:rFonts w:ascii="Times New Roman"/>
                <w:b w:val="false"/>
                <w:i w:val="false"/>
                <w:color w:val="000000"/>
                <w:sz w:val="20"/>
              </w:rPr>
              <w:t>
Наименование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Өнімінің коды</w:t>
            </w:r>
          </w:p>
          <w:p>
            <w:pPr>
              <w:spacing w:after="20"/>
              <w:ind w:left="20"/>
              <w:jc w:val="both"/>
            </w:pPr>
            <w:r>
              <w:rPr>
                <w:rFonts w:ascii="Times New Roman"/>
                <w:b w:val="false"/>
                <w:i w:val="false"/>
                <w:color w:val="000000"/>
                <w:sz w:val="20"/>
              </w:rPr>
              <w:t xml:space="preserve">
Код продукции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тауардың (өнімінің) коды</w:t>
            </w:r>
          </w:p>
          <w:p>
            <w:pPr>
              <w:spacing w:after="20"/>
              <w:ind w:left="20"/>
              <w:jc w:val="both"/>
            </w:pPr>
            <w:r>
              <w:rPr>
                <w:rFonts w:ascii="Times New Roman"/>
                <w:b w:val="false"/>
                <w:i w:val="false"/>
                <w:color w:val="000000"/>
                <w:sz w:val="20"/>
              </w:rPr>
              <w:t>
Код товара – представителя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тауардың (өнімінің) сипаттамасы</w:t>
            </w:r>
          </w:p>
          <w:p>
            <w:pPr>
              <w:spacing w:after="20"/>
              <w:ind w:left="20"/>
              <w:jc w:val="both"/>
            </w:pPr>
            <w:r>
              <w:rPr>
                <w:rFonts w:ascii="Times New Roman"/>
                <w:b w:val="false"/>
                <w:i w:val="false"/>
                <w:color w:val="000000"/>
                <w:sz w:val="20"/>
              </w:rPr>
              <w:t>
Характеристика товара-представителя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қоса алғанда, баға, теңге</w:t>
            </w:r>
          </w:p>
          <w:p>
            <w:pPr>
              <w:spacing w:after="20"/>
              <w:ind w:left="20"/>
              <w:jc w:val="both"/>
            </w:pPr>
            <w:r>
              <w:rPr>
                <w:rFonts w:ascii="Times New Roman"/>
                <w:b w:val="false"/>
                <w:i w:val="false"/>
                <w:color w:val="000000"/>
                <w:sz w:val="20"/>
              </w:rPr>
              <w:t>
Цена, включая налоги,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40-қосымша</w:t>
            </w:r>
          </w:p>
        </w:tc>
      </w:tr>
    </w:tbl>
    <w:bookmarkStart w:name="z320" w:id="244"/>
    <w:p>
      <w:pPr>
        <w:spacing w:after="0"/>
        <w:ind w:left="0"/>
        <w:jc w:val="left"/>
      </w:pPr>
      <w:r>
        <w:rPr>
          <w:rFonts w:ascii="Times New Roman"/>
          <w:b/>
          <w:i w:val="false"/>
          <w:color w:val="000000"/>
        </w:rPr>
        <w:t xml:space="preserve"> "Ауыл шаруашылығы өнімі мен оны қайта өңдеу өнімдерінің бағасын тіркеуге арналған деректерді енгізудің электрондық нысаны" (индексі Ц-200э, кезеңділігі айлық) жалпымемлекеттік статистикалық байқаудың статистикалық нысанын толтыру жөніндегі нұсқаулық</w:t>
      </w:r>
    </w:p>
    <w:bookmarkEnd w:id="244"/>
    <w:p>
      <w:pPr>
        <w:spacing w:after="0"/>
        <w:ind w:left="0"/>
        <w:jc w:val="both"/>
      </w:pPr>
      <w:r>
        <w:rPr>
          <w:rFonts w:ascii="Times New Roman"/>
          <w:b w:val="false"/>
          <w:i w:val="false"/>
          <w:color w:val="ff0000"/>
          <w:sz w:val="28"/>
        </w:rPr>
        <w:t xml:space="preserve">
      Ескерту. 40-қосымша жаңа редакцияда - ҚР Стратегиялық жоспарлау және реформалар агенттігі Ұлттық статистика бюросы Басшысының 09.08.2022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1" w:id="245"/>
    <w:p>
      <w:pPr>
        <w:spacing w:after="0"/>
        <w:ind w:left="0"/>
        <w:jc w:val="both"/>
      </w:pPr>
      <w:r>
        <w:rPr>
          <w:rFonts w:ascii="Times New Roman"/>
          <w:b w:val="false"/>
          <w:i w:val="false"/>
          <w:color w:val="000000"/>
          <w:sz w:val="28"/>
        </w:rPr>
        <w:t>
      1. Осы нұсқаулық "Ауыл шаруашылығы өнімі мен оны қайта өңдеу өнімдерінің бағасын тіркеуге арналған деректерді енгізудің электрондық нысаны" (индексі Ц-200э, кезеңділігі айлық) жалпымемлекеттік статистикалық байқаудың статистикалық нысанын толтыру тәртібін нақтылайды.</w:t>
      </w:r>
    </w:p>
    <w:bookmarkEnd w:id="245"/>
    <w:p>
      <w:pPr>
        <w:spacing w:after="0"/>
        <w:ind w:left="0"/>
        <w:jc w:val="both"/>
      </w:pPr>
      <w:r>
        <w:rPr>
          <w:rFonts w:ascii="Times New Roman"/>
          <w:b w:val="false"/>
          <w:i w:val="false"/>
          <w:color w:val="000000"/>
          <w:sz w:val="28"/>
        </w:rPr>
        <w:t>
      2. 2-бөлімдегі 1-жолда тізбеден нақты базалық объектіде бағаны тіркеуге жататын өнім таңдалады. 2-3 жолдар өнімнің атауын таңдаған кезде автоматты түрде толтырылады.</w:t>
      </w:r>
    </w:p>
    <w:p>
      <w:pPr>
        <w:spacing w:after="0"/>
        <w:ind w:left="0"/>
        <w:jc w:val="both"/>
      </w:pPr>
      <w:r>
        <w:rPr>
          <w:rFonts w:ascii="Times New Roman"/>
          <w:b w:val="false"/>
          <w:i w:val="false"/>
          <w:color w:val="000000"/>
          <w:sz w:val="28"/>
        </w:rPr>
        <w:t>
      Ауыл шаруашылығы өнімінің әрбір түрі бойынша бірнеше өкіл-тауарларды тіркеуге болады. Оларды өнім түрі бойынша өкіл тауарлардың санына қарай 0001, 0002 кодтан бастап 4-жолда белгілеу керек.</w:t>
      </w:r>
    </w:p>
    <w:p>
      <w:pPr>
        <w:spacing w:after="0"/>
        <w:ind w:left="0"/>
        <w:jc w:val="both"/>
      </w:pPr>
      <w:r>
        <w:rPr>
          <w:rFonts w:ascii="Times New Roman"/>
          <w:b w:val="false"/>
          <w:i w:val="false"/>
          <w:color w:val="000000"/>
          <w:sz w:val="28"/>
        </w:rPr>
        <w:t xml:space="preserve">
      5-жол толтыру үшін міндетті, онда есепті айда тіркеу сәтіндегі байқалатын тауардың айрықша сипаттамасы (ерекшеліктері) жазылады. </w:t>
      </w:r>
    </w:p>
    <w:p>
      <w:pPr>
        <w:spacing w:after="0"/>
        <w:ind w:left="0"/>
        <w:jc w:val="both"/>
      </w:pPr>
      <w:r>
        <w:rPr>
          <w:rFonts w:ascii="Times New Roman"/>
          <w:b w:val="false"/>
          <w:i w:val="false"/>
          <w:color w:val="000000"/>
          <w:sz w:val="28"/>
        </w:rPr>
        <w:t>
      6-жолда есепті кезеңдегі тауардың өнімнің стандартты өлшем бірлігі үшін бағасы бүтін сандармен белгіленеді.</w:t>
      </w:r>
    </w:p>
    <w:p>
      <w:pPr>
        <w:spacing w:after="0"/>
        <w:ind w:left="0"/>
        <w:jc w:val="both"/>
      </w:pPr>
      <w:r>
        <w:rPr>
          <w:rFonts w:ascii="Times New Roman"/>
          <w:b w:val="false"/>
          <w:i w:val="false"/>
          <w:color w:val="000000"/>
          <w:sz w:val="28"/>
        </w:rPr>
        <w:t>
      7-жол қажет болған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41-қосымша</w:t>
            </w:r>
          </w:p>
        </w:tc>
      </w:tr>
    </w:tbl>
    <w:p>
      <w:pPr>
        <w:spacing w:after="0"/>
        <w:ind w:left="0"/>
        <w:jc w:val="both"/>
      </w:pPr>
      <w:r>
        <w:rPr>
          <w:rFonts w:ascii="Times New Roman"/>
          <w:b w:val="false"/>
          <w:i w:val="false"/>
          <w:color w:val="ff0000"/>
          <w:sz w:val="28"/>
        </w:rPr>
        <w:t xml:space="preserve">
      Ескерту. 41-қосымша жаңа редакцияда - ҚР Стратегиялық жоспарлау және реформалар агенттігі Ұлттық статистика бюросы Басшысының м.а. 18.01.2022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41</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"28" января 2020 года</w:t>
            </w:r>
          </w:p>
          <w:p>
            <w:pPr>
              <w:spacing w:after="20"/>
              <w:ind w:left="20"/>
              <w:jc w:val="both"/>
            </w:pPr>
            <w:r>
              <w:rPr>
                <w:rFonts w:ascii="Times New Roman"/>
                <w:b w:val="false"/>
                <w:i w:val="false"/>
                <w:color w:val="000000"/>
                <w:sz w:val="20"/>
              </w:rPr>
              <w:t>
№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3"/>
            <w:vMerge/>
            <w:tcBorders>
              <w:top w:val="nil"/>
              <w:left w:val="single" w:color="cfcfcf" w:sz="5"/>
              <w:bottom w:val="single" w:color="cfcfcf" w:sz="5"/>
              <w:right w:val="single" w:color="cfcfcf" w:sz="5"/>
            </w:tcBorders>
          </w:tc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Өндірушілердің көрсетілетін қызметтерге бағалары туралы есеп</w:t>
            </w:r>
          </w:p>
          <w:p>
            <w:pPr>
              <w:spacing w:after="20"/>
              <w:ind w:left="20"/>
              <w:jc w:val="both"/>
            </w:pPr>
            <w:r>
              <w:rPr>
                <w:rFonts w:ascii="Times New Roman"/>
                <w:b w:val="false"/>
                <w:i w:val="false"/>
                <w:color w:val="000000"/>
                <w:sz w:val="20"/>
              </w:rPr>
              <w:t>
Отчет о ценах производителей на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(көрсетілетін қызметтер)</w:t>
            </w:r>
          </w:p>
          <w:p>
            <w:pPr>
              <w:spacing w:after="20"/>
              <w:ind w:left="20"/>
              <w:jc w:val="both"/>
            </w:pPr>
            <w:r>
              <w:rPr>
                <w:rFonts w:ascii="Times New Roman"/>
                <w:b w:val="false"/>
                <w:i w:val="false"/>
                <w:color w:val="000000"/>
                <w:sz w:val="20"/>
              </w:rPr>
              <w:t>
1-Ц (услуги)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w:t>
            </w:r>
          </w:p>
          <w:p>
            <w:pPr>
              <w:spacing w:after="20"/>
              <w:ind w:left="20"/>
              <w:jc w:val="both"/>
            </w:pPr>
            <w:r>
              <w:rPr>
                <w:rFonts w:ascii="Times New Roman"/>
                <w:b w:val="false"/>
                <w:i w:val="false"/>
                <w:color w:val="000000"/>
                <w:sz w:val="20"/>
              </w:rPr>
              <w:t>
квартал</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қызметінің негізгі немесе қосалқы түрлері: 52, 62, 63, 69-71, 73, 74, 77, 80-82 болып табылатын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52, 62, 63, 69-71, 73, 74, 77, 80-82</w:t>
            </w:r>
          </w:p>
          <w:p>
            <w:pPr>
              <w:spacing w:after="20"/>
              <w:ind w:left="20"/>
              <w:jc w:val="both"/>
            </w:pPr>
            <w:r>
              <w:rPr>
                <w:rFonts w:ascii="Times New Roman"/>
                <w:b w:val="false"/>
                <w:i w:val="false"/>
                <w:color w:val="000000"/>
                <w:sz w:val="20"/>
              </w:rPr>
              <w:t>
Ұсыну мерзімі - есепті кезеңнен кейінгі айдың 5-күніне (қоса алғанда) дейін</w:t>
            </w:r>
          </w:p>
          <w:p>
            <w:pPr>
              <w:spacing w:after="20"/>
              <w:ind w:left="20"/>
              <w:jc w:val="both"/>
            </w:pPr>
            <w:r>
              <w:rPr>
                <w:rFonts w:ascii="Times New Roman"/>
                <w:b w:val="false"/>
                <w:i w:val="false"/>
                <w:color w:val="000000"/>
                <w:sz w:val="20"/>
              </w:rPr>
              <w:t>
Срок представления – до 5 числа (включительно) после отчетного периода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p>
          <w:p>
            <w:pPr>
              <w:spacing w:after="20"/>
              <w:ind w:left="20"/>
              <w:jc w:val="both"/>
            </w:pPr>
            <w:r>
              <w:rPr>
                <w:rFonts w:ascii="Times New Roman"/>
                <w:b w:val="false"/>
                <w:i w:val="false"/>
                <w:color w:val="000000"/>
                <w:sz w:val="20"/>
              </w:rPr>
              <w:t>
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8862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қызметтерге бағаны өлшем бірлігіне теңгемен, қосылған құн салығын есепке алусыз көрсетіңіз</w:t>
            </w:r>
          </w:p>
          <w:p>
            <w:pPr>
              <w:spacing w:after="20"/>
              <w:ind w:left="20"/>
              <w:jc w:val="both"/>
            </w:pPr>
            <w:r>
              <w:rPr>
                <w:rFonts w:ascii="Times New Roman"/>
                <w:b w:val="false"/>
                <w:i w:val="false"/>
                <w:color w:val="000000"/>
                <w:sz w:val="20"/>
              </w:rPr>
              <w:t>
Укажите цены на оказываемые услуги, в тенге за единицу измерения, без учета налога на добавленную стоимость</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түрі1</w:t>
            </w:r>
          </w:p>
          <w:p>
            <w:pPr>
              <w:spacing w:after="20"/>
              <w:ind w:left="20"/>
              <w:jc w:val="both"/>
            </w:pPr>
            <w:r>
              <w:rPr>
                <w:rFonts w:ascii="Times New Roman"/>
                <w:b w:val="false"/>
                <w:i w:val="false"/>
                <w:color w:val="000000"/>
                <w:sz w:val="20"/>
              </w:rPr>
              <w:t>
Вид услуги1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коды1</w:t>
            </w:r>
          </w:p>
          <w:p>
            <w:pPr>
              <w:spacing w:after="20"/>
              <w:ind w:left="20"/>
              <w:jc w:val="both"/>
            </w:pPr>
            <w:r>
              <w:rPr>
                <w:rFonts w:ascii="Times New Roman"/>
                <w:b w:val="false"/>
                <w:i w:val="false"/>
                <w:color w:val="000000"/>
                <w:sz w:val="20"/>
              </w:rPr>
              <w:t>
Код услуги1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көрсетілетін қызмет</w:t>
            </w:r>
          </w:p>
          <w:p>
            <w:pPr>
              <w:spacing w:after="20"/>
              <w:ind w:left="20"/>
              <w:jc w:val="both"/>
            </w:pPr>
            <w:r>
              <w:rPr>
                <w:rFonts w:ascii="Times New Roman"/>
                <w:b w:val="false"/>
                <w:i w:val="false"/>
                <w:color w:val="000000"/>
                <w:sz w:val="20"/>
              </w:rPr>
              <w:t>
Услуга-представитель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Цена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коды4</w:t>
            </w:r>
          </w:p>
          <w:p>
            <w:pPr>
              <w:spacing w:after="20"/>
              <w:ind w:left="20"/>
              <w:jc w:val="both"/>
            </w:pPr>
            <w:r>
              <w:rPr>
                <w:rFonts w:ascii="Times New Roman"/>
                <w:b w:val="false"/>
                <w:i w:val="false"/>
                <w:color w:val="000000"/>
                <w:sz w:val="20"/>
              </w:rPr>
              <w:t>
Код причины изменения цены4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w:t>
            </w:r>
          </w:p>
          <w:p>
            <w:pPr>
              <w:spacing w:after="20"/>
              <w:ind w:left="20"/>
              <w:jc w:val="both"/>
            </w:pPr>
            <w:r>
              <w:rPr>
                <w:rFonts w:ascii="Times New Roman"/>
                <w:b w:val="false"/>
                <w:i w:val="false"/>
                <w:color w:val="000000"/>
                <w:sz w:val="20"/>
              </w:rPr>
              <w:t>
Единица измерения2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p>
            <w:pPr>
              <w:spacing w:after="20"/>
              <w:ind w:left="20"/>
              <w:jc w:val="both"/>
            </w:pPr>
            <w:r>
              <w:rPr>
                <w:rFonts w:ascii="Times New Roman"/>
                <w:b w:val="false"/>
                <w:i w:val="false"/>
                <w:color w:val="000000"/>
                <w:sz w:val="20"/>
              </w:rPr>
              <w:t>
Характеристика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p>
          <w:p>
            <w:pPr>
              <w:spacing w:after="20"/>
              <w:ind w:left="20"/>
              <w:jc w:val="both"/>
            </w:pPr>
            <w:r>
              <w:rPr>
                <w:rFonts w:ascii="Times New Roman"/>
                <w:b w:val="false"/>
                <w:i w:val="false"/>
                <w:color w:val="000000"/>
                <w:sz w:val="20"/>
              </w:rPr>
              <w:t>
за отчетный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тоқсанға3</w:t>
            </w:r>
          </w:p>
          <w:p>
            <w:pPr>
              <w:spacing w:after="20"/>
              <w:ind w:left="20"/>
              <w:jc w:val="both"/>
            </w:pPr>
            <w:r>
              <w:rPr>
                <w:rFonts w:ascii="Times New Roman"/>
                <w:b w:val="false"/>
                <w:i w:val="false"/>
                <w:color w:val="000000"/>
                <w:sz w:val="20"/>
              </w:rPr>
              <w:t>
за предыдущий квартал3</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А, Б бағандары Қазақстан Республикасы Стратегиялық жоспарлау және реформалар агенттігі Ұлттық статистика бюросының www.stat.gov.kz интернет-ресурсындағы "Респонденттерге" бөлімінде (бұдан әрі – Бюроның интернет-ресурсы) орналасқан немесе респонденттерге статистика органдары ұсынатын Көрсетілетін қызмет түрлерінің тізбесіне сәйкес толтырылады</w:t>
      </w:r>
    </w:p>
    <w:p>
      <w:pPr>
        <w:spacing w:after="0"/>
        <w:ind w:left="0"/>
        <w:jc w:val="both"/>
      </w:pPr>
      <w:r>
        <w:rPr>
          <w:rFonts w:ascii="Times New Roman"/>
          <w:b w:val="false"/>
          <w:i w:val="false"/>
          <w:color w:val="000000"/>
          <w:sz w:val="28"/>
        </w:rPr>
        <w:t>
      1 Графы А, Б заполняются в соответствии с Перечнем видов услуг, размещенным в разделе "Для респондентов" на интернет-ресурсе Бюро национальной статистики Агентства по стратегическому планированию и реформам Республики Казахстан www.stat.gov.kz (далее – интернет-ресурс Бюро) или предоставляемым респондентам органами статистики</w:t>
      </w:r>
    </w:p>
    <w:p>
      <w:pPr>
        <w:spacing w:after="0"/>
        <w:ind w:left="0"/>
        <w:jc w:val="both"/>
      </w:pPr>
      <w:r>
        <w:rPr>
          <w:rFonts w:ascii="Times New Roman"/>
          <w:b w:val="false"/>
          <w:i w:val="false"/>
          <w:color w:val="000000"/>
          <w:sz w:val="28"/>
        </w:rPr>
        <w:t>
      2 В бағаны интернет-ресурсындағы "Респонденттерге" бөлімінде орналастырылған немесе респонденттерге статистика органдары ұсынатын Өлшем бірліктер мен шоттың мемлекетаралық жіктеуішіне сәйкес толтырылады</w:t>
      </w:r>
    </w:p>
    <w:p>
      <w:pPr>
        <w:spacing w:after="0"/>
        <w:ind w:left="0"/>
        <w:jc w:val="both"/>
      </w:pPr>
      <w:r>
        <w:rPr>
          <w:rFonts w:ascii="Times New Roman"/>
          <w:b w:val="false"/>
          <w:i w:val="false"/>
          <w:color w:val="000000"/>
          <w:sz w:val="28"/>
        </w:rPr>
        <w:t>
      2 Графа В заполняется в соответствии с Межгосударственным классификатором единиц измерения и счета, размещенным в разделе "Для респондентов"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3 2-баған есепті жылдың бірінші тоқсанының есебінде ғана толтырылады</w:t>
      </w:r>
    </w:p>
    <w:p>
      <w:pPr>
        <w:spacing w:after="0"/>
        <w:ind w:left="0"/>
        <w:jc w:val="both"/>
      </w:pPr>
      <w:r>
        <w:rPr>
          <w:rFonts w:ascii="Times New Roman"/>
          <w:b w:val="false"/>
          <w:i w:val="false"/>
          <w:color w:val="000000"/>
          <w:sz w:val="28"/>
        </w:rPr>
        <w:t>
      3 Графа 2 заполняется только в отчете за первый квартал отчетного года</w:t>
      </w:r>
    </w:p>
    <w:p>
      <w:pPr>
        <w:spacing w:after="0"/>
        <w:ind w:left="0"/>
        <w:jc w:val="both"/>
      </w:pPr>
      <w:r>
        <w:rPr>
          <w:rFonts w:ascii="Times New Roman"/>
          <w:b w:val="false"/>
          <w:i w:val="false"/>
          <w:color w:val="000000"/>
          <w:sz w:val="28"/>
        </w:rPr>
        <w:t>
      4 3-баған баға өзгергенде міндетті түрде Бюроның интернет-ресурсында орналастырылған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4 Графа 3 заполняется в обязательном порядке при изменении цены в соответствии со Справочником причин изменения цены, размещенным на интернет-ресурсе Бюро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уақытты көрсетіңіз, сағатпен (қажеттісін қоршаңыз)</w:t>
            </w:r>
          </w:p>
          <w:p>
            <w:pPr>
              <w:spacing w:after="20"/>
              <w:ind w:left="20"/>
              <w:jc w:val="both"/>
            </w:pPr>
            <w:r>
              <w:rPr>
                <w:rFonts w:ascii="Times New Roman"/>
                <w:b w:val="false"/>
                <w:i w:val="false"/>
                <w:color w:val="000000"/>
                <w:sz w:val="20"/>
              </w:rPr>
              <w:t>
Укажите время, затраченное на заполнение статистической формы, в часах (нужное обвести)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(респонденттің)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 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(респонденттің)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 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 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w:t>
            </w:r>
          </w:p>
          <w:p>
            <w:pPr>
              <w:spacing w:after="20"/>
              <w:ind w:left="20"/>
              <w:jc w:val="both"/>
            </w:pPr>
            <w:r>
              <w:rPr>
                <w:rFonts w:ascii="Times New Roman"/>
                <w:b w:val="false"/>
                <w:i w:val="false"/>
                <w:color w:val="000000"/>
                <w:sz w:val="20"/>
              </w:rPr>
              <w:t>
мобильный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немесе оның міндетін атқарушы тұлға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 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міндетін атқарушы тұлға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 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42-қосымша</w:t>
            </w:r>
          </w:p>
        </w:tc>
      </w:tr>
    </w:tbl>
    <w:bookmarkStart w:name="z331" w:id="246"/>
    <w:p>
      <w:pPr>
        <w:spacing w:after="0"/>
        <w:ind w:left="0"/>
        <w:jc w:val="left"/>
      </w:pPr>
      <w:r>
        <w:rPr>
          <w:rFonts w:ascii="Times New Roman"/>
          <w:b/>
          <w:i w:val="false"/>
          <w:color w:val="000000"/>
        </w:rPr>
        <w:t xml:space="preserve"> "Өндірушілердің көрсетілетін қызметтерге бағалары туралы есеп" (индексі 1-Ц (көрсетілетін қызметтер), кезеңділігі тоқсандық) жалпымемлекеттік статистикалық байқаудың статистикалық нысанын толтыру жөніндегі нұсқаулық</w:t>
      </w:r>
    </w:p>
    <w:bookmarkEnd w:id="246"/>
    <w:p>
      <w:pPr>
        <w:spacing w:after="0"/>
        <w:ind w:left="0"/>
        <w:jc w:val="both"/>
      </w:pPr>
      <w:r>
        <w:rPr>
          <w:rFonts w:ascii="Times New Roman"/>
          <w:b w:val="false"/>
          <w:i w:val="false"/>
          <w:color w:val="ff0000"/>
          <w:sz w:val="28"/>
        </w:rPr>
        <w:t xml:space="preserve">
      Ескерту. 42-қосымша жаңа редакцияда - ҚР Стратегиялық жоспарлау және реформалар агенттігі Ұлттық статистика бюросы Басшысының м.а. 18.01.2022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2" w:id="247"/>
    <w:p>
      <w:pPr>
        <w:spacing w:after="0"/>
        <w:ind w:left="0"/>
        <w:jc w:val="both"/>
      </w:pPr>
      <w:r>
        <w:rPr>
          <w:rFonts w:ascii="Times New Roman"/>
          <w:b w:val="false"/>
          <w:i w:val="false"/>
          <w:color w:val="000000"/>
          <w:sz w:val="28"/>
        </w:rPr>
        <w:t xml:space="preserve">
      1. Осы "Өндірушілердің көрсетілетін қызметтерге бағалары туралы есеп" (индексі 1-Ц (көрсетілетін қызметтер), кезеңділігі тоқсандық) жалпымемлекеттік статистикалық байқаудың статистикалық нысанын толтыру жөніндегі нұсқаулық "Мемлекеттік статистика туралы" (бұдан әрі – Нұсқаулық)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(бұдан әрі – Заң) сәйкес әзірленді және "Өндірушілердің көрсетілетін қызметтерге бағалары туралы есеп" (индексі 1-Ц (көрсетілетін қызметтер), кезеңділігі тоқсандық) статистикалық нысанын (бұдан әрі – статистикалық нысан) толтыруды нақтылайды.</w:t>
      </w:r>
    </w:p>
    <w:bookmarkEnd w:id="247"/>
    <w:bookmarkStart w:name="z398" w:id="248"/>
    <w:p>
      <w:pPr>
        <w:spacing w:after="0"/>
        <w:ind w:left="0"/>
        <w:jc w:val="both"/>
      </w:pPr>
      <w:r>
        <w:rPr>
          <w:rFonts w:ascii="Times New Roman"/>
          <w:b w:val="false"/>
          <w:i w:val="false"/>
          <w:color w:val="000000"/>
          <w:sz w:val="28"/>
        </w:rPr>
        <w:t xml:space="preserve">
      2. Осы Нұсқаулықта Заңда айқындалған мәндердегі ұғымдар, сондай-ақ мынандай анықтамалар пайдаланылады: </w:t>
      </w:r>
    </w:p>
    <w:bookmarkEnd w:id="248"/>
    <w:p>
      <w:pPr>
        <w:spacing w:after="0"/>
        <w:ind w:left="0"/>
        <w:jc w:val="both"/>
      </w:pPr>
      <w:r>
        <w:rPr>
          <w:rFonts w:ascii="Times New Roman"/>
          <w:b w:val="false"/>
          <w:i w:val="false"/>
          <w:color w:val="000000"/>
          <w:sz w:val="28"/>
        </w:rPr>
        <w:t>
      1) өкіл көрсетілетін қызмет – көрсетілетін қызметтердің сапасына және негізгі қасиеттеріне әсер етпейтін, бір-бірінен болмашы өзгешеліктерімен ерекшеленетін және өзінің тұтынушылық мақсаты жағынан біркелкі, белгілі бір көрсетілетін қызмет түрлерінің топтағы жиынтығы;</w:t>
      </w:r>
    </w:p>
    <w:p>
      <w:pPr>
        <w:spacing w:after="0"/>
        <w:ind w:left="0"/>
        <w:jc w:val="both"/>
      </w:pPr>
      <w:r>
        <w:rPr>
          <w:rFonts w:ascii="Times New Roman"/>
          <w:b w:val="false"/>
          <w:i w:val="false"/>
          <w:color w:val="000000"/>
          <w:sz w:val="28"/>
        </w:rPr>
        <w:t>
      2) ерекшелік – бағаны тіркеу үшін іріктеліп алынған көрсетілетін қызметтің жекелеген түрін сәйкестендіру үшін пайдаланылатын сипаттау немесе сипаттамалар тізбесі.</w:t>
      </w:r>
    </w:p>
    <w:bookmarkStart w:name="z399" w:id="249"/>
    <w:p>
      <w:pPr>
        <w:spacing w:after="0"/>
        <w:ind w:left="0"/>
        <w:jc w:val="both"/>
      </w:pPr>
      <w:r>
        <w:rPr>
          <w:rFonts w:ascii="Times New Roman"/>
          <w:b w:val="false"/>
          <w:i w:val="false"/>
          <w:color w:val="000000"/>
          <w:sz w:val="28"/>
        </w:rPr>
        <w:t>
      3. Статистикалық нысанды Экономикалық қызмет түрлерінің жалпы жіктеуішінің (бұдан әрі - ЭҚЖЖ) төменде келтірілген кодтарына сәйкес қызмет көрсету саласындағы негізгі немесе қосалқы қызмет түрі бар заңды тұлғалар және (немесе) олардың құрылымдық және оқшауланған бөлімшелері ұсынады:</w:t>
      </w:r>
    </w:p>
    <w:bookmarkEnd w:id="249"/>
    <w:p>
      <w:pPr>
        <w:spacing w:after="0"/>
        <w:ind w:left="0"/>
        <w:jc w:val="both"/>
      </w:pPr>
      <w:r>
        <w:rPr>
          <w:rFonts w:ascii="Times New Roman"/>
          <w:b w:val="false"/>
          <w:i w:val="false"/>
          <w:color w:val="000000"/>
          <w:sz w:val="28"/>
        </w:rPr>
        <w:t>
      1) 52 – жүктерді қоймаға қою және қосалқы көлік қызметі;</w:t>
      </w:r>
    </w:p>
    <w:p>
      <w:pPr>
        <w:spacing w:after="0"/>
        <w:ind w:left="0"/>
        <w:jc w:val="both"/>
      </w:pPr>
      <w:r>
        <w:rPr>
          <w:rFonts w:ascii="Times New Roman"/>
          <w:b w:val="false"/>
          <w:i w:val="false"/>
          <w:color w:val="000000"/>
          <w:sz w:val="28"/>
        </w:rPr>
        <w:t>
      2) 62 – компьютерлік бағдарламалау, консультациялық және басқа ілеспе көрсетілетін қызметтер;</w:t>
      </w:r>
    </w:p>
    <w:p>
      <w:pPr>
        <w:spacing w:after="0"/>
        <w:ind w:left="0"/>
        <w:jc w:val="both"/>
      </w:pPr>
      <w:r>
        <w:rPr>
          <w:rFonts w:ascii="Times New Roman"/>
          <w:b w:val="false"/>
          <w:i w:val="false"/>
          <w:color w:val="000000"/>
          <w:sz w:val="28"/>
        </w:rPr>
        <w:t>
      3) 63 – ақпараттық қызмет көрсету саласындағы қызмет;</w:t>
      </w:r>
    </w:p>
    <w:p>
      <w:pPr>
        <w:spacing w:after="0"/>
        <w:ind w:left="0"/>
        <w:jc w:val="both"/>
      </w:pPr>
      <w:r>
        <w:rPr>
          <w:rFonts w:ascii="Times New Roman"/>
          <w:b w:val="false"/>
          <w:i w:val="false"/>
          <w:color w:val="000000"/>
          <w:sz w:val="28"/>
        </w:rPr>
        <w:t>
      4) 69 – құқық және бухгалтерлік есеп саласындағы қызмет;</w:t>
      </w:r>
    </w:p>
    <w:p>
      <w:pPr>
        <w:spacing w:after="0"/>
        <w:ind w:left="0"/>
        <w:jc w:val="both"/>
      </w:pPr>
      <w:r>
        <w:rPr>
          <w:rFonts w:ascii="Times New Roman"/>
          <w:b w:val="false"/>
          <w:i w:val="false"/>
          <w:color w:val="000000"/>
          <w:sz w:val="28"/>
        </w:rPr>
        <w:t>
      5) 70 – бас компаниялардың қызметі; басқару мәселелері бойынша консультация беру;</w:t>
      </w:r>
    </w:p>
    <w:p>
      <w:pPr>
        <w:spacing w:after="0"/>
        <w:ind w:left="0"/>
        <w:jc w:val="both"/>
      </w:pPr>
      <w:r>
        <w:rPr>
          <w:rFonts w:ascii="Times New Roman"/>
          <w:b w:val="false"/>
          <w:i w:val="false"/>
          <w:color w:val="000000"/>
          <w:sz w:val="28"/>
        </w:rPr>
        <w:t>
      6) 71 – сәулет, инженерлік ізденістер, техникалық сынақтар мен талдау;</w:t>
      </w:r>
    </w:p>
    <w:p>
      <w:pPr>
        <w:spacing w:after="0"/>
        <w:ind w:left="0"/>
        <w:jc w:val="both"/>
      </w:pPr>
      <w:r>
        <w:rPr>
          <w:rFonts w:ascii="Times New Roman"/>
          <w:b w:val="false"/>
          <w:i w:val="false"/>
          <w:color w:val="000000"/>
          <w:sz w:val="28"/>
        </w:rPr>
        <w:t>
      7) 73 – жарнама қызметі және нарық конъюнктурасын зерттеу;</w:t>
      </w:r>
    </w:p>
    <w:p>
      <w:pPr>
        <w:spacing w:after="0"/>
        <w:ind w:left="0"/>
        <w:jc w:val="both"/>
      </w:pPr>
      <w:r>
        <w:rPr>
          <w:rFonts w:ascii="Times New Roman"/>
          <w:b w:val="false"/>
          <w:i w:val="false"/>
          <w:color w:val="000000"/>
          <w:sz w:val="28"/>
        </w:rPr>
        <w:t>
      8) 74 – өзге де кәсіби, ғылыми және техникалық қызмет;</w:t>
      </w:r>
    </w:p>
    <w:p>
      <w:pPr>
        <w:spacing w:after="0"/>
        <w:ind w:left="0"/>
        <w:jc w:val="both"/>
      </w:pPr>
      <w:r>
        <w:rPr>
          <w:rFonts w:ascii="Times New Roman"/>
          <w:b w:val="false"/>
          <w:i w:val="false"/>
          <w:color w:val="000000"/>
          <w:sz w:val="28"/>
        </w:rPr>
        <w:t>
      9) 77 – жалдау, прокат және лизинг;</w:t>
      </w:r>
    </w:p>
    <w:p>
      <w:pPr>
        <w:spacing w:after="0"/>
        <w:ind w:left="0"/>
        <w:jc w:val="both"/>
      </w:pPr>
      <w:r>
        <w:rPr>
          <w:rFonts w:ascii="Times New Roman"/>
          <w:b w:val="false"/>
          <w:i w:val="false"/>
          <w:color w:val="000000"/>
          <w:sz w:val="28"/>
        </w:rPr>
        <w:t>
      10) 80 – қауіпсіздікті қамтамасыз ету және тергеу жүргізу бойынша қызмет;</w:t>
      </w:r>
    </w:p>
    <w:p>
      <w:pPr>
        <w:spacing w:after="0"/>
        <w:ind w:left="0"/>
        <w:jc w:val="both"/>
      </w:pPr>
      <w:r>
        <w:rPr>
          <w:rFonts w:ascii="Times New Roman"/>
          <w:b w:val="false"/>
          <w:i w:val="false"/>
          <w:color w:val="000000"/>
          <w:sz w:val="28"/>
        </w:rPr>
        <w:t>
      11) 81 – ғимараттарға қызмет көрсету және аумақтарды абаттандыру бойынша қызмет;</w:t>
      </w:r>
    </w:p>
    <w:p>
      <w:pPr>
        <w:spacing w:after="0"/>
        <w:ind w:left="0"/>
        <w:jc w:val="both"/>
      </w:pPr>
      <w:r>
        <w:rPr>
          <w:rFonts w:ascii="Times New Roman"/>
          <w:b w:val="false"/>
          <w:i w:val="false"/>
          <w:color w:val="000000"/>
          <w:sz w:val="28"/>
        </w:rPr>
        <w:t>
      12) 82 – коммерциялық қызметті қолдауға бағытталған офистік әкімшілік және қосалқы қызмет көрсету саласындағы қызмет.</w:t>
      </w:r>
    </w:p>
    <w:bookmarkStart w:name="z400" w:id="250"/>
    <w:p>
      <w:pPr>
        <w:spacing w:after="0"/>
        <w:ind w:left="0"/>
        <w:jc w:val="both"/>
      </w:pPr>
      <w:r>
        <w:rPr>
          <w:rFonts w:ascii="Times New Roman"/>
          <w:b w:val="false"/>
          <w:i w:val="false"/>
          <w:color w:val="000000"/>
          <w:sz w:val="28"/>
        </w:rPr>
        <w:t>
      4. Бағаларды байқау кәсіпорынның айналымында ең үлкен үлесті алатын және жыл бойы өзгермейтін сипаттамалары бар көрсетілетін қызмет түрлерінің нақты өкіл көрсетілетін қызметтері бойынша жүргізіледі.</w:t>
      </w:r>
    </w:p>
    <w:bookmarkEnd w:id="250"/>
    <w:bookmarkStart w:name="z401" w:id="251"/>
    <w:p>
      <w:pPr>
        <w:spacing w:after="0"/>
        <w:ind w:left="0"/>
        <w:jc w:val="both"/>
      </w:pPr>
      <w:r>
        <w:rPr>
          <w:rFonts w:ascii="Times New Roman"/>
          <w:b w:val="false"/>
          <w:i w:val="false"/>
          <w:color w:val="000000"/>
          <w:sz w:val="28"/>
        </w:rPr>
        <w:t xml:space="preserve">
      5. Көрсетілетін қызметтің бір түрі бойынша (А, Б бағандары) байқау үшін Д бағанына жеке жолдар бойынша жазылатын, олардың ерекшеліктеріне (сипаттамаларына) байланысты бір немесе бірнеше өкіл қызмет іріктеледі. </w:t>
      </w:r>
    </w:p>
    <w:bookmarkEnd w:id="251"/>
    <w:bookmarkStart w:name="z402" w:id="252"/>
    <w:p>
      <w:pPr>
        <w:spacing w:after="0"/>
        <w:ind w:left="0"/>
        <w:jc w:val="both"/>
      </w:pPr>
      <w:r>
        <w:rPr>
          <w:rFonts w:ascii="Times New Roman"/>
          <w:b w:val="false"/>
          <w:i w:val="false"/>
          <w:color w:val="000000"/>
          <w:sz w:val="28"/>
        </w:rPr>
        <w:t>
      6. В бағанында іріктелген өкіл көрсетілетін қызметтің өлшем бірлігі, Г бағанында – реттік нөмірі көрсетіледі, ал Д бағанында оның сипаттамасы жазылады.</w:t>
      </w:r>
    </w:p>
    <w:bookmarkEnd w:id="252"/>
    <w:bookmarkStart w:name="z403" w:id="253"/>
    <w:p>
      <w:pPr>
        <w:spacing w:after="0"/>
        <w:ind w:left="0"/>
        <w:jc w:val="both"/>
      </w:pPr>
      <w:r>
        <w:rPr>
          <w:rFonts w:ascii="Times New Roman"/>
          <w:b w:val="false"/>
          <w:i w:val="false"/>
          <w:color w:val="000000"/>
          <w:sz w:val="28"/>
        </w:rPr>
        <w:t>
      7. В бағаны Қазақстан Республикасының Стратегиялық жоспарлау және реформалар агенттігі Ұлттық статистика бюросының интернет-ресурсында (бұдан әрі – Бюроның интернет-ресурсы) орналастырылған немесе респонденттерге аумақтық статистика бөлімшелері ұсынатын Өлшем бірліктер мен шоттың мемлекетаралық жіктеуішіне сәйкес толтырылады.</w:t>
      </w:r>
    </w:p>
    <w:bookmarkEnd w:id="253"/>
    <w:bookmarkStart w:name="z404" w:id="254"/>
    <w:p>
      <w:pPr>
        <w:spacing w:after="0"/>
        <w:ind w:left="0"/>
        <w:jc w:val="both"/>
      </w:pPr>
      <w:r>
        <w:rPr>
          <w:rFonts w:ascii="Times New Roman"/>
          <w:b w:val="false"/>
          <w:i w:val="false"/>
          <w:color w:val="000000"/>
          <w:sz w:val="28"/>
        </w:rPr>
        <w:t xml:space="preserve">
      8. "Сипаттама" Д бағанына өкіл көрсетілетін қызмет бағасын айқындайтын сипаттамалардың баяндалуы міндетті түрде енгізіледі. </w:t>
      </w:r>
    </w:p>
    <w:bookmarkEnd w:id="254"/>
    <w:p>
      <w:pPr>
        <w:spacing w:after="0"/>
        <w:ind w:left="0"/>
        <w:jc w:val="both"/>
      </w:pPr>
      <w:r>
        <w:rPr>
          <w:rFonts w:ascii="Times New Roman"/>
          <w:b w:val="false"/>
          <w:i w:val="false"/>
          <w:color w:val="000000"/>
          <w:sz w:val="28"/>
        </w:rPr>
        <w:t>
      Өкіл көрсетілетін қызмет келесі есепті кезеңде бағаны тіркеу кезінде көрсетілетін қызметтің орындалу сапасының салыстырмалылығы қамтамасыз етілетіндей болып сипатталады.</w:t>
      </w:r>
    </w:p>
    <w:p>
      <w:pPr>
        <w:spacing w:after="0"/>
        <w:ind w:left="0"/>
        <w:jc w:val="both"/>
      </w:pPr>
      <w:r>
        <w:rPr>
          <w:rFonts w:ascii="Times New Roman"/>
          <w:b w:val="false"/>
          <w:i w:val="false"/>
          <w:color w:val="000000"/>
          <w:sz w:val="28"/>
        </w:rPr>
        <w:t>
      Іріктеліп алынған өкіл көрсетілетін қызметтер, олардың сипаттамалары және нөмірленуі есепті жыл ішінде өзгеріссіз қалады.</w:t>
      </w:r>
    </w:p>
    <w:bookmarkStart w:name="z405" w:id="255"/>
    <w:p>
      <w:pPr>
        <w:spacing w:after="0"/>
        <w:ind w:left="0"/>
        <w:jc w:val="both"/>
      </w:pPr>
      <w:r>
        <w:rPr>
          <w:rFonts w:ascii="Times New Roman"/>
          <w:b w:val="false"/>
          <w:i w:val="false"/>
          <w:color w:val="000000"/>
          <w:sz w:val="28"/>
        </w:rPr>
        <w:t>
      9. Сипаттама баға деңгейіне әсер ететіндей елеулі өзгерген кезде, өкіл көрсетілетін қызмет "жаңа" ретінде есепке алынады. Бұдан бұрын бағалық байқауға іріктеліп алынбаған, бірақ заңды тұлғалар көрсететін немесе оны өндіру енді басталған өкіл көрсетілетін қызмет "жаңа" деп аталады. "Жаңа" өкіл көрсетілетін қызмет бойынша сипаттама көрсетіледі және оған соңғыдан кейінгі келесі реттік нөмір беріледі.</w:t>
      </w:r>
    </w:p>
    <w:bookmarkEnd w:id="255"/>
    <w:bookmarkStart w:name="z406" w:id="256"/>
    <w:p>
      <w:pPr>
        <w:spacing w:after="0"/>
        <w:ind w:left="0"/>
        <w:jc w:val="both"/>
      </w:pPr>
      <w:r>
        <w:rPr>
          <w:rFonts w:ascii="Times New Roman"/>
          <w:b w:val="false"/>
          <w:i w:val="false"/>
          <w:color w:val="000000"/>
          <w:sz w:val="28"/>
        </w:rPr>
        <w:t>
      10. 1-бағанда тұтынушымен есепті тоқсанда жасалған немесе қолданылуы жалғасып жатқан нақты шартқа сәйкес В және Д бағандарында көрсетілген тиісті сипаттама мен өлшем бірлігі үшін өкіл көрсетілетін қызмет бойынша баға көрсетіледі.</w:t>
      </w:r>
    </w:p>
    <w:bookmarkEnd w:id="256"/>
    <w:p>
      <w:pPr>
        <w:spacing w:after="0"/>
        <w:ind w:left="0"/>
        <w:jc w:val="both"/>
      </w:pPr>
      <w:r>
        <w:rPr>
          <w:rFonts w:ascii="Times New Roman"/>
          <w:b w:val="false"/>
          <w:i w:val="false"/>
          <w:color w:val="000000"/>
          <w:sz w:val="28"/>
        </w:rPr>
        <w:t>
      2-баған есепті жылдың 1-тоқсанында ғана толтырылады. Онда өткен жылы соңғы көрсетілген қызметтің бағасы қойылады.</w:t>
      </w:r>
    </w:p>
    <w:p>
      <w:pPr>
        <w:spacing w:after="0"/>
        <w:ind w:left="0"/>
        <w:jc w:val="both"/>
      </w:pPr>
      <w:r>
        <w:rPr>
          <w:rFonts w:ascii="Times New Roman"/>
          <w:b w:val="false"/>
          <w:i w:val="false"/>
          <w:color w:val="000000"/>
          <w:sz w:val="28"/>
        </w:rPr>
        <w:t>
      Есепті жылдың 1-тоқсанында:</w:t>
      </w:r>
    </w:p>
    <w:p>
      <w:pPr>
        <w:spacing w:after="0"/>
        <w:ind w:left="0"/>
        <w:jc w:val="both"/>
      </w:pPr>
      <w:r>
        <w:rPr>
          <w:rFonts w:ascii="Times New Roman"/>
          <w:b w:val="false"/>
          <w:i w:val="false"/>
          <w:color w:val="000000"/>
          <w:sz w:val="28"/>
        </w:rPr>
        <w:t>
      1) 1, 2-бағандарын толтыру міндетті;</w:t>
      </w:r>
    </w:p>
    <w:p>
      <w:pPr>
        <w:spacing w:after="0"/>
        <w:ind w:left="0"/>
        <w:jc w:val="both"/>
      </w:pPr>
      <w:r>
        <w:rPr>
          <w:rFonts w:ascii="Times New Roman"/>
          <w:b w:val="false"/>
          <w:i w:val="false"/>
          <w:color w:val="000000"/>
          <w:sz w:val="28"/>
        </w:rPr>
        <w:t>
      2) көрсетілген қызмет болмаған жағдайда 1-бағанда өткен жылы соңғы көрсетілген қызметтің бағасы көрсетіледі.</w:t>
      </w:r>
    </w:p>
    <w:bookmarkStart w:name="z407" w:id="257"/>
    <w:p>
      <w:pPr>
        <w:spacing w:after="0"/>
        <w:ind w:left="0"/>
        <w:jc w:val="both"/>
      </w:pPr>
      <w:r>
        <w:rPr>
          <w:rFonts w:ascii="Times New Roman"/>
          <w:b w:val="false"/>
          <w:i w:val="false"/>
          <w:color w:val="000000"/>
          <w:sz w:val="28"/>
        </w:rPr>
        <w:t>
      11. Баға қосылған құн салығын есепке алусыз теңгемен, бүтін сандармен көрсетіледі.</w:t>
      </w:r>
    </w:p>
    <w:bookmarkEnd w:id="257"/>
    <w:bookmarkStart w:name="z408" w:id="258"/>
    <w:p>
      <w:pPr>
        <w:spacing w:after="0"/>
        <w:ind w:left="0"/>
        <w:jc w:val="both"/>
      </w:pPr>
      <w:r>
        <w:rPr>
          <w:rFonts w:ascii="Times New Roman"/>
          <w:b w:val="false"/>
          <w:i w:val="false"/>
          <w:color w:val="000000"/>
          <w:sz w:val="28"/>
        </w:rPr>
        <w:t>
      12. 3-баған баға өзгерген кезде Бюроның интернет-ресурсында орналастырылған немесе респонденттерге аумақтық статистика бөлімшелері ұсынатын Баға өзгерісінің себептері анықтамалығына сәйкес толтырылады.</w:t>
      </w:r>
    </w:p>
    <w:bookmarkEnd w:id="258"/>
    <w:p>
      <w:pPr>
        <w:spacing w:after="0"/>
        <w:ind w:left="0"/>
        <w:jc w:val="both"/>
      </w:pPr>
      <w:r>
        <w:rPr>
          <w:rFonts w:ascii="Times New Roman"/>
          <w:b w:val="false"/>
          <w:i w:val="false"/>
          <w:color w:val="000000"/>
          <w:sz w:val="28"/>
        </w:rPr>
        <w:t>
      Әрбір өкіл көрсетілетін қызмет бойынша бағаның өзгеру себептерінің біреуін немесе бірнешеуін көрсетуге рұқсат етіледі. "Өзге де себептер" кодын таңдаған кезде Баға өзгерісінің себептері анықтамалығында көрсетілмеген себеп жазылады.</w:t>
      </w:r>
    </w:p>
    <w:bookmarkStart w:name="z409" w:id="259"/>
    <w:p>
      <w:pPr>
        <w:spacing w:after="0"/>
        <w:ind w:left="0"/>
        <w:jc w:val="both"/>
      </w:pPr>
      <w:r>
        <w:rPr>
          <w:rFonts w:ascii="Times New Roman"/>
          <w:b w:val="false"/>
          <w:i w:val="false"/>
          <w:color w:val="000000"/>
          <w:sz w:val="28"/>
        </w:rPr>
        <w:t xml:space="preserve">
      13.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59"/>
    <w:bookmarkStart w:name="z410" w:id="260"/>
    <w:p>
      <w:pPr>
        <w:spacing w:after="0"/>
        <w:ind w:left="0"/>
        <w:jc w:val="both"/>
      </w:pPr>
      <w:r>
        <w:rPr>
          <w:rFonts w:ascii="Times New Roman"/>
          <w:b w:val="false"/>
          <w:i w:val="false"/>
          <w:color w:val="000000"/>
          <w:sz w:val="28"/>
        </w:rPr>
        <w:t>
      14. Осы статистикалық нысанды ұсыну электрондық түрде немесе қағаз жеткізгіште жүзеге асырылады. Статистикалық нысанды электрондық түрде толтыру Бюроның интернет-ресурсында (https://cabinet.stat.gov.kz/) орналастырылған "Респонденттің кабинеті" арқылы онлайн режимде жүзеге асырылады.</w:t>
      </w:r>
    </w:p>
    <w:bookmarkEnd w:id="260"/>
    <w:bookmarkStart w:name="z411" w:id="261"/>
    <w:p>
      <w:pPr>
        <w:spacing w:after="0"/>
        <w:ind w:left="0"/>
        <w:jc w:val="both"/>
      </w:pPr>
      <w:r>
        <w:rPr>
          <w:rFonts w:ascii="Times New Roman"/>
          <w:b w:val="false"/>
          <w:i w:val="false"/>
          <w:color w:val="000000"/>
          <w:sz w:val="28"/>
        </w:rPr>
        <w:t>
      15. А, Б бағандары Бюроның интернет-ресурсындағы (www.stat.gov.kz) "Респонденттерге" бөлімінде орналастырылған немесе респонденттерге аумақтық статистика бөлімшелері ұсынатын Көрсетілетін қызмет түрлерінің тізбесіне сәйкес толтырылады.</w:t>
      </w:r>
    </w:p>
    <w:bookmarkEnd w:id="261"/>
    <w:bookmarkStart w:name="z412" w:id="262"/>
    <w:p>
      <w:pPr>
        <w:spacing w:after="0"/>
        <w:ind w:left="0"/>
        <w:jc w:val="both"/>
      </w:pPr>
      <w:r>
        <w:rPr>
          <w:rFonts w:ascii="Times New Roman"/>
          <w:b w:val="false"/>
          <w:i w:val="false"/>
          <w:color w:val="000000"/>
          <w:sz w:val="28"/>
        </w:rPr>
        <w:t xml:space="preserve">
      16. Есепті тоқсанда көрсетілетін өкіл қызметтерге бағаның өзгеруі кезінде алғашқы статистикалық деректердің анықтығын растау үшін Заңның 12-бабы </w:t>
      </w:r>
      <w:r>
        <w:rPr>
          <w:rFonts w:ascii="Times New Roman"/>
          <w:b w:val="false"/>
          <w:i w:val="false"/>
          <w:color w:val="000000"/>
          <w:sz w:val="28"/>
        </w:rPr>
        <w:t>17) тармақшасына</w:t>
      </w:r>
      <w:r>
        <w:rPr>
          <w:rFonts w:ascii="Times New Roman"/>
          <w:b w:val="false"/>
          <w:i w:val="false"/>
          <w:color w:val="000000"/>
          <w:sz w:val="28"/>
        </w:rPr>
        <w:t xml:space="preserve"> сәйкес, мемлекеттік статистика органдарының сұрауы бойынша қосымша ақпарат ұсынылады.</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43-қосымша</w:t>
            </w:r>
          </w:p>
        </w:tc>
      </w:tr>
    </w:tbl>
    <w:p>
      <w:pPr>
        <w:spacing w:after="0"/>
        <w:ind w:left="0"/>
        <w:jc w:val="both"/>
      </w:pPr>
      <w:r>
        <w:rPr>
          <w:rFonts w:ascii="Times New Roman"/>
          <w:b w:val="false"/>
          <w:i w:val="false"/>
          <w:color w:val="ff0000"/>
          <w:sz w:val="28"/>
        </w:rPr>
        <w:t xml:space="preserve">
      Ескерту. 43-қосымша жаңа редакцияда – ҚР Стратегиялық жоспарлау және реформалар агенттігі Ұлттық статистика бюросы Басшысының 19.07.2023 </w:t>
      </w:r>
      <w:r>
        <w:rPr>
          <w:rFonts w:ascii="Times New Roman"/>
          <w:b w:val="false"/>
          <w:i w:val="false"/>
          <w:color w:val="ff0000"/>
          <w:sz w:val="28"/>
        </w:rPr>
        <w:t>№ 9</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43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28 января 2020 года</w:t>
            </w:r>
          </w:p>
          <w:p>
            <w:pPr>
              <w:spacing w:after="20"/>
              <w:ind w:left="20"/>
              <w:jc w:val="both"/>
            </w:pPr>
            <w:r>
              <w:rPr>
                <w:rFonts w:ascii="Times New Roman"/>
                <w:b w:val="false"/>
                <w:i w:val="false"/>
                <w:color w:val="000000"/>
                <w:sz w:val="20"/>
              </w:rPr>
              <w:t>
№ 10</w:t>
            </w:r>
          </w:p>
        </w:tc>
      </w:tr>
      <w:tr>
        <w:trPr>
          <w:trHeight w:val="30" w:hRule="atLeast"/>
        </w:trPr>
        <w:tc>
          <w:tcPr>
            <w:tcW w:w="0" w:type="auto"/>
            <w:vMerge/>
            <w:tcBorders>
              <w:top w:val="nil"/>
            </w:tcBorders>
          </w:tc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тауарлары мен көрсетілетін қызметтерге бағаларды тіркеуге арналған деректерді енгізудің электрондық нысаны</w:t>
            </w:r>
          </w:p>
          <w:p>
            <w:pPr>
              <w:spacing w:after="20"/>
              <w:ind w:left="20"/>
              <w:jc w:val="both"/>
            </w:pPr>
            <w:r>
              <w:rPr>
                <w:rFonts w:ascii="Times New Roman"/>
                <w:b w:val="false"/>
                <w:i w:val="false"/>
                <w:color w:val="000000"/>
                <w:sz w:val="20"/>
              </w:rPr>
              <w:t>
Электронная форма ввода данных для регистрации цен на потребительские товары и услуги</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Ц-101э</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p>
            <w:pPr>
              <w:spacing w:after="20"/>
              <w:ind w:left="20"/>
              <w:jc w:val="both"/>
            </w:pPr>
            <w:r>
              <w:rPr>
                <w:rFonts w:ascii="Times New Roman"/>
                <w:b w:val="false"/>
                <w:i w:val="false"/>
                <w:color w:val="000000"/>
                <w:sz w:val="20"/>
              </w:rPr>
              <w:t>
ежедневная</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270000" cy="482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Базалық объектілер (тізімнен таңдау)</w:t>
      </w:r>
    </w:p>
    <w:p>
      <w:pPr>
        <w:spacing w:after="0"/>
        <w:ind w:left="0"/>
        <w:jc w:val="both"/>
      </w:pPr>
      <w:r>
        <w:rPr>
          <w:rFonts w:ascii="Times New Roman"/>
          <w:b w:val="false"/>
          <w:i w:val="false"/>
          <w:color w:val="000000"/>
          <w:sz w:val="28"/>
        </w:rPr>
        <w:t>
      Базовые объекты (выбор из списка)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Атауы</w:t>
            </w:r>
          </w:p>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Мекенжайы</w:t>
            </w:r>
          </w:p>
          <w:p>
            <w:pPr>
              <w:spacing w:after="20"/>
              <w:ind w:left="20"/>
              <w:jc w:val="both"/>
            </w:pPr>
            <w:r>
              <w:rPr>
                <w:rFonts w:ascii="Times New Roman"/>
                <w:b w:val="false"/>
                <w:i w:val="false"/>
                <w:color w:val="000000"/>
                <w:sz w:val="20"/>
              </w:rPr>
              <w:t>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Тіркелген өкіл-тауарлар (қызметтер) саны</w:t>
            </w:r>
          </w:p>
          <w:p>
            <w:pPr>
              <w:spacing w:after="20"/>
              <w:ind w:left="20"/>
              <w:jc w:val="both"/>
            </w:pPr>
            <w:r>
              <w:rPr>
                <w:rFonts w:ascii="Times New Roman"/>
                <w:b w:val="false"/>
                <w:i w:val="false"/>
                <w:color w:val="000000"/>
                <w:sz w:val="20"/>
              </w:rPr>
              <w:t>
Количество зарегистрированных товаров (услуг) - представителей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Базалық объектідегі тауар/қызмет (тізімнен таңдау)</w:t>
      </w:r>
    </w:p>
    <w:p>
      <w:pPr>
        <w:spacing w:after="0"/>
        <w:ind w:left="0"/>
        <w:jc w:val="both"/>
      </w:pPr>
      <w:r>
        <w:rPr>
          <w:rFonts w:ascii="Times New Roman"/>
          <w:b w:val="false"/>
          <w:i w:val="false"/>
          <w:color w:val="000000"/>
          <w:sz w:val="28"/>
        </w:rPr>
        <w:t>
      Товар (услуга) в базовом объекте (выбор из списка)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p>
            <w:pPr>
              <w:spacing w:after="20"/>
              <w:ind w:left="20"/>
              <w:jc w:val="both"/>
            </w:pPr>
            <w:r>
              <w:rPr>
                <w:rFonts w:ascii="Times New Roman"/>
                <w:b w:val="false"/>
                <w:i w:val="false"/>
                <w:color w:val="000000"/>
                <w:sz w:val="20"/>
              </w:rPr>
              <w:t>
Предыдущий период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Өкіл тауардың (қызметтің) сипаттамасы (өткен кезең)</w:t>
            </w:r>
          </w:p>
          <w:p>
            <w:pPr>
              <w:spacing w:after="20"/>
              <w:ind w:left="20"/>
              <w:jc w:val="both"/>
            </w:pPr>
            <w:r>
              <w:rPr>
                <w:rFonts w:ascii="Times New Roman"/>
                <w:b w:val="false"/>
                <w:i w:val="false"/>
                <w:color w:val="000000"/>
                <w:sz w:val="20"/>
              </w:rPr>
              <w:t>
Характеристика товара (услуги)- представителя (предыдущий период)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Өлшеп орау (өткен кезең)</w:t>
            </w:r>
          </w:p>
          <w:p>
            <w:pPr>
              <w:spacing w:after="20"/>
              <w:ind w:left="20"/>
              <w:jc w:val="both"/>
            </w:pPr>
            <w:r>
              <w:rPr>
                <w:rFonts w:ascii="Times New Roman"/>
                <w:b w:val="false"/>
                <w:i w:val="false"/>
                <w:color w:val="000000"/>
                <w:sz w:val="20"/>
              </w:rPr>
              <w:t>
Расфасовка (предыдущий период)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Тұтыну тауарлары, ақылы қызметтер мен тұрғын үй бағалары, теңге (өткен кезең)</w:t>
            </w:r>
          </w:p>
          <w:p>
            <w:pPr>
              <w:spacing w:after="20"/>
              <w:ind w:left="20"/>
              <w:jc w:val="both"/>
            </w:pPr>
            <w:r>
              <w:rPr>
                <w:rFonts w:ascii="Times New Roman"/>
                <w:b w:val="false"/>
                <w:i w:val="false"/>
                <w:color w:val="000000"/>
                <w:sz w:val="20"/>
              </w:rPr>
              <w:t>
Цены на потребительские товары, платные услуги и жилье, тенге (предыдущий период)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Штрих-код (сканерлеу)</w:t>
            </w:r>
          </w:p>
          <w:p>
            <w:pPr>
              <w:spacing w:after="20"/>
              <w:ind w:left="20"/>
              <w:jc w:val="both"/>
            </w:pPr>
            <w:r>
              <w:rPr>
                <w:rFonts w:ascii="Times New Roman"/>
                <w:b w:val="false"/>
                <w:i w:val="false"/>
                <w:color w:val="000000"/>
                <w:sz w:val="20"/>
              </w:rPr>
              <w:t>
Штрих-код (сканирование)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Өкіл тауардың (қызметтің) атауы (авто толтырылу)</w:t>
            </w:r>
          </w:p>
          <w:p>
            <w:pPr>
              <w:spacing w:after="20"/>
              <w:ind w:left="20"/>
              <w:jc w:val="both"/>
            </w:pPr>
            <w:r>
              <w:rPr>
                <w:rFonts w:ascii="Times New Roman"/>
                <w:b w:val="false"/>
                <w:i w:val="false"/>
                <w:color w:val="000000"/>
                <w:sz w:val="20"/>
              </w:rPr>
              <w:t>
Наименование товара (услуги)-представителя (автозаполение)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Өкіл тауардың (қызметтің) сипаттамасы</w:t>
            </w:r>
          </w:p>
          <w:p>
            <w:pPr>
              <w:spacing w:after="20"/>
              <w:ind w:left="20"/>
              <w:jc w:val="both"/>
            </w:pPr>
            <w:r>
              <w:rPr>
                <w:rFonts w:ascii="Times New Roman"/>
                <w:b w:val="false"/>
                <w:i w:val="false"/>
                <w:color w:val="000000"/>
                <w:sz w:val="20"/>
              </w:rPr>
              <w:t>
Характеристика товара (услуги)- представителя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Тұтыну тауарлары, ақылы қызметтер мен тұрғын үй бағалары, теңге (көрсетіледі)</w:t>
            </w:r>
          </w:p>
          <w:p>
            <w:pPr>
              <w:spacing w:after="20"/>
              <w:ind w:left="20"/>
              <w:jc w:val="both"/>
            </w:pPr>
            <w:r>
              <w:rPr>
                <w:rFonts w:ascii="Times New Roman"/>
                <w:b w:val="false"/>
                <w:i w:val="false"/>
                <w:color w:val="000000"/>
                <w:sz w:val="20"/>
              </w:rPr>
              <w:t>
Цены на потребительские товары, платные услуги и жилье, тенге (указывается)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Өлшеп орау (көрсетіледі)</w:t>
            </w:r>
          </w:p>
          <w:p>
            <w:pPr>
              <w:spacing w:after="20"/>
              <w:ind w:left="20"/>
              <w:jc w:val="both"/>
            </w:pPr>
            <w:r>
              <w:rPr>
                <w:rFonts w:ascii="Times New Roman"/>
                <w:b w:val="false"/>
                <w:i w:val="false"/>
                <w:color w:val="000000"/>
                <w:sz w:val="20"/>
              </w:rPr>
              <w:t>
Расфасовка (указывается)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Ескертпе (көрсетіледі)</w:t>
            </w:r>
          </w:p>
          <w:p>
            <w:pPr>
              <w:spacing w:after="20"/>
              <w:ind w:left="20"/>
              <w:jc w:val="both"/>
            </w:pPr>
            <w:r>
              <w:rPr>
                <w:rFonts w:ascii="Times New Roman"/>
                <w:b w:val="false"/>
                <w:i w:val="false"/>
                <w:color w:val="000000"/>
                <w:sz w:val="20"/>
              </w:rPr>
              <w:t>
Примечание (указывается)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44-қосымша</w:t>
            </w:r>
          </w:p>
        </w:tc>
      </w:tr>
    </w:tbl>
    <w:bookmarkStart w:name="z350" w:id="263"/>
    <w:p>
      <w:pPr>
        <w:spacing w:after="0"/>
        <w:ind w:left="0"/>
        <w:jc w:val="left"/>
      </w:pPr>
      <w:r>
        <w:rPr>
          <w:rFonts w:ascii="Times New Roman"/>
          <w:b/>
          <w:i w:val="false"/>
          <w:color w:val="000000"/>
        </w:rPr>
        <w:t xml:space="preserve"> "Тұтыну тауарлары мен көрсетілетін қызметтерге бағаларды тіркеуге арналған деректерді енгізудің электрондық нысаны" (индексі Ц-101э, кезеңділігі күн сайынғы) жалпымемлекеттік статистикалық байқаудың статистикалық нысанын толтыру жөніндегі нұсқаулық</w:t>
      </w:r>
    </w:p>
    <w:bookmarkEnd w:id="263"/>
    <w:p>
      <w:pPr>
        <w:spacing w:after="0"/>
        <w:ind w:left="0"/>
        <w:jc w:val="both"/>
      </w:pPr>
      <w:r>
        <w:rPr>
          <w:rFonts w:ascii="Times New Roman"/>
          <w:b w:val="false"/>
          <w:i w:val="false"/>
          <w:color w:val="ff0000"/>
          <w:sz w:val="28"/>
        </w:rPr>
        <w:t xml:space="preserve">
      Ескерту. 44-қосымша жаңа редакцияда – ҚР Стратегиялық жоспарлау және реформалар агенттігі Ұлттық статистика бюросы Басшысының 19.07.2023 </w:t>
      </w:r>
      <w:r>
        <w:rPr>
          <w:rFonts w:ascii="Times New Roman"/>
          <w:b w:val="false"/>
          <w:i w:val="false"/>
          <w:color w:val="ff0000"/>
          <w:sz w:val="28"/>
        </w:rPr>
        <w:t>№ 9</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1. Осы Нұсқаулық "Тұтыну тауарлары мен көрсетілетін қызметтерге бағаларды тіркеуге арналған деректерді енгізудің электрондық нысаны" (индексі Ц-101э, кезеңділігі күн сайынғы)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Статистикалық нысанның бірінші бөлімінде бағаларды тіркеу үшін тізімнен объект таңдалады.</w:t>
      </w:r>
    </w:p>
    <w:p>
      <w:pPr>
        <w:spacing w:after="0"/>
        <w:ind w:left="0"/>
        <w:jc w:val="both"/>
      </w:pPr>
      <w:r>
        <w:rPr>
          <w:rFonts w:ascii="Times New Roman"/>
          <w:b w:val="false"/>
          <w:i w:val="false"/>
          <w:color w:val="000000"/>
          <w:sz w:val="28"/>
        </w:rPr>
        <w:t>
      3. Екінші бөлімде тізімнен зерттелетін базалық объектідегі тауар (көрсетілетін қызмет) таңдалады.</w:t>
      </w:r>
    </w:p>
    <w:p>
      <w:pPr>
        <w:spacing w:after="0"/>
        <w:ind w:left="0"/>
        <w:jc w:val="both"/>
      </w:pPr>
      <w:r>
        <w:rPr>
          <w:rFonts w:ascii="Times New Roman"/>
          <w:b w:val="false"/>
          <w:i w:val="false"/>
          <w:color w:val="000000"/>
          <w:sz w:val="28"/>
        </w:rPr>
        <w:t>
      2.1.1, 2.1.2 және 2.1.3-жолдар деректері өткен кезеңнен жүктеледі.</w:t>
      </w:r>
    </w:p>
    <w:p>
      <w:pPr>
        <w:spacing w:after="0"/>
        <w:ind w:left="0"/>
        <w:jc w:val="both"/>
      </w:pPr>
      <w:r>
        <w:rPr>
          <w:rFonts w:ascii="Times New Roman"/>
          <w:b w:val="false"/>
          <w:i w:val="false"/>
          <w:color w:val="000000"/>
          <w:sz w:val="28"/>
        </w:rPr>
        <w:t>
      2.1.4-жолда өкіл тауардың (көрсетілетін қызметтің) штрих-коды сканерленеді.</w:t>
      </w:r>
    </w:p>
    <w:p>
      <w:pPr>
        <w:spacing w:after="0"/>
        <w:ind w:left="0"/>
        <w:jc w:val="both"/>
      </w:pPr>
      <w:r>
        <w:rPr>
          <w:rFonts w:ascii="Times New Roman"/>
          <w:b w:val="false"/>
          <w:i w:val="false"/>
          <w:color w:val="000000"/>
          <w:sz w:val="28"/>
        </w:rPr>
        <w:t>
      2.1.5 және 2.1.6-жолдар өкіл тауардың (көрсетілетін қызметтің) штрих-кодтары бойынша автоматты түрде толтырылады.</w:t>
      </w:r>
    </w:p>
    <w:p>
      <w:pPr>
        <w:spacing w:after="0"/>
        <w:ind w:left="0"/>
        <w:jc w:val="both"/>
      </w:pPr>
      <w:r>
        <w:rPr>
          <w:rFonts w:ascii="Times New Roman"/>
          <w:b w:val="false"/>
          <w:i w:val="false"/>
          <w:color w:val="000000"/>
          <w:sz w:val="28"/>
        </w:rPr>
        <w:t>
      2.1.7-жолда өкіл тауардың (көрсетілетін қызметтің) бағасы көрсетіледі.</w:t>
      </w:r>
    </w:p>
    <w:p>
      <w:pPr>
        <w:spacing w:after="0"/>
        <w:ind w:left="0"/>
        <w:jc w:val="both"/>
      </w:pPr>
      <w:r>
        <w:rPr>
          <w:rFonts w:ascii="Times New Roman"/>
          <w:b w:val="false"/>
          <w:i w:val="false"/>
          <w:color w:val="000000"/>
          <w:sz w:val="28"/>
        </w:rPr>
        <w:t>
      2.1.8-жолда өкіл тауарды (көрсетілетін қызметті) өлшеп орау көрсетіледі.</w:t>
      </w:r>
    </w:p>
    <w:p>
      <w:pPr>
        <w:spacing w:after="0"/>
        <w:ind w:left="0"/>
        <w:jc w:val="both"/>
      </w:pPr>
      <w:r>
        <w:rPr>
          <w:rFonts w:ascii="Times New Roman"/>
          <w:b w:val="false"/>
          <w:i w:val="false"/>
          <w:color w:val="000000"/>
          <w:sz w:val="28"/>
        </w:rPr>
        <w:t>
      2.1.9-жол қажет болған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45-қосымша</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45 к приказу</w:t>
            </w:r>
          </w:p>
          <w:p>
            <w:pPr>
              <w:spacing w:after="20"/>
              <w:ind w:left="20"/>
              <w:jc w:val="both"/>
            </w:pPr>
            <w:r>
              <w:rPr>
                <w:rFonts w:ascii="Times New Roman"/>
                <w:b w:val="false"/>
                <w:i w:val="false"/>
                <w:color w:val="000000"/>
                <w:sz w:val="20"/>
              </w:rPr>
              <w:t>
Председателя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"__"_______ 20__ года № ___</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Отчет о тарифах на перевозку грузов предприятиями морского транспорта</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(теңіз)</w:t>
            </w:r>
          </w:p>
          <w:p>
            <w:pPr>
              <w:spacing w:after="20"/>
              <w:ind w:left="20"/>
              <w:jc w:val="both"/>
            </w:pPr>
            <w:r>
              <w:rPr>
                <w:rFonts w:ascii="Times New Roman"/>
                <w:b w:val="false"/>
                <w:i w:val="false"/>
                <w:color w:val="000000"/>
                <w:sz w:val="20"/>
              </w:rPr>
              <w:t>
1-тариф (морской)</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ай жыл</w:t>
            </w:r>
          </w:p>
          <w:p>
            <w:pPr>
              <w:spacing w:after="20"/>
              <w:ind w:left="20"/>
              <w:jc w:val="both"/>
            </w:pPr>
            <w:r>
              <w:rPr>
                <w:rFonts w:ascii="Times New Roman"/>
                <w:b w:val="false"/>
                <w:i w:val="false"/>
                <w:color w:val="000000"/>
                <w:sz w:val="20"/>
              </w:rPr>
              <w:t>
отчетный период месяц год</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1303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Экономикалық қызмет түрлерінің жалпы жіктеуішінің 50.2-кодына сәйкес іріктемеге түскен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50.2</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15-күніне (қоса алғанда) дейін</w:t>
            </w:r>
          </w:p>
          <w:p>
            <w:pPr>
              <w:spacing w:after="20"/>
              <w:ind w:left="20"/>
              <w:jc w:val="both"/>
            </w:pPr>
            <w:r>
              <w:rPr>
                <w:rFonts w:ascii="Times New Roman"/>
                <w:b w:val="false"/>
                <w:i w:val="false"/>
                <w:color w:val="000000"/>
                <w:sz w:val="20"/>
              </w:rPr>
              <w:t>
Срок представления - до 15 числа (включительно)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Қосылған құн салығын есепке алусыз бір тонна жүкті тасымалдау тарифін, кемені жалға беру қызметін теңгемен көрсетіңіз</w:t>
      </w:r>
    </w:p>
    <w:p>
      <w:pPr>
        <w:spacing w:after="0"/>
        <w:ind w:left="0"/>
        <w:jc w:val="both"/>
      </w:pPr>
      <w:r>
        <w:rPr>
          <w:rFonts w:ascii="Times New Roman"/>
          <w:b w:val="false"/>
          <w:i w:val="false"/>
          <w:color w:val="000000"/>
          <w:sz w:val="28"/>
        </w:rPr>
        <w:t>
      Укажите тарифы за перевозку 1 тонны груза, услуги аренды судна,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услуги</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p>
            <w:pPr>
              <w:spacing w:after="20"/>
              <w:ind w:left="20"/>
              <w:jc w:val="both"/>
            </w:pPr>
            <w:r>
              <w:rPr>
                <w:rFonts w:ascii="Times New Roman"/>
                <w:b w:val="false"/>
                <w:i w:val="false"/>
                <w:color w:val="000000"/>
                <w:sz w:val="20"/>
              </w:rPr>
              <w:t>
Наименование груза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№п/п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кеменің түрі</w:t>
            </w:r>
          </w:p>
          <w:p>
            <w:pPr>
              <w:spacing w:after="20"/>
              <w:ind w:left="20"/>
              <w:jc w:val="both"/>
            </w:pPr>
            <w:r>
              <w:rPr>
                <w:rFonts w:ascii="Times New Roman"/>
                <w:b w:val="false"/>
                <w:i w:val="false"/>
                <w:color w:val="000000"/>
                <w:sz w:val="20"/>
              </w:rPr>
              <w:t>
Направление, тип судна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p>
          <w:p>
            <w:pPr>
              <w:spacing w:after="20"/>
              <w:ind w:left="20"/>
              <w:jc w:val="both"/>
            </w:pPr>
            <w:r>
              <w:rPr>
                <w:rFonts w:ascii="Times New Roman"/>
                <w:b w:val="false"/>
                <w:i w:val="false"/>
                <w:color w:val="000000"/>
                <w:sz w:val="20"/>
              </w:rPr>
              <w:t>
Тариф отчетного месяца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Тариф предыдущего периода</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А бағаны Қазақстан Республикасы Ұлттық экономика министрлігі Статистика комитетінің www.stat.gov.kz интернет-ресурсындағы "Респонденттерге" бөлімінде (бұдан әрі - интернет-ресурс) орналастырылған немесе респонденттерге аумақтық статистика органдары ұсынатын Теңіз көлігі қызметтерінің іріктемесіне, Б және В бағандары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Графа А заполняется в соответствии с Выборкой услуг морского транспорта, графы Б и В - в соответствии с Перечнем видов грузов, размещенными в разделе "Для респондентов" на интернет-ресурсе Комитета по статистике Министерства национальной экономики Республики Казахстан www.stat.gov.kz (далее - интернет ресурс) или предоставляемыми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2-баған есепті жылдың қаңтарында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2 заполняется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3-баған интернет-ресурсына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Графа 3 заполняется в соответствии со Справочником причин изменения цены, размещенным на интернет- ресурсе или предоставляемым респондентам территориальными органами статистики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46-қосымша</w:t>
            </w:r>
          </w:p>
        </w:tc>
      </w:tr>
    </w:tbl>
    <w:bookmarkStart w:name="z359" w:id="264"/>
    <w:p>
      <w:pPr>
        <w:spacing w:after="0"/>
        <w:ind w:left="0"/>
        <w:jc w:val="left"/>
      </w:pPr>
      <w:r>
        <w:rPr>
          <w:rFonts w:ascii="Times New Roman"/>
          <w:b/>
          <w:i w:val="false"/>
          <w:color w:val="000000"/>
        </w:rPr>
        <w:t xml:space="preserve"> "Теңіз көлігі кәсіпорындарының жүк тасымалдау тарифтері туралы есеп" (индексі 1-тариф (теңіз), кезеңділігі айлық) жалпымемлекеттік статистикалық байқаудың статистикалық нысанын толтыру жөніндегі нұсқаулық</w:t>
      </w:r>
    </w:p>
    <w:bookmarkEnd w:id="264"/>
    <w:bookmarkStart w:name="z360" w:id="265"/>
    <w:p>
      <w:pPr>
        <w:spacing w:after="0"/>
        <w:ind w:left="0"/>
        <w:jc w:val="both"/>
      </w:pPr>
      <w:r>
        <w:rPr>
          <w:rFonts w:ascii="Times New Roman"/>
          <w:b w:val="false"/>
          <w:i w:val="false"/>
          <w:color w:val="000000"/>
          <w:sz w:val="28"/>
        </w:rPr>
        <w:t xml:space="preserve">
      1. Осы "Теңіз көлігі кәсіпорындарының жүк тасымалдау тарифтері туралы есеп" (индексі 1-тариф (теңіз),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"Теңіз көлігі кәсіпорындарының жүк тасымалдау тарифтері туралы есеп" (индексі 1-тариф (теңіз), кезеңділігі айлық) жалпымемлекеттік статистикалық байқаудың статистикалық нысанын (бұдан әрі - статистикалық нысан) толтыруды нақтылайды.</w:t>
      </w:r>
    </w:p>
    <w:bookmarkEnd w:id="265"/>
    <w:bookmarkStart w:name="z361" w:id="266"/>
    <w:p>
      <w:pPr>
        <w:spacing w:after="0"/>
        <w:ind w:left="0"/>
        <w:jc w:val="both"/>
      </w:pPr>
      <w:r>
        <w:rPr>
          <w:rFonts w:ascii="Times New Roman"/>
          <w:b w:val="false"/>
          <w:i w:val="false"/>
          <w:color w:val="000000"/>
          <w:sz w:val="28"/>
        </w:rPr>
        <w:t>
      2. Осы Нұсқаулықта Заңда айқындалған мәндердегі ұғымдар пайдаланылады.</w:t>
      </w:r>
    </w:p>
    <w:bookmarkEnd w:id="266"/>
    <w:bookmarkStart w:name="z362" w:id="267"/>
    <w:p>
      <w:pPr>
        <w:spacing w:after="0"/>
        <w:ind w:left="0"/>
        <w:jc w:val="both"/>
      </w:pPr>
      <w:r>
        <w:rPr>
          <w:rFonts w:ascii="Times New Roman"/>
          <w:b w:val="false"/>
          <w:i w:val="false"/>
          <w:color w:val="000000"/>
          <w:sz w:val="28"/>
        </w:rPr>
        <w:t>
      3. Статистикалық нысанды теңізде және су жиегінде пайдалану үшін құрастырылған кемелермен жүк тасымалдау қызметін көрсететін заңды тұлғалар және (немесе) олардың құрылымдық және оқшауланған бөлімшелері (бұдан әрі - заңды тұлғалар) толтырады.</w:t>
      </w:r>
    </w:p>
    <w:bookmarkEnd w:id="267"/>
    <w:bookmarkStart w:name="z363" w:id="268"/>
    <w:p>
      <w:pPr>
        <w:spacing w:after="0"/>
        <w:ind w:left="0"/>
        <w:jc w:val="both"/>
      </w:pPr>
      <w:r>
        <w:rPr>
          <w:rFonts w:ascii="Times New Roman"/>
          <w:b w:val="false"/>
          <w:i w:val="false"/>
          <w:color w:val="000000"/>
          <w:sz w:val="28"/>
        </w:rPr>
        <w:t>
      4. Бағаларды байқау кәсіпорынның айналымында ең үлкен үлесті алатын және жыл ішінде өзгермейтін сипаттамалары бар көрсетілетін қызмет түрлерінің нақты іріктеліп алынған өкіл көрсетілетін қызметтері бойынша жүргізіледі.</w:t>
      </w:r>
    </w:p>
    <w:bookmarkEnd w:id="268"/>
    <w:bookmarkStart w:name="z364" w:id="269"/>
    <w:p>
      <w:pPr>
        <w:spacing w:after="0"/>
        <w:ind w:left="0"/>
        <w:jc w:val="both"/>
      </w:pPr>
      <w:r>
        <w:rPr>
          <w:rFonts w:ascii="Times New Roman"/>
          <w:b w:val="false"/>
          <w:i w:val="false"/>
          <w:color w:val="000000"/>
          <w:sz w:val="28"/>
        </w:rPr>
        <w:t>
      5. А бағанында Қазақстан Республикасы Ұлттық экономика министрлігі Статистика комитетінің (бұдан әрі - Комитет) (www.stat.gov.kz) интернет-ресурсында орналастырылған немесе респонденттерге аумақтық статистика органдары ұсынатын Теңіз көлігі қызметтерінің іріктемесіне сәйкес көрсетілетін қызметтердің коды көрсетіледі.</w:t>
      </w:r>
    </w:p>
    <w:bookmarkEnd w:id="269"/>
    <w:bookmarkStart w:name="z365" w:id="270"/>
    <w:p>
      <w:pPr>
        <w:spacing w:after="0"/>
        <w:ind w:left="0"/>
        <w:jc w:val="both"/>
      </w:pPr>
      <w:r>
        <w:rPr>
          <w:rFonts w:ascii="Times New Roman"/>
          <w:b w:val="false"/>
          <w:i w:val="false"/>
          <w:color w:val="000000"/>
          <w:sz w:val="28"/>
        </w:rPr>
        <w:t>
      6. Б бағанында жүктің түрі көрсетіледі, ал В бағанында Комитеттің (www.stat.gov.kz) интернет-ресурсындағы "Респонденттерге" - "Статистикалық нысандар" - "Айлық" - "1-тариф (теңіз)" бөлімінде орналастырылған немесе респонденттерге аумақтық статистика органдары ұсынатын Жүк түрлерінің тізбесіне сәйкес коды көрсетіледі.</w:t>
      </w:r>
    </w:p>
    <w:bookmarkEnd w:id="270"/>
    <w:bookmarkStart w:name="z366" w:id="271"/>
    <w:p>
      <w:pPr>
        <w:spacing w:after="0"/>
        <w:ind w:left="0"/>
        <w:jc w:val="both"/>
      </w:pPr>
      <w:r>
        <w:rPr>
          <w:rFonts w:ascii="Times New Roman"/>
          <w:b w:val="false"/>
          <w:i w:val="false"/>
          <w:color w:val="000000"/>
          <w:sz w:val="28"/>
        </w:rPr>
        <w:t>
      7. Д бағанына өкіл көрсетілетін қызметтің бағасын анықтайтын сипаттамалардың сипаттауы енгізіледі:</w:t>
      </w:r>
    </w:p>
    <w:bookmarkEnd w:id="271"/>
    <w:p>
      <w:pPr>
        <w:spacing w:after="0"/>
        <w:ind w:left="0"/>
        <w:jc w:val="both"/>
      </w:pPr>
      <w:r>
        <w:rPr>
          <w:rFonts w:ascii="Times New Roman"/>
          <w:b w:val="false"/>
          <w:i w:val="false"/>
          <w:color w:val="000000"/>
          <w:sz w:val="28"/>
        </w:rPr>
        <w:t>
      1) заңды тұлғалар жүк тасымалдау қызметін көрсетсе, онда әр жүктің түріне есепті жыл бойы өзгеріссіз қалатын тасымалдаудың бағыты және кеменің түрі көрсетіледі.</w:t>
      </w:r>
    </w:p>
    <w:p>
      <w:pPr>
        <w:spacing w:after="0"/>
        <w:ind w:left="0"/>
        <w:jc w:val="both"/>
      </w:pPr>
      <w:r>
        <w:rPr>
          <w:rFonts w:ascii="Times New Roman"/>
          <w:b w:val="false"/>
          <w:i w:val="false"/>
          <w:color w:val="000000"/>
          <w:sz w:val="28"/>
        </w:rPr>
        <w:t>
      2) заңды тұлғалар кемені экипажбен бірге жалға беру қызметін көрсетсе, онда жалға берілген кеменің түрі және өлшем бірлігі (сағатына, күніне, айына) көрсетіледі. Егер тасымалдайтын жүктің түрі белгісіз болса А, Б бағандары толтырылмайды.</w:t>
      </w:r>
    </w:p>
    <w:bookmarkStart w:name="z367" w:id="272"/>
    <w:p>
      <w:pPr>
        <w:spacing w:after="0"/>
        <w:ind w:left="0"/>
        <w:jc w:val="both"/>
      </w:pPr>
      <w:r>
        <w:rPr>
          <w:rFonts w:ascii="Times New Roman"/>
          <w:b w:val="false"/>
          <w:i w:val="false"/>
          <w:color w:val="000000"/>
          <w:sz w:val="28"/>
        </w:rPr>
        <w:t>
      8. Егер байқауға бір жүктің түрі бойынша біреудін көп бағыт іріктелсе, онда олар В бағанында реті бойынша нөмірленеді.</w:t>
      </w:r>
    </w:p>
    <w:bookmarkEnd w:id="272"/>
    <w:bookmarkStart w:name="z368" w:id="273"/>
    <w:p>
      <w:pPr>
        <w:spacing w:after="0"/>
        <w:ind w:left="0"/>
        <w:jc w:val="both"/>
      </w:pPr>
      <w:r>
        <w:rPr>
          <w:rFonts w:ascii="Times New Roman"/>
          <w:b w:val="false"/>
          <w:i w:val="false"/>
          <w:color w:val="000000"/>
          <w:sz w:val="28"/>
        </w:rPr>
        <w:t>
      9. Тарифтер шетел валютасында (Америка Құрама Штаттары долларында және басқа) белгіленген болса, оларды валютаның ресми (нарықтық) бағамы бойынша ұлттық валютаға қайта есептеу айдың 15-ші күніне Қазақстан Республикасының Ұлттық банкі деректері бойынша жүргізіледі.</w:t>
      </w:r>
    </w:p>
    <w:bookmarkEnd w:id="273"/>
    <w:bookmarkStart w:name="z369" w:id="274"/>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74"/>
    <w:bookmarkStart w:name="z370" w:id="275"/>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 түрде жүзеге асырылады. Статистикалық нысанды электронды түрде толтыру Комитеттің интернет-ресурсында (https://cabinet.stat.gov.kz/) орналастырылған "Деректерді он-лайн режимде жинау" ақпараттық жүйесі арқылы жүзеге асырылады.</w:t>
      </w:r>
    </w:p>
    <w:bookmarkEnd w:id="275"/>
    <w:bookmarkStart w:name="z371" w:id="276"/>
    <w:p>
      <w:pPr>
        <w:spacing w:after="0"/>
        <w:ind w:left="0"/>
        <w:jc w:val="both"/>
      </w:pPr>
      <w:r>
        <w:rPr>
          <w:rFonts w:ascii="Times New Roman"/>
          <w:b w:val="false"/>
          <w:i w:val="false"/>
          <w:color w:val="000000"/>
          <w:sz w:val="28"/>
        </w:rPr>
        <w:t>
      12. Арифметикалық-логикалық бақылау:</w:t>
      </w:r>
    </w:p>
    <w:bookmarkEnd w:id="276"/>
    <w:p>
      <w:pPr>
        <w:spacing w:after="0"/>
        <w:ind w:left="0"/>
        <w:jc w:val="both"/>
      </w:pPr>
      <w:r>
        <w:rPr>
          <w:rFonts w:ascii="Times New Roman"/>
          <w:b w:val="false"/>
          <w:i w:val="false"/>
          <w:color w:val="000000"/>
          <w:sz w:val="28"/>
        </w:rPr>
        <w:t>
      1) егер 1 немесе 2-бағандардың бірі толтырылса, Г бағанын толтыру міндетті;</w:t>
      </w:r>
    </w:p>
    <w:p>
      <w:pPr>
        <w:spacing w:after="0"/>
        <w:ind w:left="0"/>
        <w:jc w:val="both"/>
      </w:pPr>
      <w:r>
        <w:rPr>
          <w:rFonts w:ascii="Times New Roman"/>
          <w:b w:val="false"/>
          <w:i w:val="false"/>
          <w:color w:val="000000"/>
          <w:sz w:val="28"/>
        </w:rPr>
        <w:t>
      2) есепті айдың 2-бағаны әр толтырылған жол бойынша өткен айдағы статистикалық нысанның 1-бағанына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47-қосымша</w:t>
            </w:r>
          </w:p>
        </w:tc>
      </w:tr>
    </w:tbl>
    <w:p>
      <w:pPr>
        <w:spacing w:after="0"/>
        <w:ind w:left="0"/>
        <w:jc w:val="both"/>
      </w:pPr>
      <w:r>
        <w:rPr>
          <w:rFonts w:ascii="Times New Roman"/>
          <w:b w:val="false"/>
          <w:i w:val="false"/>
          <w:color w:val="ff0000"/>
          <w:sz w:val="28"/>
        </w:rPr>
        <w:t xml:space="preserve">
      Ескерту. Бұйрық 47-қосымшамен толықтырылды – ҚР Стратегиялық жоспарлау және реформалар агенттігі Ұлттық статистика бюросы Басшысының 19.07.2023 </w:t>
      </w:r>
      <w:r>
        <w:rPr>
          <w:rFonts w:ascii="Times New Roman"/>
          <w:b w:val="false"/>
          <w:i w:val="false"/>
          <w:color w:val="ff0000"/>
          <w:sz w:val="28"/>
        </w:rPr>
        <w:t>№ 9</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47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28 января 2020 года</w:t>
            </w:r>
          </w:p>
          <w:p>
            <w:pPr>
              <w:spacing w:after="20"/>
              <w:ind w:left="20"/>
              <w:jc w:val="both"/>
            </w:pPr>
            <w:r>
              <w:rPr>
                <w:rFonts w:ascii="Times New Roman"/>
                <w:b w:val="false"/>
                <w:i w:val="false"/>
                <w:color w:val="000000"/>
                <w:sz w:val="20"/>
              </w:rPr>
              <w:t>
№ 10</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бағаларын тіркеу үшін деректерді енгізудің электрондық нысаны</w:t>
            </w:r>
          </w:p>
          <w:p>
            <w:pPr>
              <w:spacing w:after="20"/>
              <w:ind w:left="20"/>
              <w:jc w:val="both"/>
            </w:pPr>
            <w:r>
              <w:rPr>
                <w:rFonts w:ascii="Times New Roman"/>
                <w:b w:val="false"/>
                <w:i w:val="false"/>
                <w:color w:val="000000"/>
                <w:sz w:val="20"/>
              </w:rPr>
              <w:t>
Электронная форма ввода данных для регистрации цен на жилье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1-ЦРЖэ</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270000" cy="4826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мерзімі – есепті кезеңнің 20-күніне (қоса алғанда) дейін</w:t>
            </w:r>
          </w:p>
          <w:p>
            <w:pPr>
              <w:spacing w:after="20"/>
              <w:ind w:left="20"/>
              <w:jc w:val="both"/>
            </w:pPr>
            <w:r>
              <w:rPr>
                <w:rFonts w:ascii="Times New Roman"/>
                <w:b w:val="false"/>
                <w:i w:val="false"/>
                <w:color w:val="000000"/>
                <w:sz w:val="20"/>
              </w:rPr>
              <w:t>
Срок наблюдения – до 20 числа (включительно) отчетного периода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Базалық объекті (интернет-сайт)</w:t>
      </w:r>
    </w:p>
    <w:p>
      <w:pPr>
        <w:spacing w:after="0"/>
        <w:ind w:left="0"/>
        <w:jc w:val="both"/>
      </w:pPr>
      <w:r>
        <w:rPr>
          <w:rFonts w:ascii="Times New Roman"/>
          <w:b w:val="false"/>
          <w:i w:val="false"/>
          <w:color w:val="000000"/>
          <w:sz w:val="28"/>
        </w:rPr>
        <w:t>
      Базовый объект (интернет-сайт) 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Пәтерлерді/үйлерді қайта сату және жалға беру</w:t>
      </w:r>
    </w:p>
    <w:p>
      <w:pPr>
        <w:spacing w:after="0"/>
        <w:ind w:left="0"/>
        <w:jc w:val="both"/>
      </w:pPr>
      <w:r>
        <w:rPr>
          <w:rFonts w:ascii="Times New Roman"/>
          <w:b w:val="false"/>
          <w:i w:val="false"/>
          <w:color w:val="000000"/>
          <w:sz w:val="28"/>
        </w:rPr>
        <w:t xml:space="preserve">
       Перепродажа и аренда квартир/домов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p>
            <w:pPr>
              <w:spacing w:after="20"/>
              <w:ind w:left="20"/>
              <w:jc w:val="both"/>
            </w:pPr>
            <w:r>
              <w:rPr>
                <w:rFonts w:ascii="Times New Roman"/>
                <w:b w:val="false"/>
                <w:i w:val="false"/>
                <w:color w:val="000000"/>
                <w:sz w:val="20"/>
              </w:rPr>
              <w:t>
Характеристика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p>
            <w:pPr>
              <w:spacing w:after="20"/>
              <w:ind w:left="20"/>
              <w:jc w:val="both"/>
            </w:pPr>
            <w:r>
              <w:rPr>
                <w:rFonts w:ascii="Times New Roman"/>
                <w:b w:val="false"/>
                <w:i w:val="false"/>
                <w:color w:val="000000"/>
                <w:sz w:val="20"/>
              </w:rPr>
              <w:t>
Город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ауданы</w:t>
            </w:r>
          </w:p>
          <w:p>
            <w:pPr>
              <w:spacing w:after="20"/>
              <w:ind w:left="20"/>
              <w:jc w:val="both"/>
            </w:pPr>
            <w:r>
              <w:rPr>
                <w:rFonts w:ascii="Times New Roman"/>
                <w:b w:val="false"/>
                <w:i w:val="false"/>
                <w:color w:val="000000"/>
                <w:sz w:val="20"/>
              </w:rPr>
              <w:t>
Район города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салынған жылы</w:t>
            </w:r>
          </w:p>
          <w:p>
            <w:pPr>
              <w:spacing w:after="20"/>
              <w:ind w:left="20"/>
              <w:jc w:val="both"/>
            </w:pPr>
            <w:r>
              <w:rPr>
                <w:rFonts w:ascii="Times New Roman"/>
                <w:b w:val="false"/>
                <w:i w:val="false"/>
                <w:color w:val="000000"/>
                <w:sz w:val="20"/>
              </w:rPr>
              <w:t>
Год постройки дома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Кешеннің атауы</w:t>
            </w:r>
          </w:p>
          <w:p>
            <w:pPr>
              <w:spacing w:after="20"/>
              <w:ind w:left="20"/>
              <w:jc w:val="both"/>
            </w:pPr>
            <w:r>
              <w:rPr>
                <w:rFonts w:ascii="Times New Roman"/>
                <w:b w:val="false"/>
                <w:i w:val="false"/>
                <w:color w:val="000000"/>
                <w:sz w:val="20"/>
              </w:rPr>
              <w:t>
Наименование комплекса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Қабаты</w:t>
            </w:r>
          </w:p>
          <w:p>
            <w:pPr>
              <w:spacing w:after="20"/>
              <w:ind w:left="20"/>
              <w:jc w:val="both"/>
            </w:pPr>
            <w:r>
              <w:rPr>
                <w:rFonts w:ascii="Times New Roman"/>
                <w:b w:val="false"/>
                <w:i w:val="false"/>
                <w:color w:val="000000"/>
                <w:sz w:val="20"/>
              </w:rPr>
              <w:t>
Этаж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p>
          <w:p>
            <w:pPr>
              <w:spacing w:after="20"/>
              <w:ind w:left="20"/>
              <w:jc w:val="both"/>
            </w:pPr>
            <w:r>
              <w:rPr>
                <w:rFonts w:ascii="Times New Roman"/>
                <w:b w:val="false"/>
                <w:i w:val="false"/>
                <w:color w:val="000000"/>
                <w:sz w:val="20"/>
              </w:rPr>
              <w:t>
Количество комнат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Общая площадь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нарығындағы баға</w:t>
            </w:r>
          </w:p>
          <w:p>
            <w:pPr>
              <w:spacing w:after="20"/>
              <w:ind w:left="20"/>
              <w:jc w:val="both"/>
            </w:pPr>
            <w:r>
              <w:rPr>
                <w:rFonts w:ascii="Times New Roman"/>
                <w:b w:val="false"/>
                <w:i w:val="false"/>
                <w:color w:val="000000"/>
                <w:sz w:val="20"/>
              </w:rPr>
              <w:t>
Цены на рынке жилья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48-қосымша</w:t>
            </w:r>
          </w:p>
        </w:tc>
      </w:tr>
    </w:tbl>
    <w:bookmarkStart w:name="z417" w:id="277"/>
    <w:p>
      <w:pPr>
        <w:spacing w:after="0"/>
        <w:ind w:left="0"/>
        <w:jc w:val="left"/>
      </w:pPr>
      <w:r>
        <w:rPr>
          <w:rFonts w:ascii="Times New Roman"/>
          <w:b/>
          <w:i w:val="false"/>
          <w:color w:val="000000"/>
        </w:rPr>
        <w:t xml:space="preserve"> "Тұрғын үй бағаларын тіркеу үшіндеректерді енгізудің электрондық нысаны" (индексі 1-ЦРЖэ, кезеңділігі айлық) жалпымемлекеттік статистикалық байқаудың статистикалық нысанын толтыру жөніндегі нұсқаулық</w:t>
      </w:r>
    </w:p>
    <w:bookmarkEnd w:id="277"/>
    <w:p>
      <w:pPr>
        <w:spacing w:after="0"/>
        <w:ind w:left="0"/>
        <w:jc w:val="both"/>
      </w:pPr>
      <w:r>
        <w:rPr>
          <w:rFonts w:ascii="Times New Roman"/>
          <w:b w:val="false"/>
          <w:i w:val="false"/>
          <w:color w:val="ff0000"/>
          <w:sz w:val="28"/>
        </w:rPr>
        <w:t xml:space="preserve">
      Ескерту. Бұйрық 48-қосымшамен толықтырылды – ҚР Стратегиялық жоспарлау және реформалар агенттігі Ұлттық статистика бюросы Басшысының 19.07.2023 </w:t>
      </w:r>
      <w:r>
        <w:rPr>
          <w:rFonts w:ascii="Times New Roman"/>
          <w:b w:val="false"/>
          <w:i w:val="false"/>
          <w:color w:val="ff0000"/>
          <w:sz w:val="28"/>
        </w:rPr>
        <w:t>№ 9</w:t>
      </w:r>
      <w:r>
        <w:rPr>
          <w:rFonts w:ascii="Times New Roman"/>
          <w:b w:val="false"/>
          <w:i w:val="false"/>
          <w:color w:val="ff0000"/>
          <w:sz w:val="28"/>
        </w:rPr>
        <w:t xml:space="preserve"> (01.01.2024 бастап қолданысқа енгізіледі) бұйрығымен.</w:t>
      </w:r>
    </w:p>
    <w:bookmarkStart w:name="z418" w:id="278"/>
    <w:p>
      <w:pPr>
        <w:spacing w:after="0"/>
        <w:ind w:left="0"/>
        <w:jc w:val="both"/>
      </w:pPr>
      <w:r>
        <w:rPr>
          <w:rFonts w:ascii="Times New Roman"/>
          <w:b w:val="false"/>
          <w:i w:val="false"/>
          <w:color w:val="000000"/>
          <w:sz w:val="28"/>
        </w:rPr>
        <w:t>
      1. Осы Нұсқаулық "Тұрғын үй бағаларын тіркеу үшін деректерді енгізудің электрондық нысаны" (индексі 1-ЦРЖэ, кезеңділігі айлық) жалпымемлекеттік статистикалық байқаудың статистикалық нысанын (бұдан әрі – статистикалық нысан) толтыруды нақтылайды.</w:t>
      </w:r>
    </w:p>
    <w:bookmarkEnd w:id="278"/>
    <w:bookmarkStart w:name="z419" w:id="279"/>
    <w:p>
      <w:pPr>
        <w:spacing w:after="0"/>
        <w:ind w:left="0"/>
        <w:jc w:val="both"/>
      </w:pPr>
      <w:r>
        <w:rPr>
          <w:rFonts w:ascii="Times New Roman"/>
          <w:b w:val="false"/>
          <w:i w:val="false"/>
          <w:color w:val="000000"/>
          <w:sz w:val="28"/>
        </w:rPr>
        <w:t>
      2. Статистикалық нысан есепті кезеңнің 20 күніне (қоса алғанда) дейін нақты түрлері бойынша интернет-сайттар арқылы пәтерлерді/үйлерді қайта сату және жалға беру бағаларын орталықтандырылған түрде жинауға арналған.</w:t>
      </w:r>
    </w:p>
    <w:bookmarkEnd w:id="279"/>
    <w:bookmarkStart w:name="z420" w:id="280"/>
    <w:p>
      <w:pPr>
        <w:spacing w:after="0"/>
        <w:ind w:left="0"/>
        <w:jc w:val="both"/>
      </w:pPr>
      <w:r>
        <w:rPr>
          <w:rFonts w:ascii="Times New Roman"/>
          <w:b w:val="false"/>
          <w:i w:val="false"/>
          <w:color w:val="000000"/>
          <w:sz w:val="28"/>
        </w:rPr>
        <w:t>
      3. Статистикалық нысанның 1-бөлімінде тұрғын үй нарығындағы бағаларды жүктеп салу үшін интернет-сайт таңдалады.</w:t>
      </w:r>
    </w:p>
    <w:bookmarkEnd w:id="280"/>
    <w:bookmarkStart w:name="z421" w:id="281"/>
    <w:p>
      <w:pPr>
        <w:spacing w:after="0"/>
        <w:ind w:left="0"/>
        <w:jc w:val="both"/>
      </w:pPr>
      <w:r>
        <w:rPr>
          <w:rFonts w:ascii="Times New Roman"/>
          <w:b w:val="false"/>
          <w:i w:val="false"/>
          <w:color w:val="000000"/>
          <w:sz w:val="28"/>
        </w:rPr>
        <w:t>
      4. 1-10-бағандарда мыналар жүктеледі: күні, тұрғын үйдің сипаттамасы, қала, қаланың ауданы, үйдің салынған жылы, тұрғын үй кешені (бар болса), пәтер орналасқан қабат/үйдің қабаттылығы, бөлмелер саны, жалпы алаңы, тіркеу бағасы.</w:t>
      </w:r>
    </w:p>
    <w:bookmarkEnd w:id="281"/>
    <w:p>
      <w:pPr>
        <w:spacing w:after="0"/>
        <w:ind w:left="0"/>
        <w:jc w:val="both"/>
      </w:pPr>
      <w:r>
        <w:rPr>
          <w:rFonts w:ascii="Times New Roman"/>
          <w:b w:val="false"/>
          <w:i w:val="false"/>
          <w:color w:val="000000"/>
          <w:sz w:val="28"/>
        </w:rPr>
        <w:t>
      11-бағанда бір шаршы метрдің бағасы пәтердің/үйдің бағасын оның жалпы алаңына бөлу арқылы есептеледі.</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