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e923" w14:textId="200e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30 қаңтардағы № 46 бұйрығы. Қазақстан Республикасының Әділет министрлігінде 2020 жылғы 31 қаңтарда № 19958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2016 жылғы 17 наурызда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 </w:t>
      </w:r>
    </w:p>
    <w:bookmarkStart w:name="z5" w:id="3"/>
    <w:p>
      <w:pPr>
        <w:spacing w:after="0"/>
        <w:ind w:left="0"/>
        <w:jc w:val="both"/>
      </w:pPr>
      <w:r>
        <w:rPr>
          <w:rFonts w:ascii="Times New Roman"/>
          <w:b w:val="false"/>
          <w:i w:val="false"/>
          <w:color w:val="000000"/>
          <w:sz w:val="28"/>
        </w:rPr>
        <w:t xml:space="preserve">
      "2. Мектепке дейінгі тәрбие мен оқытуға мемлекеттік білім беру тапсырысы меншік нысанына және ведомстволық бағыныстылығына, типтері мен түрлеріне қарамастан білім беру ұйымдарында орналастырылады.";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xml:space="preserve">
      "2-1. Орта білім беруге мемлекеттік білім беру тапсырысы осы Қағидалардың 5 тарауына сәйкес мемлекеттік және жекеменшік білім беру ұйымдарында орналастырылады.";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xml:space="preserve">
      41, 42 және 43-тармақтар мынадай редакцияда жазылсын: </w:t>
      </w:r>
    </w:p>
    <w:bookmarkEnd w:id="5"/>
    <w:bookmarkStart w:name="z10" w:id="6"/>
    <w:p>
      <w:pPr>
        <w:spacing w:after="0"/>
        <w:ind w:left="0"/>
        <w:jc w:val="both"/>
      </w:pPr>
      <w:r>
        <w:rPr>
          <w:rFonts w:ascii="Times New Roman"/>
          <w:b w:val="false"/>
          <w:i w:val="false"/>
          <w:color w:val="000000"/>
          <w:sz w:val="28"/>
        </w:rPr>
        <w:t>
      "5-тарау. Орта білімге мемлекеттік білім беру тапсырысын орналастыру</w:t>
      </w:r>
    </w:p>
    <w:bookmarkEnd w:id="6"/>
    <w:bookmarkStart w:name="z11" w:id="7"/>
    <w:p>
      <w:pPr>
        <w:spacing w:after="0"/>
        <w:ind w:left="0"/>
        <w:jc w:val="both"/>
      </w:pPr>
      <w:r>
        <w:rPr>
          <w:rFonts w:ascii="Times New Roman"/>
          <w:b w:val="false"/>
          <w:i w:val="false"/>
          <w:color w:val="000000"/>
          <w:sz w:val="28"/>
        </w:rPr>
        <w:t>
      41. Орта білім беру ұйымдарында орналастырылатын мемлекеттік білім беру тапсырысы оқушылардың санын және бір оқушыға арналған шығыстардың орташа құнын қамтуы тиіс.</w:t>
      </w:r>
    </w:p>
    <w:bookmarkEnd w:id="7"/>
    <w:bookmarkStart w:name="z12" w:id="8"/>
    <w:p>
      <w:pPr>
        <w:spacing w:after="0"/>
        <w:ind w:left="0"/>
        <w:jc w:val="both"/>
      </w:pPr>
      <w:r>
        <w:rPr>
          <w:rFonts w:ascii="Times New Roman"/>
          <w:b w:val="false"/>
          <w:i w:val="false"/>
          <w:color w:val="000000"/>
          <w:sz w:val="28"/>
        </w:rPr>
        <w:t xml:space="preserve">
      42. Орта білім беруге мемлекеттік білім беру тапсырысының көлемі Қазақстан Республикасы Білім және ғылым министрінің 2017 жылғы 27 қарашадағы № 597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16137 болып тіркелген) бекітілген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әдістемесіне (бұдан әрі – Әдістеме) сәйкес орта білім берудің жан басына шаққандағы нормативтік қаржыландыруды есептеу алгоритмі бойынша анықталады. Бұл ретте орта білім беруді жан басына шаққандағы нормативтік қаржыландыру Қазақстан Республикасы Білім және ғылым министрінің 2017 жылғы 27 қарашадағы № 596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16138 болып тіркелді) бекітілген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қағидаларына сәйкес жүзеге асырылады.";</w:t>
      </w:r>
    </w:p>
    <w:bookmarkEnd w:id="8"/>
    <w:bookmarkStart w:name="z13" w:id="9"/>
    <w:p>
      <w:pPr>
        <w:spacing w:after="0"/>
        <w:ind w:left="0"/>
        <w:jc w:val="both"/>
      </w:pPr>
      <w:r>
        <w:rPr>
          <w:rFonts w:ascii="Times New Roman"/>
          <w:b w:val="false"/>
          <w:i w:val="false"/>
          <w:color w:val="000000"/>
          <w:sz w:val="28"/>
        </w:rPr>
        <w:t>
      1-параграф. Мемлекеттік білім беру ұйымдарында орта білім беруге мемлекеттік білім беру тапсырысын орналастыру</w:t>
      </w:r>
    </w:p>
    <w:bookmarkEnd w:id="9"/>
    <w:bookmarkStart w:name="z14" w:id="10"/>
    <w:p>
      <w:pPr>
        <w:spacing w:after="0"/>
        <w:ind w:left="0"/>
        <w:jc w:val="both"/>
      </w:pPr>
      <w:r>
        <w:rPr>
          <w:rFonts w:ascii="Times New Roman"/>
          <w:b w:val="false"/>
          <w:i w:val="false"/>
          <w:color w:val="000000"/>
          <w:sz w:val="28"/>
        </w:rPr>
        <w:t>
      43. Жергілікті атқарушы орган жыл сайын орта білім беруге мемлекеттік білім беру тапсырысын орналастыру үшін мемлекеттік білім беру ұйымдарының өтініштерін қабылдау басталғандығы туралы ақпаратты интернет-ресурстарда орналастырады:</w:t>
      </w:r>
    </w:p>
    <w:bookmarkEnd w:id="10"/>
    <w:bookmarkStart w:name="z15" w:id="11"/>
    <w:p>
      <w:pPr>
        <w:spacing w:after="0"/>
        <w:ind w:left="0"/>
        <w:jc w:val="both"/>
      </w:pPr>
      <w:r>
        <w:rPr>
          <w:rFonts w:ascii="Times New Roman"/>
          <w:b w:val="false"/>
          <w:i w:val="false"/>
          <w:color w:val="000000"/>
          <w:sz w:val="28"/>
        </w:rPr>
        <w:t>
      1) алдағы оқу жылына – күнтізбелік жылдың 1 маусымына дейін;</w:t>
      </w:r>
    </w:p>
    <w:bookmarkEnd w:id="11"/>
    <w:bookmarkStart w:name="z16" w:id="12"/>
    <w:p>
      <w:pPr>
        <w:spacing w:after="0"/>
        <w:ind w:left="0"/>
        <w:jc w:val="both"/>
      </w:pPr>
      <w:r>
        <w:rPr>
          <w:rFonts w:ascii="Times New Roman"/>
          <w:b w:val="false"/>
          <w:i w:val="false"/>
          <w:color w:val="000000"/>
          <w:sz w:val="28"/>
        </w:rPr>
        <w:t xml:space="preserve">
      2) жаңадан құрылған немесе қайта ұйымдастырылған мемлекеттік білім беру ұйымдары үшін күнтізбелік жыл ішінде – жергілікті атқарушы органдары дербес белгілейтін мерзімде. </w:t>
      </w:r>
    </w:p>
    <w:bookmarkEnd w:id="12"/>
    <w:bookmarkStart w:name="z17" w:id="13"/>
    <w:p>
      <w:pPr>
        <w:spacing w:after="0"/>
        <w:ind w:left="0"/>
        <w:jc w:val="both"/>
      </w:pPr>
      <w:r>
        <w:rPr>
          <w:rFonts w:ascii="Times New Roman"/>
          <w:b w:val="false"/>
          <w:i w:val="false"/>
          <w:color w:val="000000"/>
          <w:sz w:val="28"/>
        </w:rPr>
        <w:t xml:space="preserve">
      43-1. Орта білім беруге мемлекеттік білім беру тапсырысын орналастыру үшін мемлекеттік білім беру ұйымы жергілікті атқарушы орган орта білім беруге мемлекеттік білім беру тапсырысын орналастыру үшін мемлекеттік білім беру ұйымдарының өтініштерін қабылдау басталғандығы туралы ақпаратты интернет-ресурстарда орналастырған күннен бастап 30 күнтізбелік күннің ішінде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өтінішті оған қоса берілетін құжаттармен бірге атқарушы органға ұсынады:</w:t>
      </w:r>
    </w:p>
    <w:bookmarkEnd w:id="13"/>
    <w:bookmarkStart w:name="z18" w:id="14"/>
    <w:p>
      <w:pPr>
        <w:spacing w:after="0"/>
        <w:ind w:left="0"/>
        <w:jc w:val="both"/>
      </w:pPr>
      <w:r>
        <w:rPr>
          <w:rFonts w:ascii="Times New Roman"/>
          <w:b w:val="false"/>
          <w:i w:val="false"/>
          <w:color w:val="000000"/>
          <w:sz w:val="28"/>
        </w:rPr>
        <w:t xml:space="preserve">
      1) алдағы оқу жылына – күнтізбелік жылдың 1 шілдесінен кешіктірмей; </w:t>
      </w:r>
    </w:p>
    <w:bookmarkEnd w:id="14"/>
    <w:bookmarkStart w:name="z19" w:id="15"/>
    <w:p>
      <w:pPr>
        <w:spacing w:after="0"/>
        <w:ind w:left="0"/>
        <w:jc w:val="both"/>
      </w:pPr>
      <w:r>
        <w:rPr>
          <w:rFonts w:ascii="Times New Roman"/>
          <w:b w:val="false"/>
          <w:i w:val="false"/>
          <w:color w:val="000000"/>
          <w:sz w:val="28"/>
        </w:rPr>
        <w:t xml:space="preserve">
      2) жаңадан құрылған немесе қайта ұйымдастырылған мемлекеттік білім беру ұйымдары үшін күнтізбелік жыл ішінде – жергілікті атқарушы органдары дербес белгілейтін мерзімде. </w:t>
      </w:r>
    </w:p>
    <w:bookmarkEnd w:id="15"/>
    <w:bookmarkStart w:name="z20" w:id="16"/>
    <w:p>
      <w:pPr>
        <w:spacing w:after="0"/>
        <w:ind w:left="0"/>
        <w:jc w:val="both"/>
      </w:pPr>
      <w:r>
        <w:rPr>
          <w:rFonts w:ascii="Times New Roman"/>
          <w:b w:val="false"/>
          <w:i w:val="false"/>
          <w:color w:val="000000"/>
          <w:sz w:val="28"/>
        </w:rPr>
        <w:t>
      Мемлекеттік білім беру ұйымы өтінішпен бірге жергілікті атқарушы органға мынадай құжаттарды ұсынады:</w:t>
      </w:r>
    </w:p>
    <w:bookmarkEnd w:id="16"/>
    <w:bookmarkStart w:name="z21" w:id="17"/>
    <w:p>
      <w:pPr>
        <w:spacing w:after="0"/>
        <w:ind w:left="0"/>
        <w:jc w:val="both"/>
      </w:pPr>
      <w:r>
        <w:rPr>
          <w:rFonts w:ascii="Times New Roman"/>
          <w:b w:val="false"/>
          <w:i w:val="false"/>
          <w:color w:val="000000"/>
          <w:sz w:val="28"/>
        </w:rPr>
        <w:t xml:space="preserve">
      1)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w:t>
      </w:r>
      <w:r>
        <w:rPr>
          <w:rFonts w:ascii="Times New Roman"/>
          <w:b w:val="false"/>
          <w:i w:val="false"/>
          <w:color w:val="000000"/>
          <w:sz w:val="28"/>
        </w:rPr>
        <w:t>бұйрығымен</w:t>
      </w:r>
      <w:r>
        <w:rPr>
          <w:rFonts w:ascii="Times New Roman"/>
          <w:b w:val="false"/>
          <w:i w:val="false"/>
          <w:color w:val="000000"/>
          <w:sz w:val="28"/>
        </w:rPr>
        <w:t xml:space="preserve"> (бұдан әрі – Қазақстан Республикасы Ұлттық экономика министрінің 2015 жылғы 6 қаңтардағы № 3 бұйрығы) (Қазақстан Республикасының Нормативтік құқықтық актілерді мемлекеттік тіркеу тізілімінде 2015 жылы 6 ақпанда № 10195 тіркелді) бекітілген нысанда берілген бастауыш, негізгі орта және жалпы орта білім беретін оқу бағдарламалары бойынша білім беру қызметімен айналысуға лицензияның көшірмесі;</w:t>
      </w:r>
    </w:p>
    <w:bookmarkEnd w:id="17"/>
    <w:bookmarkStart w:name="z22" w:id="18"/>
    <w:p>
      <w:pPr>
        <w:spacing w:after="0"/>
        <w:ind w:left="0"/>
        <w:jc w:val="both"/>
      </w:pPr>
      <w:r>
        <w:rPr>
          <w:rFonts w:ascii="Times New Roman"/>
          <w:b w:val="false"/>
          <w:i w:val="false"/>
          <w:color w:val="000000"/>
          <w:sz w:val="28"/>
        </w:rPr>
        <w:t xml:space="preserve">
      2) заңды тұлғаны мемлекеттік тіркеу (қайта тіркеу) туралы анықтама. </w:t>
      </w:r>
    </w:p>
    <w:bookmarkEnd w:id="18"/>
    <w:bookmarkStart w:name="z23" w:id="19"/>
    <w:p>
      <w:pPr>
        <w:spacing w:after="0"/>
        <w:ind w:left="0"/>
        <w:jc w:val="both"/>
      </w:pPr>
      <w:r>
        <w:rPr>
          <w:rFonts w:ascii="Times New Roman"/>
          <w:b w:val="false"/>
          <w:i w:val="false"/>
          <w:color w:val="000000"/>
          <w:sz w:val="28"/>
        </w:rPr>
        <w:t>
      43-2. Жергілікті атқарушы орган мемлекеттік білім беру ұйымдарының мемлекеттік білім беру тапсырысын орналастыруға өтініштерін және оған қоса берілген құжаттарын, олар тіркелген күннен бастап он бес жұмыс күні ішінде қарайды:</w:t>
      </w:r>
    </w:p>
    <w:bookmarkEnd w:id="19"/>
    <w:bookmarkStart w:name="z24" w:id="20"/>
    <w:p>
      <w:pPr>
        <w:spacing w:after="0"/>
        <w:ind w:left="0"/>
        <w:jc w:val="both"/>
      </w:pPr>
      <w:r>
        <w:rPr>
          <w:rFonts w:ascii="Times New Roman"/>
          <w:b w:val="false"/>
          <w:i w:val="false"/>
          <w:color w:val="000000"/>
          <w:sz w:val="28"/>
        </w:rPr>
        <w:t xml:space="preserve">
      1) алдағы оқу жылына – күнтізбелік жылдың 1 тамызынан кешіктірмей; </w:t>
      </w:r>
    </w:p>
    <w:bookmarkEnd w:id="20"/>
    <w:bookmarkStart w:name="z25" w:id="21"/>
    <w:p>
      <w:pPr>
        <w:spacing w:after="0"/>
        <w:ind w:left="0"/>
        <w:jc w:val="both"/>
      </w:pPr>
      <w:r>
        <w:rPr>
          <w:rFonts w:ascii="Times New Roman"/>
          <w:b w:val="false"/>
          <w:i w:val="false"/>
          <w:color w:val="000000"/>
          <w:sz w:val="28"/>
        </w:rPr>
        <w:t xml:space="preserve">
      2) жаңадан құрылған немесе қайта ұйымдастырылған мемлекеттік білім беру ұйымдары үшін күнтізбелік жыл ішінде – жергілікті атқарушы органдары дербес белгілейтін мерзімде. </w:t>
      </w:r>
    </w:p>
    <w:bookmarkEnd w:id="21"/>
    <w:bookmarkStart w:name="z26" w:id="22"/>
    <w:p>
      <w:pPr>
        <w:spacing w:after="0"/>
        <w:ind w:left="0"/>
        <w:jc w:val="both"/>
      </w:pPr>
      <w:r>
        <w:rPr>
          <w:rFonts w:ascii="Times New Roman"/>
          <w:b w:val="false"/>
          <w:i w:val="false"/>
          <w:color w:val="000000"/>
          <w:sz w:val="28"/>
        </w:rPr>
        <w:t>
      Мемлекеттік білім беру ұйымдарының өтініштерін, оларға қоса берілген құжаттармен бірге қарау кезінде жергілікті атқарушы орган ұсынылған құжаттардың толықтығын тексеруді жүзеге асырады.</w:t>
      </w:r>
    </w:p>
    <w:bookmarkEnd w:id="22"/>
    <w:bookmarkStart w:name="z27" w:id="23"/>
    <w:p>
      <w:pPr>
        <w:spacing w:after="0"/>
        <w:ind w:left="0"/>
        <w:jc w:val="both"/>
      </w:pPr>
      <w:r>
        <w:rPr>
          <w:rFonts w:ascii="Times New Roman"/>
          <w:b w:val="false"/>
          <w:i w:val="false"/>
          <w:color w:val="000000"/>
          <w:sz w:val="28"/>
        </w:rPr>
        <w:t>
      Мемлекеттік білім беру ұйымының осы Қағидаларға сәйкес келмейтін өтінішті және (немесе) оған қоса берілген құжаттарды ұсыну фактісі анықталған жағдайда, жергілікті атқарушы орган үш жұмыс күннің ішінде өтініште көрсетілген мемлекеттік білім беру ұйымының электрондық почтасына, электрондық почта болмаған жағдайда өтініште көрсетілген почталық мекенжайына сәйкессіздіктерді жою қажеттігі туралы хабарлама жібереді.</w:t>
      </w:r>
    </w:p>
    <w:bookmarkEnd w:id="23"/>
    <w:bookmarkStart w:name="z28" w:id="24"/>
    <w:p>
      <w:pPr>
        <w:spacing w:after="0"/>
        <w:ind w:left="0"/>
        <w:jc w:val="both"/>
      </w:pPr>
      <w:r>
        <w:rPr>
          <w:rFonts w:ascii="Times New Roman"/>
          <w:b w:val="false"/>
          <w:i w:val="false"/>
          <w:color w:val="000000"/>
          <w:sz w:val="28"/>
        </w:rPr>
        <w:t>
      Электрондық почтаға хабарлама жіберілген не ол почталық мекенжайға алынған күннен бастап 3 жұмыс күні ішінде мемлекеттік білім беру ұйымы жергілікті атқарушы органға осы Қағидаларға сәйкес келтірілген өтінішті және оған қоса берілетін құжаттарды қайта ұсынады.</w:t>
      </w:r>
    </w:p>
    <w:bookmarkEnd w:id="24"/>
    <w:bookmarkStart w:name="z29" w:id="25"/>
    <w:p>
      <w:pPr>
        <w:spacing w:after="0"/>
        <w:ind w:left="0"/>
        <w:jc w:val="both"/>
      </w:pPr>
      <w:r>
        <w:rPr>
          <w:rFonts w:ascii="Times New Roman"/>
          <w:b w:val="false"/>
          <w:i w:val="false"/>
          <w:color w:val="000000"/>
          <w:sz w:val="28"/>
        </w:rPr>
        <w:t>
      Жергілікті атқарушы орган мемлекеттік білім беру ұйымының өтініші оған қоса берілетін құжаттармен бірге қайтадан келіп түскен күннен бастап 3 жұмыс күні ішінде оларды қарауды жүзеге асырады.</w:t>
      </w:r>
    </w:p>
    <w:bookmarkEnd w:id="25"/>
    <w:bookmarkStart w:name="z30" w:id="26"/>
    <w:p>
      <w:pPr>
        <w:spacing w:after="0"/>
        <w:ind w:left="0"/>
        <w:jc w:val="both"/>
      </w:pPr>
      <w:r>
        <w:rPr>
          <w:rFonts w:ascii="Times New Roman"/>
          <w:b w:val="false"/>
          <w:i w:val="false"/>
          <w:color w:val="000000"/>
          <w:sz w:val="28"/>
        </w:rPr>
        <w:t>
      43-3. Жергілікті атқарушы орган интернет-ресурстарда мемлекеттік білім беру ұйымдарының өтініштерін қабылдау басталғаны туралы ақпарат орналастырылған күннен бастап күнтізбелік 60 күннен кешіктірмей орындардың санын көрсете отырып, орта білім беруге мемлекеттік білім беру тапсырысын орналастыру үшін мемлекеттік білім беру ұйымдарының тізбесін қалыптастырады және оны интернет-ресурстарда жариялайды.</w:t>
      </w:r>
    </w:p>
    <w:bookmarkEnd w:id="26"/>
    <w:bookmarkStart w:name="z31" w:id="27"/>
    <w:p>
      <w:pPr>
        <w:spacing w:after="0"/>
        <w:ind w:left="0"/>
        <w:jc w:val="both"/>
      </w:pPr>
      <w:r>
        <w:rPr>
          <w:rFonts w:ascii="Times New Roman"/>
          <w:b w:val="false"/>
          <w:i w:val="false"/>
          <w:color w:val="000000"/>
          <w:sz w:val="28"/>
        </w:rPr>
        <w:t>
      Орта білім беруге мемлекеттік білім беру тапсырысы бұрын орналастырылған мемлекеттік білім беру ұйымдары орта білім беруге мемлекеттік білім беру тапсырысын орналастыру үшін мемлекеттік білім беру ұйымдарының тізбесіне өтініш ұсынбастан енгізіледі.</w:t>
      </w:r>
    </w:p>
    <w:bookmarkEnd w:id="27"/>
    <w:bookmarkStart w:name="z32" w:id="28"/>
    <w:p>
      <w:pPr>
        <w:spacing w:after="0"/>
        <w:ind w:left="0"/>
        <w:jc w:val="both"/>
      </w:pPr>
      <w:r>
        <w:rPr>
          <w:rFonts w:ascii="Times New Roman"/>
          <w:b w:val="false"/>
          <w:i w:val="false"/>
          <w:color w:val="000000"/>
          <w:sz w:val="28"/>
        </w:rPr>
        <w:t>
      Жергілікті атқарушы орган орта білім беруге мемлекеттік білім беру тапсырысын орналастыру үшін мемлекеттік білім беру ұйымдарының тізбесіне енгізілген мемлекеттік білім беру ұйымымен шарт жасасу рәсімін жүзеге асыру жолымен орта білім беруге мемлекеттік білім беру тапсырысын орналастырады.</w:t>
      </w:r>
    </w:p>
    <w:bookmarkEnd w:id="28"/>
    <w:bookmarkStart w:name="z33" w:id="29"/>
    <w:p>
      <w:pPr>
        <w:spacing w:after="0"/>
        <w:ind w:left="0"/>
        <w:jc w:val="both"/>
      </w:pPr>
      <w:r>
        <w:rPr>
          <w:rFonts w:ascii="Times New Roman"/>
          <w:b w:val="false"/>
          <w:i w:val="false"/>
          <w:color w:val="000000"/>
          <w:sz w:val="28"/>
        </w:rPr>
        <w:t>
      2-параграф. Жекеменшік білім беру ұйымдарында орта білім беруге мемлекеттік білім беру тапсырысын орналастыру</w:t>
      </w:r>
    </w:p>
    <w:bookmarkEnd w:id="29"/>
    <w:bookmarkStart w:name="z34" w:id="30"/>
    <w:p>
      <w:pPr>
        <w:spacing w:after="0"/>
        <w:ind w:left="0"/>
        <w:jc w:val="both"/>
      </w:pPr>
      <w:r>
        <w:rPr>
          <w:rFonts w:ascii="Times New Roman"/>
          <w:b w:val="false"/>
          <w:i w:val="false"/>
          <w:color w:val="000000"/>
          <w:sz w:val="28"/>
        </w:rPr>
        <w:t xml:space="preserve">
      43-4. Жекеменшік білім беру ұйымдарында орта білім беруге мемлекеттік білім беру тапсырысын орналастыруды білім беру саласындағы уәкілетті органның операторы (бұдан әрі – оператор) жүзеге асырады. </w:t>
      </w:r>
    </w:p>
    <w:bookmarkEnd w:id="30"/>
    <w:bookmarkStart w:name="z35" w:id="31"/>
    <w:p>
      <w:pPr>
        <w:spacing w:after="0"/>
        <w:ind w:left="0"/>
        <w:jc w:val="both"/>
      </w:pPr>
      <w:r>
        <w:rPr>
          <w:rFonts w:ascii="Times New Roman"/>
          <w:b w:val="false"/>
          <w:i w:val="false"/>
          <w:color w:val="000000"/>
          <w:sz w:val="28"/>
        </w:rPr>
        <w:t>
      43-5. Оператор жыл сайын интернет-ресурста орта білім беруге мемлекеттік білім беру тапсырысын орналастыру үшін жекеменшік білім беру ұйымдарының өтініштерін қабылдау басталғандығы туралы ақпаратты орналастырады:</w:t>
      </w:r>
    </w:p>
    <w:bookmarkEnd w:id="31"/>
    <w:bookmarkStart w:name="z36" w:id="32"/>
    <w:p>
      <w:pPr>
        <w:spacing w:after="0"/>
        <w:ind w:left="0"/>
        <w:jc w:val="both"/>
      </w:pPr>
      <w:r>
        <w:rPr>
          <w:rFonts w:ascii="Times New Roman"/>
          <w:b w:val="false"/>
          <w:i w:val="false"/>
          <w:color w:val="000000"/>
          <w:sz w:val="28"/>
        </w:rPr>
        <w:t>
      1) алдағы оқу жылына – күнтізбелік жылдың 1 маусымына дейін;</w:t>
      </w:r>
    </w:p>
    <w:bookmarkEnd w:id="32"/>
    <w:bookmarkStart w:name="z37" w:id="33"/>
    <w:p>
      <w:pPr>
        <w:spacing w:after="0"/>
        <w:ind w:left="0"/>
        <w:jc w:val="both"/>
      </w:pPr>
      <w:r>
        <w:rPr>
          <w:rFonts w:ascii="Times New Roman"/>
          <w:b w:val="false"/>
          <w:i w:val="false"/>
          <w:color w:val="000000"/>
          <w:sz w:val="28"/>
        </w:rPr>
        <w:t>
      2) орта білім беруге мемлекеттік білім беру тапсырысын орналастыру мақсатында операторға алғаш рет өтініш беруші жекеменшік білім беру ұйымдары үшін күнтізбелік жыл ішінде – оператор дербес белгілейтін мерзімде.</w:t>
      </w:r>
    </w:p>
    <w:bookmarkEnd w:id="33"/>
    <w:bookmarkStart w:name="z38" w:id="34"/>
    <w:p>
      <w:pPr>
        <w:spacing w:after="0"/>
        <w:ind w:left="0"/>
        <w:jc w:val="both"/>
      </w:pPr>
      <w:r>
        <w:rPr>
          <w:rFonts w:ascii="Times New Roman"/>
          <w:b w:val="false"/>
          <w:i w:val="false"/>
          <w:color w:val="000000"/>
          <w:sz w:val="28"/>
        </w:rPr>
        <w:t>
      43-6. Орта білім беруге мемлекеттік білім беру тапсырысын орналастыру үшін жекеменшік білім беру ұйымы интернет-ресурста оператордың орта білім беруге мемлекеттік білім беру тапсырысын орналастыру үшін жекеменшік білім беру ұйымдарының өтініштерін қабылдау басталғандығы туралы ақпараты орналастырылған күннен бастап 30 күнтізбелік күннің ішінде операторға қоса берілетін құжаттармен бірге осы Қағидаларға 12-1-қосымшаға сәйкес нысан бойынша өтініш ұсынады.</w:t>
      </w:r>
    </w:p>
    <w:bookmarkEnd w:id="34"/>
    <w:bookmarkStart w:name="z39" w:id="35"/>
    <w:p>
      <w:pPr>
        <w:spacing w:after="0"/>
        <w:ind w:left="0"/>
        <w:jc w:val="both"/>
      </w:pPr>
      <w:r>
        <w:rPr>
          <w:rFonts w:ascii="Times New Roman"/>
          <w:b w:val="false"/>
          <w:i w:val="false"/>
          <w:color w:val="000000"/>
          <w:sz w:val="28"/>
        </w:rPr>
        <w:t>
      Жекеменшік білім беру ұйымы өтінішпен бірге операторға мынадай құжаттарды ұсынады:</w:t>
      </w:r>
    </w:p>
    <w:bookmarkEnd w:id="35"/>
    <w:bookmarkStart w:name="z40" w:id="36"/>
    <w:p>
      <w:pPr>
        <w:spacing w:after="0"/>
        <w:ind w:left="0"/>
        <w:jc w:val="both"/>
      </w:pPr>
      <w:r>
        <w:rPr>
          <w:rFonts w:ascii="Times New Roman"/>
          <w:b w:val="false"/>
          <w:i w:val="false"/>
          <w:color w:val="000000"/>
          <w:sz w:val="28"/>
        </w:rPr>
        <w:t xml:space="preserve">
      1) Қазақстан Республикасы Ұлттық экономика министрінің 2015 жылғы 6 қаңтардағы № 3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 берілген бастауыш, негізгі орта және жалпы орта білім беретін оқу бағдарламалары бойынша білім беру қызметімен айналысуға лицензияның көшірмесі;</w:t>
      </w:r>
    </w:p>
    <w:bookmarkEnd w:id="36"/>
    <w:bookmarkStart w:name="z41" w:id="37"/>
    <w:p>
      <w:pPr>
        <w:spacing w:after="0"/>
        <w:ind w:left="0"/>
        <w:jc w:val="both"/>
      </w:pPr>
      <w:r>
        <w:rPr>
          <w:rFonts w:ascii="Times New Roman"/>
          <w:b w:val="false"/>
          <w:i w:val="false"/>
          <w:color w:val="000000"/>
          <w:sz w:val="28"/>
        </w:rPr>
        <w:t>
      2) заңды тұлғаны мемлекеттік тіркеу (қайта тіркеу) туралы анықтама;</w:t>
      </w:r>
    </w:p>
    <w:bookmarkEnd w:id="37"/>
    <w:bookmarkStart w:name="z42" w:id="38"/>
    <w:p>
      <w:pPr>
        <w:spacing w:after="0"/>
        <w:ind w:left="0"/>
        <w:jc w:val="both"/>
      </w:pPr>
      <w:r>
        <w:rPr>
          <w:rFonts w:ascii="Times New Roman"/>
          <w:b w:val="false"/>
          <w:i w:val="false"/>
          <w:color w:val="000000"/>
          <w:sz w:val="28"/>
        </w:rPr>
        <w:t>
      3) Қазақстан Республикасының екінші деңгейдегі банкінде шотының болуы туралы анықтама.</w:t>
      </w:r>
    </w:p>
    <w:bookmarkEnd w:id="38"/>
    <w:bookmarkStart w:name="z43" w:id="39"/>
    <w:p>
      <w:pPr>
        <w:spacing w:after="0"/>
        <w:ind w:left="0"/>
        <w:jc w:val="both"/>
      </w:pPr>
      <w:r>
        <w:rPr>
          <w:rFonts w:ascii="Times New Roman"/>
          <w:b w:val="false"/>
          <w:i w:val="false"/>
          <w:color w:val="000000"/>
          <w:sz w:val="28"/>
        </w:rPr>
        <w:t>
      4) оператор мен жекеменшік білім беру ұйымы арасында жасалған қолданыстағы алдын ала шарттың көшірмесі – Әдістемеде көзделген жекеменшік білім беру ұйымдарының объектілерінде жаңадан енгізілген оқушы орындары бар жекеменшік орта білім беру ұйымдары үшін.</w:t>
      </w:r>
    </w:p>
    <w:bookmarkEnd w:id="39"/>
    <w:bookmarkStart w:name="z44" w:id="40"/>
    <w:p>
      <w:pPr>
        <w:spacing w:after="0"/>
        <w:ind w:left="0"/>
        <w:jc w:val="both"/>
      </w:pPr>
      <w:r>
        <w:rPr>
          <w:rFonts w:ascii="Times New Roman"/>
          <w:b w:val="false"/>
          <w:i w:val="false"/>
          <w:color w:val="000000"/>
          <w:sz w:val="28"/>
        </w:rPr>
        <w:t>
      43-7. Оператор мемлекеттік білім беру тапсырысын орналастыру үшін жекеменшік білім беру ұйымдарының өтініштерін қоса берілген құжаттармен бірге олар тіркелген күннен бастап он бес жұмыс күннің ішінде қарайды.</w:t>
      </w:r>
    </w:p>
    <w:bookmarkEnd w:id="40"/>
    <w:bookmarkStart w:name="z45" w:id="41"/>
    <w:p>
      <w:pPr>
        <w:spacing w:after="0"/>
        <w:ind w:left="0"/>
        <w:jc w:val="both"/>
      </w:pPr>
      <w:r>
        <w:rPr>
          <w:rFonts w:ascii="Times New Roman"/>
          <w:b w:val="false"/>
          <w:i w:val="false"/>
          <w:color w:val="000000"/>
          <w:sz w:val="28"/>
        </w:rPr>
        <w:t>
      Оператор жекеменшік білім беру ұйымдарының өтініштері мен құжаттарын қарай отырып, ұсынылған құжаттардың толықтығын тексеруді жүзеге асырады.</w:t>
      </w:r>
    </w:p>
    <w:bookmarkEnd w:id="41"/>
    <w:bookmarkStart w:name="z46" w:id="42"/>
    <w:p>
      <w:pPr>
        <w:spacing w:after="0"/>
        <w:ind w:left="0"/>
        <w:jc w:val="both"/>
      </w:pPr>
      <w:r>
        <w:rPr>
          <w:rFonts w:ascii="Times New Roman"/>
          <w:b w:val="false"/>
          <w:i w:val="false"/>
          <w:color w:val="000000"/>
          <w:sz w:val="28"/>
        </w:rPr>
        <w:t>
      Жекеменшік білім беру ұйымының осы Қағидаларға сәйкес келмейтін өтінішті және (немесе) оған қоса берілетін құжаттарды ұсыну не мемлекеттік сатып алу веб-порталында жекеменшік білім беру ұйымының тіркеуі болмау фактісі анықталған жағдайда, оператор үш жұмыс күні ішінде жекеменшік білім беру ұйымының өтініште көрсетілген электрондық почтасына не электрондық почта болмаған жағдайда, өтініште көрсетілген почталық мекенжайына сәйкессіздіктерді жою қажеттігі туралы хабарлама жібереді.</w:t>
      </w:r>
    </w:p>
    <w:bookmarkEnd w:id="42"/>
    <w:bookmarkStart w:name="z47" w:id="43"/>
    <w:p>
      <w:pPr>
        <w:spacing w:after="0"/>
        <w:ind w:left="0"/>
        <w:jc w:val="both"/>
      </w:pPr>
      <w:r>
        <w:rPr>
          <w:rFonts w:ascii="Times New Roman"/>
          <w:b w:val="false"/>
          <w:i w:val="false"/>
          <w:color w:val="000000"/>
          <w:sz w:val="28"/>
        </w:rPr>
        <w:t>
      Электрондық почтаға хабарлама жіберілген не ол почталық мекенжайға алынған күннен бастап 3 жұмыс күні ішінде жекеменшік білім беру ұйымы операторға осы Қағидаларға сәйкес келтірілген өтінішті және оған қоса берілетін құжаттарды қайта ұсынады.</w:t>
      </w:r>
    </w:p>
    <w:bookmarkEnd w:id="43"/>
    <w:bookmarkStart w:name="z48" w:id="44"/>
    <w:p>
      <w:pPr>
        <w:spacing w:after="0"/>
        <w:ind w:left="0"/>
        <w:jc w:val="both"/>
      </w:pPr>
      <w:r>
        <w:rPr>
          <w:rFonts w:ascii="Times New Roman"/>
          <w:b w:val="false"/>
          <w:i w:val="false"/>
          <w:color w:val="000000"/>
          <w:sz w:val="28"/>
        </w:rPr>
        <w:t>
      Оператор мемлекеттік білім беру ұйымының өтініші қоса берілген құжаттармен бірге қайта келіп түскен күннен бастап 3 жұмыс күні ішінде оларды қарауды жүзеге асырады.</w:t>
      </w:r>
    </w:p>
    <w:bookmarkEnd w:id="44"/>
    <w:bookmarkStart w:name="z49" w:id="45"/>
    <w:p>
      <w:pPr>
        <w:spacing w:after="0"/>
        <w:ind w:left="0"/>
        <w:jc w:val="both"/>
      </w:pPr>
      <w:r>
        <w:rPr>
          <w:rFonts w:ascii="Times New Roman"/>
          <w:b w:val="false"/>
          <w:i w:val="false"/>
          <w:color w:val="000000"/>
          <w:sz w:val="28"/>
        </w:rPr>
        <w:t>
      Жекеменшік білім беру ұйымының осы Қағидаларға сәйкес келмейтін өтінішті және (немесе) оған қоса берілетін құжаттарды ұсыну не мемлекеттік сатып алу веб-порталында жекеменшік білім беру ұйымының тіркеуі болмау фактісі қайта анықталған жағдайда, оператор өтініште көрсетілген жекеменшік білім беру ұйымының почталық мекенжайына немесе электрондық почтасына орта білім беру тапсырысын орналастырудан негізделген және дәлелді бас тартуды жібереді.</w:t>
      </w:r>
    </w:p>
    <w:bookmarkEnd w:id="45"/>
    <w:bookmarkStart w:name="z50" w:id="46"/>
    <w:p>
      <w:pPr>
        <w:spacing w:after="0"/>
        <w:ind w:left="0"/>
        <w:jc w:val="both"/>
      </w:pPr>
      <w:r>
        <w:rPr>
          <w:rFonts w:ascii="Times New Roman"/>
          <w:b w:val="false"/>
          <w:i w:val="false"/>
          <w:color w:val="000000"/>
          <w:sz w:val="28"/>
        </w:rPr>
        <w:t>
      Мемлекеттік сатып алу веб-порталында тіркелген жекеменшік білім беру ұйымдары осы Қағидаларға сәйкес келетін өтініш пен құжаттарды ұсынған кезде оператор интернет-ресурста жекеменшік білім беру ұйымдарының өтініштерін қабылдау басталғандығы туралы ақпаратты орналастырған күннен бастап күнтізбелік 60 күннен кешіктірмей орындардың санын көрсете отырып, орта білім беруге мемлекеттік білім беру тапсырысын орналастыру үшін жекеменшік білім беру ұйымдарының тізбесін қалыптастырады және оны интернет-ресурста жариялайды.</w:t>
      </w:r>
    </w:p>
    <w:bookmarkEnd w:id="46"/>
    <w:bookmarkStart w:name="z51" w:id="47"/>
    <w:p>
      <w:pPr>
        <w:spacing w:after="0"/>
        <w:ind w:left="0"/>
        <w:jc w:val="both"/>
      </w:pPr>
      <w:r>
        <w:rPr>
          <w:rFonts w:ascii="Times New Roman"/>
          <w:b w:val="false"/>
          <w:i w:val="false"/>
          <w:color w:val="000000"/>
          <w:sz w:val="28"/>
        </w:rPr>
        <w:t xml:space="preserve">
      Оператор немесе жергілікті атқарушы орган бұрын орналастырған орта білім беруге мемлекеттік білім беру тапсырысы бар жекеменшік білім беру ұйымдары операторға осы Қағидалардың 43-6-тармағында көзделген өтінішке қосымша құжаттарды ұсынбастан, орта білім беруге мемлекеттік білім беру тапсырысын орналастыру үшін жекеменшік білім беру ұйымдарының тізбесіне енгізіледі. </w:t>
      </w:r>
    </w:p>
    <w:bookmarkEnd w:id="47"/>
    <w:bookmarkStart w:name="z52" w:id="48"/>
    <w:p>
      <w:pPr>
        <w:spacing w:after="0"/>
        <w:ind w:left="0"/>
        <w:jc w:val="both"/>
      </w:pPr>
      <w:r>
        <w:rPr>
          <w:rFonts w:ascii="Times New Roman"/>
          <w:b w:val="false"/>
          <w:i w:val="false"/>
          <w:color w:val="000000"/>
          <w:sz w:val="28"/>
        </w:rPr>
        <w:t xml:space="preserve">
      43-8. Оператор жекеменшік білім беру ұйымымен шарт жасасу рәсімін жүзеге асыру жолымен орта білім беруге мемлекеттік білім беру тапсырысын орналастырады."; </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54" w:id="4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12-1-қосымшамен толықтырылсын.</w:t>
      </w:r>
    </w:p>
    <w:bookmarkEnd w:id="49"/>
    <w:bookmarkStart w:name="z55" w:id="50"/>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(Ж.И. Рахметова) Қазақстан Республикасының заңнамасында белгіленген тәртіппен:</w:t>
      </w:r>
    </w:p>
    <w:bookmarkEnd w:id="50"/>
    <w:bookmarkStart w:name="z56" w:id="5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1"/>
    <w:bookmarkStart w:name="z57" w:id="5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Білім және ғылым министрлігінің интернет-ресурсында орналастырылуын;</w:t>
      </w:r>
    </w:p>
    <w:bookmarkEnd w:id="52"/>
    <w:bookmarkStart w:name="z58" w:id="5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он жұмыс күні ішінде Қазақстан Республикасы Білім және ғылым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3"/>
    <w:bookmarkStart w:name="z59" w:id="5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54"/>
    <w:bookmarkStart w:name="z60" w:id="5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w:t>
            </w:r>
            <w:r>
              <w:br/>
            </w:r>
            <w:r>
              <w:rPr>
                <w:rFonts w:ascii="Times New Roman"/>
                <w:b w:val="false"/>
                <w:i w:val="false"/>
                <w:color w:val="000000"/>
                <w:sz w:val="20"/>
              </w:rPr>
              <w:t>ғылым министрінің</w:t>
            </w:r>
            <w:r>
              <w:br/>
            </w:r>
            <w:r>
              <w:rPr>
                <w:rFonts w:ascii="Times New Roman"/>
                <w:b w:val="false"/>
                <w:i w:val="false"/>
                <w:color w:val="000000"/>
                <w:sz w:val="20"/>
              </w:rPr>
              <w:t>2020 жылғы 30 қаңтардағы</w:t>
            </w:r>
            <w:r>
              <w:br/>
            </w:r>
            <w:r>
              <w:rPr>
                <w:rFonts w:ascii="Times New Roman"/>
                <w:b w:val="false"/>
                <w:i w:val="false"/>
                <w:color w:val="000000"/>
                <w:sz w:val="20"/>
              </w:rPr>
              <w:t>№ 46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мемлекеттік білім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(білім беру ұйымының бланкісінде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атауы</w:t>
            </w:r>
          </w:p>
        </w:tc>
      </w:tr>
    </w:tbl>
    <w:bookmarkStart w:name="z62" w:id="56"/>
    <w:p>
      <w:pPr>
        <w:spacing w:after="0"/>
        <w:ind w:left="0"/>
        <w:jc w:val="left"/>
      </w:pPr>
      <w:r>
        <w:rPr>
          <w:rFonts w:ascii="Times New Roman"/>
          <w:b/>
          <w:i w:val="false"/>
          <w:color w:val="000000"/>
        </w:rPr>
        <w:t xml:space="preserve"> Өтініш</w:t>
      </w:r>
    </w:p>
    <w:bookmarkEnd w:id="56"/>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білім беру ұйымының атауы (табыс септігінде), БСН)</w:t>
      </w:r>
    </w:p>
    <w:p>
      <w:pPr>
        <w:spacing w:after="0"/>
        <w:ind w:left="0"/>
        <w:jc w:val="both"/>
      </w:pPr>
      <w:r>
        <w:rPr>
          <w:rFonts w:ascii="Times New Roman"/>
          <w:b w:val="false"/>
          <w:i w:val="false"/>
          <w:color w:val="000000"/>
          <w:sz w:val="28"/>
        </w:rPr>
        <w:t>
      орта білім беруге мемлекеттік білім беру тапсырысын орналастыру үшін мемлекеттік</w:t>
      </w:r>
    </w:p>
    <w:p>
      <w:pPr>
        <w:spacing w:after="0"/>
        <w:ind w:left="0"/>
        <w:jc w:val="both"/>
      </w:pPr>
      <w:r>
        <w:rPr>
          <w:rFonts w:ascii="Times New Roman"/>
          <w:b w:val="false"/>
          <w:i w:val="false"/>
          <w:color w:val="000000"/>
          <w:sz w:val="28"/>
        </w:rPr>
        <w:t>
      білім беру ұйымдарының тізбесіне енгізуді сұраймын.</w:t>
      </w:r>
    </w:p>
    <w:p>
      <w:pPr>
        <w:spacing w:after="0"/>
        <w:ind w:left="0"/>
        <w:jc w:val="both"/>
      </w:pPr>
      <w:r>
        <w:rPr>
          <w:rFonts w:ascii="Times New Roman"/>
          <w:b w:val="false"/>
          <w:i w:val="false"/>
          <w:color w:val="000000"/>
          <w:sz w:val="28"/>
        </w:rPr>
        <w:t>
      Өтініш берілген күнгі жағдай бойынша оқушылардың нақты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1166"/>
        <w:gridCol w:w="1260"/>
        <w:gridCol w:w="4184"/>
        <w:gridCol w:w="1989"/>
        <w:gridCol w:w="713"/>
      </w:tblGrid>
      <w:tr>
        <w:trPr>
          <w:trHeight w:val="30" w:hRule="atLeast"/>
        </w:trPr>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оқитындар</w:t>
            </w:r>
            <w:r>
              <w:br/>
            </w:r>
            <w:r>
              <w:rPr>
                <w:rFonts w:ascii="Times New Roman"/>
                <w:b w:val="false"/>
                <w:i w:val="false"/>
                <w:color w:val="000000"/>
                <w:sz w:val="20"/>
              </w:rPr>
              <w:t>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сыныптарында оқитындар</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сыныптарда оқитын ерекше білім беруге қажеттілігі бар тұлғалар (балалар)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сыныптарында оқитындар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Алдағы оқу жылының 1 қыркүйегіне оқушылардың болжамды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1166"/>
        <w:gridCol w:w="1260"/>
        <w:gridCol w:w="4184"/>
        <w:gridCol w:w="1989"/>
        <w:gridCol w:w="713"/>
      </w:tblGrid>
      <w:tr>
        <w:trPr>
          <w:trHeight w:val="30" w:hRule="atLeast"/>
        </w:trPr>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оқитындар</w:t>
            </w:r>
            <w:r>
              <w:br/>
            </w:r>
            <w:r>
              <w:rPr>
                <w:rFonts w:ascii="Times New Roman"/>
                <w:b w:val="false"/>
                <w:i w:val="false"/>
                <w:color w:val="000000"/>
                <w:sz w:val="20"/>
              </w:rPr>
              <w:t>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сыныптарында оқитындар</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сыныптарда оқитын ерекше білім беруге қажеттілігі бар тұлғалар (балалар)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сыныптарында оқитындар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Сәйкессіздіктерді жою қажеттілігі туралы хабарлама жіберу үшін __________________</w:t>
      </w:r>
    </w:p>
    <w:p>
      <w:pPr>
        <w:spacing w:after="0"/>
        <w:ind w:left="0"/>
        <w:jc w:val="both"/>
      </w:pPr>
      <w:r>
        <w:rPr>
          <w:rFonts w:ascii="Times New Roman"/>
          <w:b w:val="false"/>
          <w:i w:val="false"/>
          <w:color w:val="000000"/>
          <w:sz w:val="28"/>
        </w:rPr>
        <w:t>
      почталық мекенжайды және _____________ электрондық почтаны растаймын.</w:t>
      </w:r>
    </w:p>
    <w:p>
      <w:pPr>
        <w:spacing w:after="0"/>
        <w:ind w:left="0"/>
        <w:jc w:val="both"/>
      </w:pPr>
      <w:r>
        <w:rPr>
          <w:rFonts w:ascii="Times New Roman"/>
          <w:b w:val="false"/>
          <w:i w:val="false"/>
          <w:color w:val="000000"/>
          <w:sz w:val="28"/>
        </w:rPr>
        <w:t>
      Қосымша __ парақта.</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 ___________ ________________________________________</w:t>
      </w:r>
    </w:p>
    <w:p>
      <w:pPr>
        <w:spacing w:after="0"/>
        <w:ind w:left="0"/>
        <w:jc w:val="both"/>
      </w:pPr>
      <w:r>
        <w:rPr>
          <w:rFonts w:ascii="Times New Roman"/>
          <w:b w:val="false"/>
          <w:i w:val="false"/>
          <w:color w:val="000000"/>
          <w:sz w:val="28"/>
        </w:rPr>
        <w:t>
      (білім беру ұйымының атауы)       (қолы)       (тегі, аты, әкесінің аты (болған жағдайда))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w:t>
            </w:r>
            <w:r>
              <w:br/>
            </w:r>
            <w:r>
              <w:rPr>
                <w:rFonts w:ascii="Times New Roman"/>
                <w:b w:val="false"/>
                <w:i w:val="false"/>
                <w:color w:val="000000"/>
                <w:sz w:val="20"/>
              </w:rPr>
              <w:t>ғылым министрінің</w:t>
            </w:r>
            <w:r>
              <w:br/>
            </w:r>
            <w:r>
              <w:rPr>
                <w:rFonts w:ascii="Times New Roman"/>
                <w:b w:val="false"/>
                <w:i w:val="false"/>
                <w:color w:val="000000"/>
                <w:sz w:val="20"/>
              </w:rPr>
              <w:t>2020 жылғы 30 қаңтардағы</w:t>
            </w:r>
            <w:r>
              <w:br/>
            </w:r>
            <w:r>
              <w:rPr>
                <w:rFonts w:ascii="Times New Roman"/>
                <w:b w:val="false"/>
                <w:i w:val="false"/>
                <w:color w:val="000000"/>
                <w:sz w:val="20"/>
              </w:rPr>
              <w:t>№ 46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мемлекеттік білім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w:t>
            </w:r>
            <w:r>
              <w:br/>
            </w: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(білім беру ұйымының бланкісінде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(оператордың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(жекеменшік білім беру ұйымының атауы, БСН, заңды мекенжайы)</w:t>
      </w:r>
    </w:p>
    <w:p>
      <w:pPr>
        <w:spacing w:after="0"/>
        <w:ind w:left="0"/>
        <w:jc w:val="both"/>
      </w:pPr>
      <w:r>
        <w:rPr>
          <w:rFonts w:ascii="Times New Roman"/>
          <w:b w:val="false"/>
          <w:i w:val="false"/>
          <w:color w:val="000000"/>
          <w:sz w:val="28"/>
        </w:rPr>
        <w:t>
      орта білім беруге мемлекеттік білім беру тапсырысын орналастыру үшін құжаттарды</w:t>
      </w:r>
    </w:p>
    <w:p>
      <w:pPr>
        <w:spacing w:after="0"/>
        <w:ind w:left="0"/>
        <w:jc w:val="both"/>
      </w:pPr>
      <w:r>
        <w:rPr>
          <w:rFonts w:ascii="Times New Roman"/>
          <w:b w:val="false"/>
          <w:i w:val="false"/>
          <w:color w:val="000000"/>
          <w:sz w:val="28"/>
        </w:rPr>
        <w:t>
      қарауды сұрайды.</w:t>
      </w:r>
    </w:p>
    <w:p>
      <w:pPr>
        <w:spacing w:after="0"/>
        <w:ind w:left="0"/>
        <w:jc w:val="both"/>
      </w:pPr>
      <w:r>
        <w:rPr>
          <w:rFonts w:ascii="Times New Roman"/>
          <w:b w:val="false"/>
          <w:i w:val="false"/>
          <w:color w:val="000000"/>
          <w:sz w:val="28"/>
        </w:rPr>
        <w:t>
      Өтініш берілген күнгі жағдай бойынша _____________________________</w:t>
      </w:r>
    </w:p>
    <w:p>
      <w:pPr>
        <w:spacing w:after="0"/>
        <w:ind w:left="0"/>
        <w:jc w:val="both"/>
      </w:pPr>
      <w:r>
        <w:rPr>
          <w:rFonts w:ascii="Times New Roman"/>
          <w:b w:val="false"/>
          <w:i w:val="false"/>
          <w:color w:val="000000"/>
          <w:sz w:val="28"/>
        </w:rPr>
        <w:t>
      (қала немесе ауыл мектебі)</w:t>
      </w:r>
    </w:p>
    <w:p>
      <w:pPr>
        <w:spacing w:after="0"/>
        <w:ind w:left="0"/>
        <w:jc w:val="both"/>
      </w:pPr>
      <w:r>
        <w:rPr>
          <w:rFonts w:ascii="Times New Roman"/>
          <w:b w:val="false"/>
          <w:i w:val="false"/>
          <w:color w:val="000000"/>
          <w:sz w:val="28"/>
        </w:rPr>
        <w:t>
      оқушыларының нақты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1166"/>
        <w:gridCol w:w="1260"/>
        <w:gridCol w:w="4184"/>
        <w:gridCol w:w="1989"/>
        <w:gridCol w:w="713"/>
      </w:tblGrid>
      <w:tr>
        <w:trPr>
          <w:trHeight w:val="30" w:hRule="atLeast"/>
        </w:trPr>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оқитындар</w:t>
            </w:r>
            <w:r>
              <w:br/>
            </w:r>
            <w:r>
              <w:rPr>
                <w:rFonts w:ascii="Times New Roman"/>
                <w:b w:val="false"/>
                <w:i w:val="false"/>
                <w:color w:val="000000"/>
                <w:sz w:val="20"/>
              </w:rPr>
              <w:t>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сыныптарында оқитындар</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сыныптарда оқитын ерекше білім беруге қажеттілігі бар тұлғалар (балалар)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сыныптарында оқитындар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Алдағы оқу жылының 1 қыркүйегіне оқушылардың болжамды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1166"/>
        <w:gridCol w:w="1260"/>
        <w:gridCol w:w="4184"/>
        <w:gridCol w:w="1989"/>
        <w:gridCol w:w="713"/>
      </w:tblGrid>
      <w:tr>
        <w:trPr>
          <w:trHeight w:val="30" w:hRule="atLeast"/>
        </w:trPr>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оқитындар</w:t>
            </w:r>
            <w:r>
              <w:br/>
            </w:r>
            <w:r>
              <w:rPr>
                <w:rFonts w:ascii="Times New Roman"/>
                <w:b w:val="false"/>
                <w:i w:val="false"/>
                <w:color w:val="000000"/>
                <w:sz w:val="20"/>
              </w:rPr>
              <w:t>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сыныптарында оқитындар</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сыныптарда оқитын ерекше білім беруге қажеттілігі бар тұлғалар (балалар)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сыныптарында оқитындар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арқылы білім беру ұйымы объектісінің сипаттамасын хабарлаймын:</w:t>
      </w:r>
    </w:p>
    <w:p>
      <w:pPr>
        <w:spacing w:after="0"/>
        <w:ind w:left="0"/>
        <w:jc w:val="both"/>
      </w:pPr>
      <w:r>
        <w:rPr>
          <w:rFonts w:ascii="Times New Roman"/>
          <w:b w:val="false"/>
          <w:i w:val="false"/>
          <w:color w:val="000000"/>
          <w:sz w:val="28"/>
        </w:rPr>
        <w:t>
      1) орналасқан жері (мекенжайы) – ________;</w:t>
      </w:r>
    </w:p>
    <w:p>
      <w:pPr>
        <w:spacing w:after="0"/>
        <w:ind w:left="0"/>
        <w:jc w:val="both"/>
      </w:pPr>
      <w:r>
        <w:rPr>
          <w:rFonts w:ascii="Times New Roman"/>
          <w:b w:val="false"/>
          <w:i w:val="false"/>
          <w:color w:val="000000"/>
          <w:sz w:val="28"/>
        </w:rPr>
        <w:t>
      2) жобалық қуаты – ________;</w:t>
      </w:r>
    </w:p>
    <w:p>
      <w:pPr>
        <w:spacing w:after="0"/>
        <w:ind w:left="0"/>
        <w:jc w:val="both"/>
      </w:pPr>
      <w:r>
        <w:rPr>
          <w:rFonts w:ascii="Times New Roman"/>
          <w:b w:val="false"/>
          <w:i w:val="false"/>
          <w:color w:val="000000"/>
          <w:sz w:val="28"/>
        </w:rPr>
        <w:t>
      3) пайдалануға енгізу күні – ________.</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1) жекеменшік білім беру ұйымында оқу үшін ата-аналар төлемінің мөлшері білім беру саласындағы уәкілетті орган бекіткен оқу үшін ата-аналар төлемінің шекті мөлшерінен аспайтынын және айына ___________ теңгені құрайтынын;</w:t>
      </w:r>
    </w:p>
    <w:p>
      <w:pPr>
        <w:spacing w:after="0"/>
        <w:ind w:left="0"/>
        <w:jc w:val="both"/>
      </w:pPr>
      <w:r>
        <w:rPr>
          <w:rFonts w:ascii="Times New Roman"/>
          <w:b w:val="false"/>
          <w:i w:val="false"/>
          <w:color w:val="000000"/>
          <w:sz w:val="28"/>
        </w:rPr>
        <w:t xml:space="preserve">
      2)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w:t>
      </w:r>
      <w:r>
        <w:rPr>
          <w:rFonts w:ascii="Times New Roman"/>
          <w:b w:val="false"/>
          <w:i w:val="false"/>
          <w:color w:val="000000"/>
          <w:sz w:val="28"/>
        </w:rPr>
        <w:t>бұйрығына</w:t>
      </w:r>
      <w:r>
        <w:rPr>
          <w:rFonts w:ascii="Times New Roman"/>
          <w:b w:val="false"/>
          <w:i w:val="false"/>
          <w:color w:val="000000"/>
          <w:sz w:val="28"/>
        </w:rPr>
        <w:t xml:space="preserve"> сәйкес нысанда берілген бастауыш, негізгі орта және жалпы орта білім беретін оқу бағдарламалары бойынша білім беру қызметімен айналысуға лицензияның барын;</w:t>
      </w:r>
    </w:p>
    <w:p>
      <w:pPr>
        <w:spacing w:after="0"/>
        <w:ind w:left="0"/>
        <w:jc w:val="both"/>
      </w:pPr>
      <w:r>
        <w:rPr>
          <w:rFonts w:ascii="Times New Roman"/>
          <w:b w:val="false"/>
          <w:i w:val="false"/>
          <w:color w:val="000000"/>
          <w:sz w:val="28"/>
        </w:rPr>
        <w:t>
      3) _____________________ почталық мекенжайды және _____________ электрондық почтаны (сәйкессіздіктерді жою қажеттілігі туралы хабарлама жіберу үшін);</w:t>
      </w:r>
    </w:p>
    <w:p>
      <w:pPr>
        <w:spacing w:after="0"/>
        <w:ind w:left="0"/>
        <w:jc w:val="both"/>
      </w:pPr>
      <w:r>
        <w:rPr>
          <w:rFonts w:ascii="Times New Roman"/>
          <w:b w:val="false"/>
          <w:i w:val="false"/>
          <w:color w:val="000000"/>
          <w:sz w:val="28"/>
        </w:rPr>
        <w:t>
      4) Ұлттық білім беру деректер қорында (ҰБДҚ) тіркеуде барын;</w:t>
      </w:r>
    </w:p>
    <w:p>
      <w:pPr>
        <w:spacing w:after="0"/>
        <w:ind w:left="0"/>
        <w:jc w:val="both"/>
      </w:pPr>
      <w:r>
        <w:rPr>
          <w:rFonts w:ascii="Times New Roman"/>
          <w:b w:val="false"/>
          <w:i w:val="false"/>
          <w:color w:val="000000"/>
          <w:sz w:val="28"/>
        </w:rPr>
        <w:t>
      5) мемлекеттік сатып алу веб-порталында тіркеуде барын;</w:t>
      </w:r>
    </w:p>
    <w:p>
      <w:pPr>
        <w:spacing w:after="0"/>
        <w:ind w:left="0"/>
        <w:jc w:val="both"/>
      </w:pPr>
      <w:r>
        <w:rPr>
          <w:rFonts w:ascii="Times New Roman"/>
          <w:b w:val="false"/>
          <w:i w:val="false"/>
          <w:color w:val="000000"/>
          <w:sz w:val="28"/>
        </w:rPr>
        <w:t>
      6) мектеп жанында интернаттың _____________________ растаймын.</w:t>
      </w:r>
    </w:p>
    <w:p>
      <w:pPr>
        <w:spacing w:after="0"/>
        <w:ind w:left="0"/>
        <w:jc w:val="both"/>
      </w:pPr>
      <w:r>
        <w:rPr>
          <w:rFonts w:ascii="Times New Roman"/>
          <w:b w:val="false"/>
          <w:i w:val="false"/>
          <w:color w:val="000000"/>
          <w:sz w:val="28"/>
        </w:rPr>
        <w:t>
      (барын/жоғын)</w:t>
      </w:r>
    </w:p>
    <w:p>
      <w:pPr>
        <w:spacing w:after="0"/>
        <w:ind w:left="0"/>
        <w:jc w:val="both"/>
      </w:pPr>
      <w:r>
        <w:rPr>
          <w:rFonts w:ascii="Times New Roman"/>
          <w:b w:val="false"/>
          <w:i w:val="false"/>
          <w:color w:val="000000"/>
          <w:sz w:val="28"/>
        </w:rPr>
        <w:t>
      2018 жылғы 20 шілдеден кейін пайдалануға берілген жекеменшік білім беру ұйымының объектісінде жаңадан енгізілген оқушы орындары бар жекеменшік білім беру ұйымы толтырады:</w:t>
      </w:r>
    </w:p>
    <w:p>
      <w:pPr>
        <w:spacing w:after="0"/>
        <w:ind w:left="0"/>
        <w:jc w:val="both"/>
      </w:pPr>
      <w:r>
        <w:rPr>
          <w:rFonts w:ascii="Times New Roman"/>
          <w:b w:val="false"/>
          <w:i w:val="false"/>
          <w:color w:val="000000"/>
          <w:sz w:val="28"/>
        </w:rPr>
        <w:t>
      2018 жылғы 20 шілдеден кейін ___________________________ жолымен</w:t>
      </w:r>
    </w:p>
    <w:p>
      <w:pPr>
        <w:spacing w:after="0"/>
        <w:ind w:left="0"/>
        <w:jc w:val="both"/>
      </w:pPr>
      <w:r>
        <w:rPr>
          <w:rFonts w:ascii="Times New Roman"/>
          <w:b w:val="false"/>
          <w:i w:val="false"/>
          <w:color w:val="000000"/>
          <w:sz w:val="28"/>
        </w:rPr>
        <w:t>
      (құрылыс салу/реконструкция жасау)</w:t>
      </w:r>
    </w:p>
    <w:p>
      <w:pPr>
        <w:spacing w:after="0"/>
        <w:ind w:left="0"/>
        <w:jc w:val="both"/>
      </w:pPr>
      <w:r>
        <w:rPr>
          <w:rFonts w:ascii="Times New Roman"/>
          <w:b w:val="false"/>
          <w:i w:val="false"/>
          <w:color w:val="000000"/>
          <w:sz w:val="28"/>
        </w:rPr>
        <w:t>
      пайдалануға берілген жекеменшік білім беру ұйымының объектісінде жаңадан енгізілген оқушы орандырының саны ____________________.</w:t>
      </w:r>
    </w:p>
    <w:p>
      <w:pPr>
        <w:spacing w:after="0"/>
        <w:ind w:left="0"/>
        <w:jc w:val="both"/>
      </w:pPr>
      <w:r>
        <w:rPr>
          <w:rFonts w:ascii="Times New Roman"/>
          <w:b w:val="false"/>
          <w:i w:val="false"/>
          <w:color w:val="000000"/>
          <w:sz w:val="28"/>
        </w:rPr>
        <w:t>
      Жекеменшік білім беру ұйымы объектісінің пайдалануға енгізілу күні ___________________.</w:t>
      </w:r>
    </w:p>
    <w:p>
      <w:pPr>
        <w:spacing w:after="0"/>
        <w:ind w:left="0"/>
        <w:jc w:val="both"/>
      </w:pPr>
      <w:r>
        <w:rPr>
          <w:rFonts w:ascii="Times New Roman"/>
          <w:b w:val="false"/>
          <w:i w:val="false"/>
          <w:color w:val="000000"/>
          <w:sz w:val="28"/>
        </w:rPr>
        <w:t>
      2018 жылғы 20 шілдеден кейін пайдалануға берілген жекеменшік білім беру ұйымының объектісінде жаңадан енгізілген оқушы орындарына мемлекеттік білім беру тапсырысы бұрын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(орналастырылды/орналастырылмады)</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____________________________________ ___________ ________________________________</w:t>
      </w:r>
    </w:p>
    <w:p>
      <w:pPr>
        <w:spacing w:after="0"/>
        <w:ind w:left="0"/>
        <w:jc w:val="both"/>
      </w:pPr>
      <w:r>
        <w:rPr>
          <w:rFonts w:ascii="Times New Roman"/>
          <w:b w:val="false"/>
          <w:i w:val="false"/>
          <w:color w:val="000000"/>
          <w:sz w:val="28"/>
        </w:rPr>
        <w:t>
      (жекеменшік білім беру ұйымының атауы)       (қолы)       (тегі, аты, әкесінің аты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Мөр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