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0077" w14:textId="7990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субъектілерінің көрсетілетін қызметтеріне ақы төлеу қағидаларын және Дәрілік заттар мен медициналық бұйымдардың айналысы саласындағы субъектілерге фармацевтикалық көрсетілген қызметтердің құнын төлеу қағидаларын бекіту туралы" Қазақстан Республикасы Денсаулық сақтау министрінің міндетін атқарушының 2018 жылғы 29 наурыздағы № 138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7 ақпандағы № ҚР ДСМ-8/2020 бұйрығы. Қазақстан Республикасының Әділет министрлігінде 2020 жылғы 10 ақпанда № 20000 болып тіркелді. Күші жойылды - Қазақстан Республикасы Денсаулық сақтау министрінің 2020 жылғы 27 қарашадағы № ҚР ДСМ-210/2020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00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25-бабының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субъектілерінің көрсетілетін қызметтеріне ақы төлеу қағидаларын және Дәрілік заттар мен медициналық бұйымдардың айналысы саласындағы субъектілерге фармацевтикалық көрсетілген қызметтердің құнын төлеу қағидаларын бекіту туралы" Қазақстан Республикасы Денсаулық сақтау министрінің міндетін атқарушының 2018 жылғы 29 наурыздағы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16685 болып тіркелген, Қазақстан Республикасы Нормативтік құқықтық актілерінің эталондық бақылау банкінде 2018 жылғы 24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Дәрілік заттар мен медициналық бұйымдардың айналысы саласындағы субъектілерге фармацевтикалық көрсетілген қызметтердің құнын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Бірыңғай дистрибьюторға амбулаториялық дәрі-дәрмекпен қамтамасыз етуді көрсететін субъектілер мен денсаулық сақтау ұйымдарының нақты көрсеткен фармацевтикалық қызметтері үшін ақы төлеуді қор әкімшінің тиісті қаржы жылына арналған міндеттемелері мен төлемдері бойынша бюджеттік бағдарламаларды (кіші бағдарламаларды) қаржыландыру жоспарларында көзделген қаражат шегінде көрсетілетін қызметтерді сатып алу шарттары негізінде республикалық бюджеттен бөлінетін трансферттердің есебінен және (немесе) қор активтерінің есебінен, сондай-ақ тегін медициналық көмектің кепілдік берілген көлемі шеңберінде және міндетті әлеуметтік медициналық сақтандыру жүйесінде көрсетілген фармацевтикалық қызметтер үшін - ағымдағы қаржы жылындағы бюджет қаражаты есебінен және қор активтерінің есебінен алдыңғы қаржы жылының соңғы айында жүзеге асырылады.".</w:t>
      </w:r>
    </w:p>
    <w:bookmarkEnd w:id="3"/>
    <w:bookmarkStart w:name="z6" w:id="4"/>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К.Т. Надыровқа жүктелсін.</w:t>
      </w:r>
    </w:p>
    <w:bookmarkEnd w:id="8"/>
    <w:bookmarkStart w:name="z11" w:id="9"/>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