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4524" w14:textId="c18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ұйымдарында 2019-2020 оқу жылының басталуын, ұзақтығын және каникул кезеңдерін айқындау туралы" Қазақстан Республикасы Білім және ғылым министрінің 2019 жылғы 29 шілдедегі № 337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17 наурыздағы № 111 бұйрығы. Қазақстан Республикасының Әділет министрлігінде 2020 жылғы 17 наурызда № 20132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коронавирустық инфекцияның пайда болуы мен таралуына жол бермеу жөніндегі Ведомствоаралық комиссия отырысының 2020 жылғы 12 наурыздағы хаттамасының 4-тармағы 1) тармақшасын және "Қазақстан Республикасында пандемия кезеңінде коронавирустық инфекцияның әкелінуі мен таралуына жол бермеу жөніндегі шараларды күшейту туралы" Қазақстан Республикасының Бас мемлекеттік санитариялық дәрігерінің 2020 жылғы 12 наурыздағы № 20-ПГВр қаулысының 2-тармағының 1) тармақшасын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ұйымдарында 2019-2020 оқу жылының басталуын, ұзақтығын және каникул кезеңдерін айқындау туралы" Қазақстан Республикасы Білім және ғылым министрінің 2019 жылғы 29 шілдедегі № 337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19120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оқу жылы барысындағы каникул кезеңдері: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(12) – сыныптарда: күзгі каникул – 7 күн (2019 жылғы 28 қазан - 3 қарашаны қоса алғанда), қысқы – 10 күн (2019 жылғы 30 желтоқсан – 2020 жылғы 8 қаңтарды қоса алғанда), көктемгі – 21 күн (2020 жылғы 16 наурыз – 5 сәуірді қоса алғанда);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1-сыныптарда: 7 күн мерзімде (2020 жылғы 3-9 ақпанды қоса алғанда) қосымша каникул белгіленеді."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