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8b20e" w14:textId="328b2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жүйесі мекемелерінің ішкі тәртіптеме қағидаларын бекіту туралы" Қазақстан Республикасы Ішкі істер министрінің 2014 жылғы 17 қарашадағы № 819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18 наурыздағы № 226 бұйрығы. Қазақстан Республикасының Әділет министрлігінде 2020 жылғы 20 наурызда № 20152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"Қылмыстық-атқару жүйесі мекемелерінің ішкі тәртіптеме қағидаларын бекіту туралы" Қазақстан Республикасы Ішкі істер министрінің 2014 жылғы 17 қарашадағы № 819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2014 жылғы 19 желтоқсанда № 9984 болып тіркелген, "Әділет" ақпараттық-құқықтық жүйесінде 2015 жылғы 13 қаңтарда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Қылмыстық-атқару жүйесі мекемелерінің ішкі тәртіптеме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 </w:t>
      </w:r>
    </w:p>
    <w:bookmarkStart w:name="z6" w:id="3"/>
    <w:p>
      <w:pPr>
        <w:spacing w:after="0"/>
        <w:ind w:left="0"/>
        <w:jc w:val="both"/>
      </w:pPr>
      <w:r>
        <w:rPr>
          <w:rFonts w:ascii="Times New Roman"/>
          <w:b w:val="false"/>
          <w:i w:val="false"/>
          <w:color w:val="000000"/>
          <w:sz w:val="28"/>
        </w:rPr>
        <w:t>
      "71. Сотталғандардың өтініштері адресатқа мекеме әкімшілігі арқылы жөнелтіледі.</w:t>
      </w:r>
    </w:p>
    <w:bookmarkEnd w:id="3"/>
    <w:p>
      <w:pPr>
        <w:spacing w:after="0"/>
        <w:ind w:left="0"/>
        <w:jc w:val="both"/>
      </w:pPr>
      <w:r>
        <w:rPr>
          <w:rFonts w:ascii="Times New Roman"/>
          <w:b w:val="false"/>
          <w:i w:val="false"/>
          <w:color w:val="000000"/>
          <w:sz w:val="28"/>
        </w:rPr>
        <w:t>
      Сотқа, прокуратура органдарына және өзге де мемлекеттік органдарға жолданатын шағынымдарды сотталғандар электрондық құжат түрінде электрондық өтініштерді жіберуге арналған терминал арқылы бере алады.</w:t>
      </w:r>
    </w:p>
    <w:p>
      <w:pPr>
        <w:spacing w:after="0"/>
        <w:ind w:left="0"/>
        <w:jc w:val="both"/>
      </w:pPr>
      <w:r>
        <w:rPr>
          <w:rFonts w:ascii="Times New Roman"/>
          <w:b w:val="false"/>
          <w:i w:val="false"/>
          <w:color w:val="000000"/>
          <w:sz w:val="28"/>
        </w:rPr>
        <w:t>
      Шешілуі не түсіндіруі мекеме әкімшілігінің құзыретіне жататын сотталғандардың өтініштерін мекеме әкімшілігі қарайды.</w:t>
      </w:r>
    </w:p>
    <w:p>
      <w:pPr>
        <w:spacing w:after="0"/>
        <w:ind w:left="0"/>
        <w:jc w:val="both"/>
      </w:pPr>
      <w:r>
        <w:rPr>
          <w:rFonts w:ascii="Times New Roman"/>
          <w:b w:val="false"/>
          <w:i w:val="false"/>
          <w:color w:val="000000"/>
          <w:sz w:val="28"/>
        </w:rPr>
        <w:t>
      Лауазымды адам сотталғаннан өтінішті алғаннан кейін оны жасақ бастығына береді.</w:t>
      </w:r>
    </w:p>
    <w:p>
      <w:pPr>
        <w:spacing w:after="0"/>
        <w:ind w:left="0"/>
        <w:jc w:val="both"/>
      </w:pPr>
      <w:r>
        <w:rPr>
          <w:rFonts w:ascii="Times New Roman"/>
          <w:b w:val="false"/>
          <w:i w:val="false"/>
          <w:color w:val="000000"/>
          <w:sz w:val="28"/>
        </w:rPr>
        <w:t xml:space="preserve">
      Жасақ бастығы сотталғанға өтініштерді қабылдау, есепке алу және адресатқа жөнелту тәртібін түсіндіріп, сотталғаннан өтінішті (өтінішхатты) алғаннан кейін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Сотталғандардың өтініштерін қабылдау журналына сәйкес оған жыртылмалы талон береді және өтінішті мекеменің кеңсесіне (хатшылығына) мақсаты бойынша жолдау үшін осы журналда (бұдан әрі – Журнал) қол қоюмен тапсырады.</w:t>
      </w:r>
    </w:p>
    <w:p>
      <w:pPr>
        <w:spacing w:after="0"/>
        <w:ind w:left="0"/>
        <w:jc w:val="both"/>
      </w:pPr>
      <w:r>
        <w:rPr>
          <w:rFonts w:ascii="Times New Roman"/>
          <w:b w:val="false"/>
          <w:i w:val="false"/>
          <w:color w:val="000000"/>
          <w:sz w:val="28"/>
        </w:rPr>
        <w:t>
      Өтініштер адресатқа келіп түскен күнінен бастап үш жұмыс күнінен кешіктірмей мерзімде жолданады, бұл туралы сотталған қол қою арқылы хабарланады.</w:t>
      </w:r>
    </w:p>
    <w:p>
      <w:pPr>
        <w:spacing w:after="0"/>
        <w:ind w:left="0"/>
        <w:jc w:val="both"/>
      </w:pPr>
      <w:r>
        <w:rPr>
          <w:rFonts w:ascii="Times New Roman"/>
          <w:b w:val="false"/>
          <w:i w:val="false"/>
          <w:color w:val="000000"/>
          <w:sz w:val="28"/>
        </w:rPr>
        <w:t>
      Мекеме әкімшілігі қарастыру субьектісі болып табылмайтын сотталғандардың өтініштері мекеме бастығы не оның міндетін атқарушы адам белгілейтін жауапты қызметкер (жұмыскер) Электронды құжат айналымының бірыңғай жүйесі арқылы ілеспе хатты жасамай немесе электрондық құжат түрінде электрондық өтініштерді жіберуге арналған терминал арқылы адресатқа жолдайды.</w:t>
      </w:r>
    </w:p>
    <w:p>
      <w:pPr>
        <w:spacing w:after="0"/>
        <w:ind w:left="0"/>
        <w:jc w:val="both"/>
      </w:pPr>
      <w:r>
        <w:rPr>
          <w:rFonts w:ascii="Times New Roman"/>
          <w:b w:val="false"/>
          <w:i w:val="false"/>
          <w:color w:val="000000"/>
          <w:sz w:val="28"/>
        </w:rPr>
        <w:t>
      Егер сотталған жүгінген орган (ұйым) Электронды құжат айналымының бірыңғай жүйесінің қатысушысы болып табылмаса, осы өтініш адресатқа пошта байланысы арқылы жолданады.</w:t>
      </w:r>
    </w:p>
    <w:p>
      <w:pPr>
        <w:spacing w:after="0"/>
        <w:ind w:left="0"/>
        <w:jc w:val="both"/>
      </w:pPr>
      <w:r>
        <w:rPr>
          <w:rFonts w:ascii="Times New Roman"/>
          <w:b w:val="false"/>
          <w:i w:val="false"/>
          <w:color w:val="000000"/>
          <w:sz w:val="28"/>
        </w:rPr>
        <w:t>
      Электрондық құжат түріндегі өтініштерді жіберу үшін мекеме әкімшілігі сотталғандардың тікелей тұратын жерлерінде, камералық ұстау жағдайындағы мекемелерді қоспағанда арнайы терминалдар орнатады, онда мұндай терминалдар мекеме әкімшілігі белгілеген орындарда орнатылады.</w:t>
      </w:r>
    </w:p>
    <w:p>
      <w:pPr>
        <w:spacing w:after="0"/>
        <w:ind w:left="0"/>
        <w:jc w:val="both"/>
      </w:pPr>
      <w:r>
        <w:rPr>
          <w:rFonts w:ascii="Times New Roman"/>
          <w:b w:val="false"/>
          <w:i w:val="false"/>
          <w:color w:val="000000"/>
          <w:sz w:val="28"/>
        </w:rPr>
        <w:t>
      Сотталғандар терминалдардың қызметін күнделікті, кестеге және күн тәртiбiне сәйкес кезектілікті ескере отырып (жасақ және камералар бойынша) пайдаланады.</w:t>
      </w:r>
    </w:p>
    <w:p>
      <w:pPr>
        <w:spacing w:after="0"/>
        <w:ind w:left="0"/>
        <w:jc w:val="both"/>
      </w:pPr>
      <w:r>
        <w:rPr>
          <w:rFonts w:ascii="Times New Roman"/>
          <w:b w:val="false"/>
          <w:i w:val="false"/>
          <w:color w:val="000000"/>
          <w:sz w:val="28"/>
        </w:rPr>
        <w:t xml:space="preserve">
      Басқа мекемеге ауыстыру, кешірім жасау, жазаны өтеуден шартты түрде мерзімінен бұрын босату, жазаның өтелмеген бөлігін жазаның неғұрлым жеңіл түрімен ауыстыру туралы, сондай-ақ үкімді орындауға байланысты басқа да өтініштер ҚАК-тің </w:t>
      </w:r>
      <w:r>
        <w:rPr>
          <w:rFonts w:ascii="Times New Roman"/>
          <w:b w:val="false"/>
          <w:i w:val="false"/>
          <w:color w:val="000000"/>
          <w:sz w:val="28"/>
        </w:rPr>
        <w:t>162-бабына</w:t>
      </w:r>
      <w:r>
        <w:rPr>
          <w:rFonts w:ascii="Times New Roman"/>
          <w:b w:val="false"/>
          <w:i w:val="false"/>
          <w:color w:val="000000"/>
          <w:sz w:val="28"/>
        </w:rPr>
        <w:t xml:space="preserve"> сәйкес материалдарға қосу және оларды алған күннен бастап он күн ішінде мақсаты бойынша одан әрі жөнелту үшін арнайы есепке алу қызметіне Журналында қол қоюмен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 </w:t>
      </w:r>
    </w:p>
    <w:bookmarkStart w:name="z8" w:id="4"/>
    <w:p>
      <w:pPr>
        <w:spacing w:after="0"/>
        <w:ind w:left="0"/>
        <w:jc w:val="both"/>
      </w:pPr>
      <w:r>
        <w:rPr>
          <w:rFonts w:ascii="Times New Roman"/>
          <w:b w:val="false"/>
          <w:i w:val="false"/>
          <w:color w:val="000000"/>
          <w:sz w:val="28"/>
        </w:rPr>
        <w:t xml:space="preserve">
      "76. Сотталғандарға: сәлемдеме алу құқығымен ұзақтығы екі сағат қысқа мерзімді, ұзақтығы 2 тәулік ұзақ мерзімді мекеме аумағында кездесулер берілді. Кәмелетке толмаған сотталғандарды ұстауға арналған орташа қауіпсіз мекемелерде сотталғандарға бұдан басқа ұзақтығы 5 тәулікке дейін мекеме аумағынан тыс жерде тұрумен ұзақ мерзімді кездесу беріледі. Сотталғанның немесе кездесуге келген адамның жазбаша өтініші бойынша кездесу бір тәулікке немесе кездесу ұзақтығы қысқаруы мүмкін. Бұл ретте, кездесу толықтай пайдаланылған болып саналады. </w:t>
      </w:r>
    </w:p>
    <w:bookmarkEnd w:id="4"/>
    <w:p>
      <w:pPr>
        <w:spacing w:after="0"/>
        <w:ind w:left="0"/>
        <w:jc w:val="both"/>
      </w:pPr>
      <w:r>
        <w:rPr>
          <w:rFonts w:ascii="Times New Roman"/>
          <w:b w:val="false"/>
          <w:i w:val="false"/>
          <w:color w:val="000000"/>
          <w:sz w:val="28"/>
        </w:rPr>
        <w:t>
      Сотталғанның асырап алған және кәмелетке толмаған балаларына онымен кездесу алардың заңды өкілдерінің еріп жүруімен беріледі.</w:t>
      </w:r>
    </w:p>
    <w:p>
      <w:pPr>
        <w:spacing w:after="0"/>
        <w:ind w:left="0"/>
        <w:jc w:val="both"/>
      </w:pPr>
      <w:r>
        <w:rPr>
          <w:rFonts w:ascii="Times New Roman"/>
          <w:b w:val="false"/>
          <w:i w:val="false"/>
          <w:color w:val="000000"/>
          <w:sz w:val="28"/>
        </w:rPr>
        <w:t>
      Қысқа мерзімді кездесулер бөлме биіктігі бойынша органикалық шыныдан жасалған (сотталғандар және келушілер үшін) арнайы қалқалармен өзара бөлініп орнатылған үстелдер арқылы арнайы жабдықталған бөлмелерде өткізіледі. Бөлмелерде сөйлесу құрылғысы бар кабиналар орнатылады.</w:t>
      </w:r>
    </w:p>
    <w:p>
      <w:pPr>
        <w:spacing w:after="0"/>
        <w:ind w:left="0"/>
        <w:jc w:val="both"/>
      </w:pPr>
      <w:r>
        <w:rPr>
          <w:rFonts w:ascii="Times New Roman"/>
          <w:b w:val="false"/>
          <w:i w:val="false"/>
          <w:color w:val="000000"/>
          <w:sz w:val="28"/>
        </w:rPr>
        <w:t>
      Тиісті техникалық мүмкіндіктер болған жағдайда жазаны өтеудің жеңілдетілген және жеңілдікті жағдайларындағы сотталғандарға қысқа мерзімді кездесулер бейнебайланыс арқылы ұсынылады.</w:t>
      </w:r>
    </w:p>
    <w:p>
      <w:pPr>
        <w:spacing w:after="0"/>
        <w:ind w:left="0"/>
        <w:jc w:val="both"/>
      </w:pPr>
      <w:r>
        <w:rPr>
          <w:rFonts w:ascii="Times New Roman"/>
          <w:b w:val="false"/>
          <w:i w:val="false"/>
          <w:color w:val="000000"/>
          <w:sz w:val="28"/>
        </w:rPr>
        <w:t xml:space="preserve">
      Тиісті үй-жайлар болған жағдайда жазаны өтеудің жеңілдікті жағдайындағы сотталғандарға жұбайымен (зайыбымен), жақын туыстарымен қысқа мерзімді кездесулер сотталғандар мен келушілер үшін араларын оқшаулатқыш аралық жабынмен бөлмей ұсынылады.";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100-тармақтың</w:t>
      </w:r>
      <w:r>
        <w:rPr>
          <w:rFonts w:ascii="Times New Roman"/>
          <w:b w:val="false"/>
          <w:i w:val="false"/>
          <w:color w:val="000000"/>
          <w:sz w:val="28"/>
        </w:rPr>
        <w:t xml:space="preserve"> мемлекеттік тілдегі мәтіні өзгермейді.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"138. Сотталғанды мекеме бастығының немесе жазаны орындайтын органның қаулысы бойынша 30 тәулiкке дейінгі мерзiмге, шұғыл жағдайларда бастық келгенше кезекшi, бiрақ 24 сағаттан аспайтын мерзiмге қауіпсіз орынға ауыстырады. Қауіпсіз орынға ауыстыру туралы қаулының көшірмесі келесі жұмыс күнінен кешіктірмей прокурорға жолданады.";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158-тармақ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"158. Қауіпсіздігі барынша төмен мекемелерде ұсталатын сотталғандарға:</w:t>
      </w:r>
    </w:p>
    <w:bookmarkEnd w:id="6"/>
    <w:p>
      <w:pPr>
        <w:spacing w:after="0"/>
        <w:ind w:left="0"/>
        <w:jc w:val="both"/>
      </w:pPr>
      <w:r>
        <w:rPr>
          <w:rFonts w:ascii="Times New Roman"/>
          <w:b w:val="false"/>
          <w:i w:val="false"/>
          <w:color w:val="000000"/>
          <w:sz w:val="28"/>
        </w:rPr>
        <w:t>
      1) мекемелер аумағын өз бетiмен тастап кетуге;</w:t>
      </w:r>
    </w:p>
    <w:p>
      <w:pPr>
        <w:spacing w:after="0"/>
        <w:ind w:left="0"/>
        <w:jc w:val="both"/>
      </w:pPr>
      <w:r>
        <w:rPr>
          <w:rFonts w:ascii="Times New Roman"/>
          <w:b w:val="false"/>
          <w:i w:val="false"/>
          <w:color w:val="000000"/>
          <w:sz w:val="28"/>
        </w:rPr>
        <w:t>
      2) қызметтік көлікті қоспағанда, көлiк құралдарын басқаруға;</w:t>
      </w:r>
    </w:p>
    <w:p>
      <w:pPr>
        <w:spacing w:after="0"/>
        <w:ind w:left="0"/>
        <w:jc w:val="both"/>
      </w:pPr>
      <w:r>
        <w:rPr>
          <w:rFonts w:ascii="Times New Roman"/>
          <w:b w:val="false"/>
          <w:i w:val="false"/>
          <w:color w:val="000000"/>
          <w:sz w:val="28"/>
        </w:rPr>
        <w:t>
      3) атыс және суық қаруды, жарылыс қаупі бар және жарылғыш заттарды, есiрткi құралдарын немесе психотроптық заттектерді, "қоңырау/жауап/смс" функциялары бар мобильдік байланыс құралдарын қоспағанда, аудио-, фото- және бейнежазба функциялары бар құралдарды сатып алуға, сақтауға, сондай-ақ оны пайдалануға;</w:t>
      </w:r>
    </w:p>
    <w:p>
      <w:pPr>
        <w:spacing w:after="0"/>
        <w:ind w:left="0"/>
        <w:jc w:val="both"/>
      </w:pPr>
      <w:r>
        <w:rPr>
          <w:rFonts w:ascii="Times New Roman"/>
          <w:b w:val="false"/>
          <w:i w:val="false"/>
          <w:color w:val="000000"/>
          <w:sz w:val="28"/>
        </w:rPr>
        <w:t>
      4) әскери үлгiдегi киiмді киюге;</w:t>
      </w:r>
    </w:p>
    <w:p>
      <w:pPr>
        <w:spacing w:after="0"/>
        <w:ind w:left="0"/>
        <w:jc w:val="both"/>
      </w:pPr>
      <w:r>
        <w:rPr>
          <w:rFonts w:ascii="Times New Roman"/>
          <w:b w:val="false"/>
          <w:i w:val="false"/>
          <w:color w:val="000000"/>
          <w:sz w:val="28"/>
        </w:rPr>
        <w:t>
      5) алкогольдi iшiмдiктердiң барлық түрiн өндiруге, сатып алуға және пайдалануға;</w:t>
      </w:r>
    </w:p>
    <w:p>
      <w:pPr>
        <w:spacing w:after="0"/>
        <w:ind w:left="0"/>
        <w:jc w:val="both"/>
      </w:pPr>
      <w:r>
        <w:rPr>
          <w:rFonts w:ascii="Times New Roman"/>
          <w:b w:val="false"/>
          <w:i w:val="false"/>
          <w:color w:val="000000"/>
          <w:sz w:val="28"/>
        </w:rPr>
        <w:t>
      6) дәрігердің рұқсатынсыз құрамында есірткі бар медициналық препараттарды сатып алуға, сақтауға және пайдалануға;</w:t>
      </w:r>
    </w:p>
    <w:p>
      <w:pPr>
        <w:spacing w:after="0"/>
        <w:ind w:left="0"/>
        <w:jc w:val="both"/>
      </w:pPr>
      <w:r>
        <w:rPr>
          <w:rFonts w:ascii="Times New Roman"/>
          <w:b w:val="false"/>
          <w:i w:val="false"/>
          <w:color w:val="000000"/>
          <w:sz w:val="28"/>
        </w:rPr>
        <w:t>
      7) жұмыс уақытында мекеме әкімшілігіне хабарламай жұмыс объектісін тастап кетуге жол берілмейді. Сотталғандар еңбек келісімшарттарында көрсетілген объектілерде жұмысқа ораналастырылады және жұмысын атқарады;</w:t>
      </w:r>
    </w:p>
    <w:p>
      <w:pPr>
        <w:spacing w:after="0"/>
        <w:ind w:left="0"/>
        <w:jc w:val="both"/>
      </w:pPr>
      <w:r>
        <w:rPr>
          <w:rFonts w:ascii="Times New Roman"/>
          <w:b w:val="false"/>
          <w:i w:val="false"/>
          <w:color w:val="000000"/>
          <w:sz w:val="28"/>
        </w:rPr>
        <w:t>
      8) компьютерлік жабдықтарды, мобильді байланыс құралдарын мекеме аумағына әкелуге, сақтауға және пайдалануға жол берілмейді.</w:t>
      </w:r>
    </w:p>
    <w:p>
      <w:pPr>
        <w:spacing w:after="0"/>
        <w:ind w:left="0"/>
        <w:jc w:val="both"/>
      </w:pPr>
      <w:r>
        <w:rPr>
          <w:rFonts w:ascii="Times New Roman"/>
          <w:b w:val="false"/>
          <w:i w:val="false"/>
          <w:color w:val="000000"/>
          <w:sz w:val="28"/>
        </w:rPr>
        <w:t>
      Қолда бар "қоңырау/жауап/смс" функциялары бар мобильдік байланыс құралдары мекеме аумағына кірген кезде бақылау-өткізу пунктінде орналасқан арнайы жабдықталған құлыптанатын ұяшықтарда сақтауға тапсырылады.";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160-тармақ</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xml:space="preserve">
      "160. Жеңілдетілген жағдайларда қауіпсіздігі барынша төмен мекемелерде жазасын өтеп жатқан сотталғандарға жеке басын зерделегеннен кейін, жеңілдетілген жағдайға ауыстыру сәтінен бастап кемінде 3 ай өткеннен кейін мекеме орналасқан елдi мекеннiң шегiнде жалға алынған немесе меншікті тұрғын алаңында өзінің жұбайымен (зайыбымен), жақын туыстарымен бірге тұруға рұқсат берiледі. </w:t>
      </w:r>
    </w:p>
    <w:bookmarkEnd w:id="7"/>
    <w:p>
      <w:pPr>
        <w:spacing w:after="0"/>
        <w:ind w:left="0"/>
        <w:jc w:val="both"/>
      </w:pPr>
      <w:r>
        <w:rPr>
          <w:rFonts w:ascii="Times New Roman"/>
          <w:b w:val="false"/>
          <w:i w:val="false"/>
          <w:color w:val="000000"/>
          <w:sz w:val="28"/>
        </w:rPr>
        <w:t xml:space="preserve">
      Қауіпсіздігі барынша төмен мекемелер аумағынан тыс жерде отбасымен тұруға рұқсат беру, ұзарту не бас тарту мекеме комиссиясы шешімінің негізінде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мекеме аумағында немесе одан тыс жерде жалға алынған немесе меншікті тұрғын алаңында өз отбасымен тұру (тұруды ұзарту) құқығына рұқсат беру туралы мекеме бастығының не оны алмастыратын адамның қаулысымен - бас тарту (күшін жою)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ресімделеді.</w:t>
      </w:r>
    </w:p>
    <w:p>
      <w:pPr>
        <w:spacing w:after="0"/>
        <w:ind w:left="0"/>
        <w:jc w:val="both"/>
      </w:pPr>
      <w:r>
        <w:rPr>
          <w:rFonts w:ascii="Times New Roman"/>
          <w:b w:val="false"/>
          <w:i w:val="false"/>
          <w:color w:val="000000"/>
          <w:sz w:val="28"/>
        </w:rPr>
        <w:t>
      Мекемеден тыс жерде жалға алынған немесе меншікті тұрғын алаңында өз отбасымен тұру құқығына рұқсат беру (ұзарту) немесе бас тарту (күшін жою) туралы қаулының көшірмесі келесі жұмыс күнінен кешіктірмей прокурорға жолданады.";</w:t>
      </w:r>
    </w:p>
    <w:bookmarkStart w:name="z16" w:id="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18-қосымша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8"/>
    <w:bookmarkStart w:name="z17" w:id="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19-қосымша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9"/>
    <w:bookmarkStart w:name="z18" w:id="10"/>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тәртіппен:</w:t>
      </w:r>
    </w:p>
    <w:bookmarkEnd w:id="10"/>
    <w:bookmarkStart w:name="z19" w:id="1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1"/>
    <w:bookmarkStart w:name="z20" w:id="12"/>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12"/>
    <w:bookmarkStart w:name="z21" w:id="13"/>
    <w:p>
      <w:pPr>
        <w:spacing w:after="0"/>
        <w:ind w:left="0"/>
        <w:jc w:val="both"/>
      </w:pPr>
      <w:r>
        <w:rPr>
          <w:rFonts w:ascii="Times New Roman"/>
          <w:b w:val="false"/>
          <w:i w:val="false"/>
          <w:color w:val="000000"/>
          <w:sz w:val="28"/>
        </w:rPr>
        <w:t>
      3) осы бұйрықты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3"/>
    <w:bookmarkStart w:name="z22" w:id="1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4"/>
    <w:bookmarkStart w:name="z23" w:id="15"/>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2020 жылғы 18 наурыздағы </w:t>
            </w:r>
            <w:r>
              <w:br/>
            </w:r>
            <w:r>
              <w:rPr>
                <w:rFonts w:ascii="Times New Roman"/>
                <w:b w:val="false"/>
                <w:i w:val="false"/>
                <w:color w:val="000000"/>
                <w:sz w:val="20"/>
              </w:rPr>
              <w:t xml:space="preserve">№ 226 бұйрығы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ішкі тәртіптеме</w:t>
            </w:r>
            <w:r>
              <w:br/>
            </w:r>
            <w:r>
              <w:rPr>
                <w:rFonts w:ascii="Times New Roman"/>
                <w:b w:val="false"/>
                <w:i w:val="false"/>
                <w:color w:val="000000"/>
                <w:sz w:val="20"/>
              </w:rPr>
              <w:t xml:space="preserve">қағидаларына </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16"/>
    <w:p>
      <w:pPr>
        <w:spacing w:after="0"/>
        <w:ind w:left="0"/>
        <w:jc w:val="left"/>
      </w:pPr>
      <w:r>
        <w:rPr>
          <w:rFonts w:ascii="Times New Roman"/>
          <w:b/>
          <w:i w:val="false"/>
          <w:color w:val="000000"/>
        </w:rPr>
        <w:t xml:space="preserve"> Мекеме аумағында немесе одан тыс жерде жалға алынған немесе меншікті тұрғын алаңында өз отбасымен тұру (тұруды ұзарту) құқығына рұқсат беру туралы қаулы</w:t>
      </w:r>
    </w:p>
    <w:bookmarkEnd w:id="16"/>
    <w:p>
      <w:pPr>
        <w:spacing w:after="0"/>
        <w:ind w:left="0"/>
        <w:jc w:val="both"/>
      </w:pPr>
      <w:r>
        <w:rPr>
          <w:rFonts w:ascii="Times New Roman"/>
          <w:b w:val="false"/>
          <w:i w:val="false"/>
          <w:color w:val="000000"/>
          <w:sz w:val="28"/>
        </w:rPr>
        <w:t xml:space="preserve">
      Сотталған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еңбек етуге адал қарайды және жазаны өтеу режимінің барлық талаптарын сақтайды </w:t>
      </w:r>
    </w:p>
    <w:p>
      <w:pPr>
        <w:spacing w:after="0"/>
        <w:ind w:left="0"/>
        <w:jc w:val="both"/>
      </w:pPr>
      <w:r>
        <w:rPr>
          <w:rFonts w:ascii="Times New Roman"/>
          <w:b w:val="false"/>
          <w:i w:val="false"/>
          <w:color w:val="000000"/>
          <w:sz w:val="28"/>
        </w:rPr>
        <w:t>
      және отбасы бар.</w:t>
      </w:r>
    </w:p>
    <w:p>
      <w:pPr>
        <w:spacing w:after="0"/>
        <w:ind w:left="0"/>
        <w:jc w:val="both"/>
      </w:pPr>
      <w:r>
        <w:rPr>
          <w:rFonts w:ascii="Times New Roman"/>
          <w:b w:val="false"/>
          <w:i w:val="false"/>
          <w:color w:val="000000"/>
          <w:sz w:val="28"/>
        </w:rPr>
        <w:t xml:space="preserve">
      ҚАК-нің 143-бабын басшылыққа ала отырып, </w:t>
      </w:r>
    </w:p>
    <w:p>
      <w:pPr>
        <w:spacing w:after="0"/>
        <w:ind w:left="0"/>
        <w:jc w:val="both"/>
      </w:pPr>
      <w:r>
        <w:rPr>
          <w:rFonts w:ascii="Times New Roman"/>
          <w:b w:val="false"/>
          <w:i w:val="false"/>
          <w:color w:val="000000"/>
          <w:sz w:val="28"/>
        </w:rPr>
        <w:t>
      қаулы етемін:</w:t>
      </w:r>
    </w:p>
    <w:p>
      <w:pPr>
        <w:spacing w:after="0"/>
        <w:ind w:left="0"/>
        <w:jc w:val="both"/>
      </w:pPr>
      <w:r>
        <w:rPr>
          <w:rFonts w:ascii="Times New Roman"/>
          <w:b w:val="false"/>
          <w:i w:val="false"/>
          <w:color w:val="000000"/>
          <w:sz w:val="28"/>
        </w:rPr>
        <w:t xml:space="preserve">
      Сотталған 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xml:space="preserve">
       еңбек етуге адал қарағаны және үлгiлi мiнез-құлқы үшiн мына мекенжай бойынша </w:t>
      </w:r>
    </w:p>
    <w:p>
      <w:pPr>
        <w:spacing w:after="0"/>
        <w:ind w:left="0"/>
        <w:jc w:val="both"/>
      </w:pPr>
      <w:r>
        <w:rPr>
          <w:rFonts w:ascii="Times New Roman"/>
          <w:b w:val="false"/>
          <w:i w:val="false"/>
          <w:color w:val="000000"/>
          <w:sz w:val="28"/>
        </w:rPr>
        <w:t>
      отбасымен бiрге тұру (тұруын ұзарту) құқығына рұқсат етiлсiн: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(тұратын мекенжайы көрсетiлсiн)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Мекеме бастығы __________________________________________________________ </w:t>
      </w:r>
    </w:p>
    <w:p>
      <w:pPr>
        <w:spacing w:after="0"/>
        <w:ind w:left="0"/>
        <w:jc w:val="both"/>
      </w:pPr>
      <w:r>
        <w:rPr>
          <w:rFonts w:ascii="Times New Roman"/>
          <w:b w:val="false"/>
          <w:i w:val="false"/>
          <w:color w:val="000000"/>
          <w:sz w:val="28"/>
        </w:rPr>
        <w:t xml:space="preserve">
                              (атағы, аты-жөнi, қолы) </w:t>
      </w:r>
    </w:p>
    <w:p>
      <w:pPr>
        <w:spacing w:after="0"/>
        <w:ind w:left="0"/>
        <w:jc w:val="both"/>
      </w:pPr>
      <w:r>
        <w:rPr>
          <w:rFonts w:ascii="Times New Roman"/>
          <w:b w:val="false"/>
          <w:i w:val="false"/>
          <w:color w:val="000000"/>
          <w:sz w:val="28"/>
        </w:rPr>
        <w:t xml:space="preserve">
      20 ___ жылғы "___" _____________ </w:t>
      </w:r>
    </w:p>
    <w:p>
      <w:pPr>
        <w:spacing w:after="0"/>
        <w:ind w:left="0"/>
        <w:jc w:val="both"/>
      </w:pPr>
      <w:r>
        <w:rPr>
          <w:rFonts w:ascii="Times New Roman"/>
          <w:b w:val="false"/>
          <w:i w:val="false"/>
          <w:color w:val="000000"/>
          <w:sz w:val="28"/>
        </w:rPr>
        <w:t xml:space="preserve">
      Қаулы маған хабарланды, мекемеден тыс жерде тұру тәртiбi түсiндiрiлдi. </w:t>
      </w:r>
    </w:p>
    <w:p>
      <w:pPr>
        <w:spacing w:after="0"/>
        <w:ind w:left="0"/>
        <w:jc w:val="both"/>
      </w:pPr>
      <w:r>
        <w:rPr>
          <w:rFonts w:ascii="Times New Roman"/>
          <w:b w:val="false"/>
          <w:i w:val="false"/>
          <w:color w:val="000000"/>
          <w:sz w:val="28"/>
        </w:rPr>
        <w:t xml:space="preserve">
      Мекемеге тiркелу үшiн айына 4 рет келуге мiндеттенемiн. </w:t>
      </w:r>
    </w:p>
    <w:p>
      <w:pPr>
        <w:spacing w:after="0"/>
        <w:ind w:left="0"/>
        <w:jc w:val="both"/>
      </w:pPr>
      <w:r>
        <w:rPr>
          <w:rFonts w:ascii="Times New Roman"/>
          <w:b w:val="false"/>
          <w:i w:val="false"/>
          <w:color w:val="000000"/>
          <w:sz w:val="28"/>
        </w:rPr>
        <w:t xml:space="preserve">
      20___жылғы "___" ____________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(сотталғанның аты-жөнi,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2020 жылғы 18 наурыздағы </w:t>
            </w:r>
            <w:r>
              <w:br/>
            </w:r>
            <w:r>
              <w:rPr>
                <w:rFonts w:ascii="Times New Roman"/>
                <w:b w:val="false"/>
                <w:i w:val="false"/>
                <w:color w:val="000000"/>
                <w:sz w:val="20"/>
              </w:rPr>
              <w:t xml:space="preserve">№ 226 бұйрығы </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ішкі тәртіптеме</w:t>
            </w:r>
            <w:r>
              <w:br/>
            </w:r>
            <w:r>
              <w:rPr>
                <w:rFonts w:ascii="Times New Roman"/>
                <w:b w:val="false"/>
                <w:i w:val="false"/>
                <w:color w:val="000000"/>
                <w:sz w:val="20"/>
              </w:rPr>
              <w:t xml:space="preserve">қағидаларына </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17"/>
    <w:p>
      <w:pPr>
        <w:spacing w:after="0"/>
        <w:ind w:left="0"/>
        <w:jc w:val="left"/>
      </w:pPr>
      <w:r>
        <w:rPr>
          <w:rFonts w:ascii="Times New Roman"/>
          <w:b/>
          <w:i w:val="false"/>
          <w:color w:val="000000"/>
        </w:rPr>
        <w:t xml:space="preserve"> Мекемеден тыс жерде жалға алынған немесе меншікті тұрғын алаңында өз отбасымен тұру құқығынан бас тарту (күшін жою) туралы қаулы</w:t>
      </w:r>
    </w:p>
    <w:bookmarkEnd w:id="17"/>
    <w:p>
      <w:pPr>
        <w:spacing w:after="0"/>
        <w:ind w:left="0"/>
        <w:jc w:val="both"/>
      </w:pPr>
      <w:r>
        <w:rPr>
          <w:rFonts w:ascii="Times New Roman"/>
          <w:b w:val="false"/>
          <w:i w:val="false"/>
          <w:color w:val="000000"/>
          <w:sz w:val="28"/>
        </w:rPr>
        <w:t xml:space="preserve">
      Сотталған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20___жылғы "___" ___________ _____________________________________________ </w:t>
      </w:r>
    </w:p>
    <w:p>
      <w:pPr>
        <w:spacing w:after="0"/>
        <w:ind w:left="0"/>
        <w:jc w:val="both"/>
      </w:pPr>
      <w:r>
        <w:rPr>
          <w:rFonts w:ascii="Times New Roman"/>
          <w:b w:val="false"/>
          <w:i w:val="false"/>
          <w:color w:val="000000"/>
          <w:sz w:val="28"/>
        </w:rPr>
        <w:t xml:space="preserve">
      (мінез-құлық қағидасын бұзуға жол берiлген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мән-жайлар және сипаты не мекемеден тыс жерде тұру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құқығынан айыруға негiз болған себептер баяндалады)</w:t>
      </w:r>
    </w:p>
    <w:p>
      <w:pPr>
        <w:spacing w:after="0"/>
        <w:ind w:left="0"/>
        <w:jc w:val="both"/>
      </w:pPr>
      <w:r>
        <w:rPr>
          <w:rFonts w:ascii="Times New Roman"/>
          <w:b w:val="false"/>
          <w:i w:val="false"/>
          <w:color w:val="000000"/>
          <w:sz w:val="28"/>
        </w:rPr>
        <w:t xml:space="preserve">
      ҚАК-нің 131-бабын басшылыққа ала отырып, </w:t>
      </w:r>
    </w:p>
    <w:p>
      <w:pPr>
        <w:spacing w:after="0"/>
        <w:ind w:left="0"/>
        <w:jc w:val="both"/>
      </w:pPr>
      <w:r>
        <w:rPr>
          <w:rFonts w:ascii="Times New Roman"/>
          <w:b w:val="false"/>
          <w:i w:val="false"/>
          <w:color w:val="000000"/>
          <w:sz w:val="28"/>
        </w:rPr>
        <w:t>
      қаулы етемін:</w:t>
      </w:r>
    </w:p>
    <w:p>
      <w:pPr>
        <w:spacing w:after="0"/>
        <w:ind w:left="0"/>
        <w:jc w:val="both"/>
      </w:pPr>
      <w:r>
        <w:rPr>
          <w:rFonts w:ascii="Times New Roman"/>
          <w:b w:val="false"/>
          <w:i w:val="false"/>
          <w:color w:val="000000"/>
          <w:sz w:val="28"/>
        </w:rPr>
        <w:t xml:space="preserve">
      Сотталған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20___ жылғы "__" __________ бастап мекемеден тыс жерде тұру құқығынан </w:t>
      </w:r>
    </w:p>
    <w:p>
      <w:pPr>
        <w:spacing w:after="0"/>
        <w:ind w:left="0"/>
        <w:jc w:val="both"/>
      </w:pPr>
      <w:r>
        <w:rPr>
          <w:rFonts w:ascii="Times New Roman"/>
          <w:b w:val="false"/>
          <w:i w:val="false"/>
          <w:color w:val="000000"/>
          <w:sz w:val="28"/>
        </w:rPr>
        <w:t xml:space="preserve">
      бас тартылсын (күші жойылсын). </w:t>
      </w:r>
    </w:p>
    <w:p>
      <w:pPr>
        <w:spacing w:after="0"/>
        <w:ind w:left="0"/>
        <w:jc w:val="both"/>
      </w:pPr>
      <w:r>
        <w:rPr>
          <w:rFonts w:ascii="Times New Roman"/>
          <w:b w:val="false"/>
          <w:i w:val="false"/>
          <w:color w:val="000000"/>
          <w:sz w:val="28"/>
        </w:rPr>
        <w:t xml:space="preserve">
      Мекеме бастығы __________________________________________________________ </w:t>
      </w:r>
    </w:p>
    <w:p>
      <w:pPr>
        <w:spacing w:after="0"/>
        <w:ind w:left="0"/>
        <w:jc w:val="both"/>
      </w:pPr>
      <w:r>
        <w:rPr>
          <w:rFonts w:ascii="Times New Roman"/>
          <w:b w:val="false"/>
          <w:i w:val="false"/>
          <w:color w:val="000000"/>
          <w:sz w:val="28"/>
        </w:rPr>
        <w:t xml:space="preserve">
                              (атағы, аты-жөнi, қолы) </w:t>
      </w:r>
    </w:p>
    <w:p>
      <w:pPr>
        <w:spacing w:after="0"/>
        <w:ind w:left="0"/>
        <w:jc w:val="both"/>
      </w:pPr>
      <w:r>
        <w:rPr>
          <w:rFonts w:ascii="Times New Roman"/>
          <w:b w:val="false"/>
          <w:i w:val="false"/>
          <w:color w:val="000000"/>
          <w:sz w:val="28"/>
        </w:rPr>
        <w:t>
      20___ жылғы "__"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