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2a83" w14:textId="e792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 қылмыстық-атқару жүйесінің мекемелерінде ұсталатын адамдардың есебін жүргізу қағидаларын бекіту туралы" Қазақстан Республикасы Ішкі істер министрінің 2017 жылғы 13 ақпандағы № 107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18 наурыздағы № 232 бұйрығы. Қазақстан Республикасының Әділет министрлігінде 2020 жылғы 30 наурызда № 20190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 қылмыстық-атқару жүйесінің мекемелерінде ұсталатын адамдардың есебін жүргізу қағидаларын бекіту туралы" Қазақстан Республикасы Ішкі істер министрінің 2017 жылғы 13 ақпандағы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14918 болып тіркелген, Қазақстан Республикасы нормативтік құқықтық актілердің эталондық бақылау банкінде 2017 жылғы 3 сәуірде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министрлігі қылмыстық-атқару жүйесінің мекемелерінде ұсталатын адамдардың есебін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Арнайы есепке алу бөлімі: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мекемеге қабылданған әрбір сотталған туралы мәліметтерді сотталғандардың қозғалысын есепке алуға және жеке істерін тіркеуге арналған журналға (бұдан әрі - журнал) еркін нысанда жазады;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әрбір сотталғанға жеке іс арнайды;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жеке істерді есепке алу жазбалары жариялауға жатпайды және кәсіптік міндеттері осындай есепке алу деректеріне қолжетімділіктің болуын талап ететін адамдарға ғана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жұмыс күні ішінде Қазақстан Республикасы Ішкі істер министрлігі қылмыстық-атқару жүйесінің Орталықтандырылған автоматтандырылған деректер қорына (бұдан әрі – ОАДҚ) сотталғандар туралы және бір тәулік ішінде – жазалардың орындалуы туралы мәліметтерді енгізеді.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Мекемеге келгені әрбір сотталған туралы арнайы есепке алу бөлімі екі жұмыс күні ішінде үкім шығарған сотқа, оның зайыбына (жұбайына), сотталғанның таңдауы бойынша туыстарының біріне немесе заңды өкіліне (бұдан әрі – заңды өкілдер) хабарлама жібереді.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Шетелдіктің келіп түскені туралы хабарлама көрсетілген мерзімде Қазақстан Республикасының Сыртқы істер министрлігі арқылы ол азаматы болып табылатын мемлекеттің елшілігіне, консулдығына немесе өзге де өкілдігіне жіберіледі.".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