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0ef5" w14:textId="2220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Аэротүсiру жұмыстарын жүргiзуге арналған рұқсаттарды тіркеуді, есепке алуды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9 сәуірдегі № 131/НҚ бұйрығы. Қазақстан Республикасының Әділет министрлігінде 2020 жылғы 10 сәуірде № 20366 болып тіркелді. Күші жойылды - Қазақстан Республикасының Цифрлық даму, инновациялар және аэроғарыш өнеркәсібі министрінің 2023 жылғы 14 наурыздағы № 89/НҚ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14.03.2023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Атауы жаңа редакцияда - ҚР Цифрлық даму, инновациялар және аэроғарыш өнеркәсібі министрінің 18.11.2022 </w:t>
      </w:r>
      <w:r>
        <w:rPr>
          <w:rFonts w:ascii="Times New Roman"/>
          <w:b w:val="false"/>
          <w:i w:val="false"/>
          <w:color w:val="000000"/>
          <w:sz w:val="28"/>
        </w:rPr>
        <w:t>№ 450/НҚ</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"Геодезия және картография туралы" Қазақстан Республикасы Заңының 6-бабының 8)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28.02.2022 </w:t>
      </w:r>
      <w:r>
        <w:rPr>
          <w:rFonts w:ascii="Times New Roman"/>
          <w:b w:val="false"/>
          <w:i w:val="false"/>
          <w:color w:val="ff0000"/>
          <w:sz w:val="28"/>
        </w:rPr>
        <w:t>№ 67/НҚ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Аэротүсiру жұмыстарын жүргiзуге арналған рұқсаттарды тіркеу, есепке алу және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18.11.2022 </w:t>
      </w:r>
      <w:r>
        <w:rPr>
          <w:rFonts w:ascii="Times New Roman"/>
          <w:b w:val="false"/>
          <w:i w:val="false"/>
          <w:color w:val="ff0000"/>
          <w:sz w:val="28"/>
        </w:rPr>
        <w:t>№ 450/НҚ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Геодезия және картография саласындағы кейбір бұйрықтардың және кейбір бұйрықтардың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Цифрлық даму, инновациялар және аэроғарыш өнеркәсібі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131/НҚ</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Аэротүсiру жұмыстарын жүргiзуге арналған рұқсаттарды тіркеу, есепке алу және беру қағидаларын бекіту туралы</w:t>
      </w:r>
    </w:p>
    <w:bookmarkEnd w:id="9"/>
    <w:p>
      <w:pPr>
        <w:spacing w:after="0"/>
        <w:ind w:left="0"/>
        <w:jc w:val="both"/>
      </w:pPr>
      <w:r>
        <w:rPr>
          <w:rFonts w:ascii="Times New Roman"/>
          <w:b w:val="false"/>
          <w:i w:val="false"/>
          <w:color w:val="ff0000"/>
          <w:sz w:val="28"/>
        </w:rPr>
        <w:t xml:space="preserve">
      Ескерту. Атауы жаңа редакцияда - ҚР Цифрлық даму, инновациялар және аэроғарыш өнеркәсібі министрінің 18.11.2022 </w:t>
      </w:r>
      <w:r>
        <w:rPr>
          <w:rFonts w:ascii="Times New Roman"/>
          <w:b w:val="false"/>
          <w:i w:val="false"/>
          <w:color w:val="ff0000"/>
          <w:sz w:val="28"/>
        </w:rPr>
        <w:t>№ 450/НҚ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Аэротүсiру жұмыстарын жүргiзуге арналған рұқсаттарды тіркеу, есепке алу және беру қағидалары (бұдан әрі – Қағидалар) "Геодезия және картография туралы" Қазақстан Республикасы Заңының 6-бабының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аэротүсіру жұмыстарын жүргізуге арналған рұқсаттарды тіркеу, есепке алу және беру бойынша мемлекеттік қызмет көрсету тәртібін айқындайды.</w:t>
      </w:r>
    </w:p>
    <w:bookmarkEnd w:id="11"/>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енгізу кезінде геодезия және картография саласындағы уәкілетті орган өзгерістер және (немесе) толықтырулар енгізуді көздейтін бұйрық мемлекеттік тіркелгеннен кейін үш жұмыс күні ішінде "электрондық үкіметтің" ақпараттық-коммуникациялық инфрақұрылымы операторын және Бірыңғай байланыс орталығын енгізілген өзгерістер және (немесе)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18.11.2022 </w:t>
      </w:r>
      <w:r>
        <w:rPr>
          <w:rFonts w:ascii="Times New Roman"/>
          <w:b w:val="false"/>
          <w:i w:val="false"/>
          <w:color w:val="ff0000"/>
          <w:sz w:val="28"/>
        </w:rPr>
        <w:t>№ 450/НҚ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Аэротүсірілім жұмыстарын жүргізуді тіркеу, есепке алу және оларға рұқсат беру тәртібі</w:t>
      </w:r>
    </w:p>
    <w:bookmarkEnd w:id="12"/>
    <w:bookmarkStart w:name="z15" w:id="13"/>
    <w:p>
      <w:pPr>
        <w:spacing w:after="0"/>
        <w:ind w:left="0"/>
        <w:jc w:val="both"/>
      </w:pPr>
      <w:r>
        <w:rPr>
          <w:rFonts w:ascii="Times New Roman"/>
          <w:b w:val="false"/>
          <w:i w:val="false"/>
          <w:color w:val="000000"/>
          <w:sz w:val="28"/>
        </w:rPr>
        <w:t>
      2. Аэротүсірілім жұмыстарын жүргізуді тіркеу, есепке алу және оларға рұқсат беру аэротүсірілім жұмыстарын жүргізу кезінде Қазақстан Республикасының қорғанысы мен ұлттық қауіпсіздігін қамтамасыз ету мақсатында жүзеге асырылады.</w:t>
      </w:r>
    </w:p>
    <w:bookmarkEnd w:id="13"/>
    <w:bookmarkStart w:name="z16" w:id="14"/>
    <w:p>
      <w:pPr>
        <w:spacing w:after="0"/>
        <w:ind w:left="0"/>
        <w:jc w:val="both"/>
      </w:pPr>
      <w:r>
        <w:rPr>
          <w:rFonts w:ascii="Times New Roman"/>
          <w:b w:val="false"/>
          <w:i w:val="false"/>
          <w:color w:val="000000"/>
          <w:sz w:val="28"/>
        </w:rPr>
        <w:t>
      3. Аэротүсiру жұмыстарын жүргiзуге арналған рұқсаттарды тіркеу, есепке алу және беру мемлекеттік көрсетілетін қызмет (бұдан әрі – мемлекеттік көрсетілетін қызмет) болып табылады.</w:t>
      </w:r>
    </w:p>
    <w:bookmarkEnd w:id="1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көрсету процесінің сипаттамасын, нысанын, мазмұны мен нәтижесін,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18.11.2022 </w:t>
      </w:r>
      <w:r>
        <w:rPr>
          <w:rFonts w:ascii="Times New Roman"/>
          <w:b w:val="false"/>
          <w:i w:val="false"/>
          <w:color w:val="ff0000"/>
          <w:sz w:val="28"/>
        </w:rPr>
        <w:t>№ 450/НҚ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Мемлекеттік көрсетілетін қызметті алу үшін жеке және заңды тұлғалар (бұдан әрі – көрсетілетін қызметті алушы)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 "электрондық үкімет" www.egov.kz веб-порталы (бұдан әрі – портал) арқылы мыналарды ұсынады:</w:t>
      </w:r>
    </w:p>
    <w:bookmarkEnd w:id="15"/>
    <w:bookmarkStart w:name="z19" w:id="16"/>
    <w:p>
      <w:pPr>
        <w:spacing w:after="0"/>
        <w:ind w:left="0"/>
        <w:jc w:val="both"/>
      </w:pPr>
      <w:r>
        <w:rPr>
          <w:rFonts w:ascii="Times New Roman"/>
          <w:b w:val="false"/>
          <w:i w:val="false"/>
          <w:color w:val="000000"/>
          <w:sz w:val="28"/>
        </w:rPr>
        <w:t xml:space="preserve">
      1) көрсетілген қызметті берушінің электрондық цифрлық қолтаңбасымен куәландырылған (бұдан әрі – ЭЦҚ)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аэротүсірілім жұмыстарын жүргізуге рұқсат алу туралы өтініш;</w:t>
      </w:r>
    </w:p>
    <w:bookmarkEnd w:id="16"/>
    <w:bookmarkStart w:name="z20" w:id="17"/>
    <w:p>
      <w:pPr>
        <w:spacing w:after="0"/>
        <w:ind w:left="0"/>
        <w:jc w:val="both"/>
      </w:pPr>
      <w:r>
        <w:rPr>
          <w:rFonts w:ascii="Times New Roman"/>
          <w:b w:val="false"/>
          <w:i w:val="false"/>
          <w:color w:val="000000"/>
          <w:sz w:val="28"/>
        </w:rPr>
        <w:t>
      2) меншік құқығын растайтын құжаттардың немесе әуе кемесін жалға алу шартының не аэротүсірілім жұмыстарына әуе кемесі бар меншік иесінің қызметтер көрсетуіне жасалған шарттың электрондық көшірмелері;</w:t>
      </w:r>
    </w:p>
    <w:bookmarkEnd w:id="17"/>
    <w:bookmarkStart w:name="z21" w:id="18"/>
    <w:p>
      <w:pPr>
        <w:spacing w:after="0"/>
        <w:ind w:left="0"/>
        <w:jc w:val="both"/>
      </w:pPr>
      <w:r>
        <w:rPr>
          <w:rFonts w:ascii="Times New Roman"/>
          <w:b w:val="false"/>
          <w:i w:val="false"/>
          <w:color w:val="000000"/>
          <w:sz w:val="28"/>
        </w:rPr>
        <w:t>
      3) географиялық координаталарын көрсете отырып, аэротүсірілім жұмыстарын жүргізу жоспарланып отырған аумақ картограммасының электрондық көшірмесі;</w:t>
      </w:r>
    </w:p>
    <w:bookmarkEnd w:id="18"/>
    <w:bookmarkStart w:name="z22" w:id="19"/>
    <w:p>
      <w:pPr>
        <w:spacing w:after="0"/>
        <w:ind w:left="0"/>
        <w:jc w:val="both"/>
      </w:pPr>
      <w:r>
        <w:rPr>
          <w:rFonts w:ascii="Times New Roman"/>
          <w:b w:val="false"/>
          <w:i w:val="false"/>
          <w:color w:val="000000"/>
          <w:sz w:val="28"/>
        </w:rPr>
        <w:t>
      4) жоспарланып отырған аэротүсірілім жұмыстарының техникалық жобаларының (немесе техникалық тапсырмаларының) электрондық көшірмесі.</w:t>
      </w:r>
    </w:p>
    <w:bookmarkEnd w:id="19"/>
    <w:bookmarkStart w:name="z23" w:id="20"/>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көрсетілетін қызметті беруші "электрондық үкімет" шлюзі арқылы тиісті мемлекеттік ақпараттық жүйелерден алады.</w:t>
      </w:r>
    </w:p>
    <w:bookmarkEnd w:id="20"/>
    <w:bookmarkStart w:name="z24" w:id="21"/>
    <w:p>
      <w:pPr>
        <w:spacing w:after="0"/>
        <w:ind w:left="0"/>
        <w:jc w:val="both"/>
      </w:pPr>
      <w:r>
        <w:rPr>
          <w:rFonts w:ascii="Times New Roman"/>
          <w:b w:val="false"/>
          <w:i w:val="false"/>
          <w:color w:val="000000"/>
          <w:sz w:val="28"/>
        </w:rPr>
        <w:t>
      5.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21"/>
    <w:bookmarkStart w:name="z25" w:id="2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көрсетілетін қызмет нәтижесін беру келесі жұмыс күні жүзеге асырылады.</w:t>
      </w:r>
    </w:p>
    <w:bookmarkEnd w:id="22"/>
    <w:bookmarkStart w:name="z26" w:id="23"/>
    <w:p>
      <w:pPr>
        <w:spacing w:after="0"/>
        <w:ind w:left="0"/>
        <w:jc w:val="both"/>
      </w:pPr>
      <w:r>
        <w:rPr>
          <w:rFonts w:ascii="Times New Roman"/>
          <w:b w:val="false"/>
          <w:i w:val="false"/>
          <w:color w:val="000000"/>
          <w:sz w:val="28"/>
        </w:rPr>
        <w:t>
      6. Көрсетілетін қызметті берушінің жұмыскері көрсетілетін қызметті алушыдан құжаттарды алған сәттен бастап екі жұмыс күні ішінде, осы Қағидалардың 4-тармағында көрсетілген құжаттардың толықтығын тексереді.</w:t>
      </w:r>
    </w:p>
    <w:bookmarkEnd w:id="23"/>
    <w:bookmarkStart w:name="z27" w:id="24"/>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көрсетілетін қызметті берушінің жұмыскері осы тармақтың бірінші бөлігінде көрсетілген мерзімдерде,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дәлелді түрде бас тарту туралы жауап дайындайды. </w:t>
      </w:r>
    </w:p>
    <w:bookmarkEnd w:id="24"/>
    <w:bookmarkStart w:name="z28" w:id="25"/>
    <w:p>
      <w:pPr>
        <w:spacing w:after="0"/>
        <w:ind w:left="0"/>
        <w:jc w:val="both"/>
      </w:pPr>
      <w:r>
        <w:rPr>
          <w:rFonts w:ascii="Times New Roman"/>
          <w:b w:val="false"/>
          <w:i w:val="false"/>
          <w:color w:val="000000"/>
          <w:sz w:val="28"/>
        </w:rPr>
        <w:t>
      Дәлелді түрде бас тарту одан әрі өтінішті қарау үшін көрсетілетін қызметті алушыға портал арқылы "жеке кабинетіне" көрсетілетін қызметті беруші басшысының ЭЦҚ қолы қойылған электронды нысанда жолданады.</w:t>
      </w:r>
    </w:p>
    <w:bookmarkEnd w:id="25"/>
    <w:bookmarkStart w:name="z29" w:id="26"/>
    <w:p>
      <w:pPr>
        <w:spacing w:after="0"/>
        <w:ind w:left="0"/>
        <w:jc w:val="both"/>
      </w:pPr>
      <w:r>
        <w:rPr>
          <w:rFonts w:ascii="Times New Roman"/>
          <w:b w:val="false"/>
          <w:i w:val="false"/>
          <w:color w:val="000000"/>
          <w:sz w:val="28"/>
        </w:rPr>
        <w:t>
      7. Көрсетілетін қызметті алушы барлық қажетті құжаттарды портал арқылы тапсырған кезде, "жеке кабинетке" мемлекеттік қызмет көрсетуге арналған өтініштің қабылданғаны туралы мәртебе, сондай-ақ мемлекеттік қызметті көрсету нәтижесін алу күні мен уақыты көрсетілген хабарлама жолданады.</w:t>
      </w:r>
    </w:p>
    <w:bookmarkEnd w:id="26"/>
    <w:bookmarkStart w:name="z30" w:id="27"/>
    <w:p>
      <w:pPr>
        <w:spacing w:after="0"/>
        <w:ind w:left="0"/>
        <w:jc w:val="both"/>
      </w:pPr>
      <w:r>
        <w:rPr>
          <w:rFonts w:ascii="Times New Roman"/>
          <w:b w:val="false"/>
          <w:i w:val="false"/>
          <w:color w:val="000000"/>
          <w:sz w:val="28"/>
        </w:rPr>
        <w:t xml:space="preserve">
      8. Осы Қағидалардың 4-тармағында көрсетілген құжаттар толық ұсынылған жағдайда, көрсетілетін қызметті берушінің жұмыскері осы Қағидалардың 6-тармағының бірінші бөлігінде көрсетілген мерзімдерде, Қазақстан Республикасының Қорғаныс министрлігіне, Қазақстан Республикасының Ұлттық қауіпсіздік комитетіне және Қазақстан Республикасының Мемлекеттік күзет қызметіне (бұдан әрі – мемлекеттік органдар) көрсетілетін қызметті беруші басшысының ЭЦҚ қолы қойылған, қоса берілген құжаттармен аэротүсірілім жұмыстарын жүргізуге келісу туралы сұратуды дайындайды және жолдайды. </w:t>
      </w:r>
    </w:p>
    <w:bookmarkEnd w:id="27"/>
    <w:bookmarkStart w:name="z31" w:id="28"/>
    <w:p>
      <w:pPr>
        <w:spacing w:after="0"/>
        <w:ind w:left="0"/>
        <w:jc w:val="both"/>
      </w:pPr>
      <w:r>
        <w:rPr>
          <w:rFonts w:ascii="Times New Roman"/>
          <w:b w:val="false"/>
          <w:i w:val="false"/>
          <w:color w:val="000000"/>
          <w:sz w:val="28"/>
        </w:rPr>
        <w:t>
      9. Мемлекеттік органдар қоса берілген құжаттармен аэротүсірілім жұмыстарын жүргізуге келісу туралы сұратуды алған күннен бастап он жұмыс күні ішінде ұсынылған құжаттарды қарап, көрсетілетін қызметті берушіге оң не теріс жауаптар жолдайды.</w:t>
      </w:r>
    </w:p>
    <w:bookmarkEnd w:id="28"/>
    <w:bookmarkStart w:name="z32" w:id="29"/>
    <w:p>
      <w:pPr>
        <w:spacing w:after="0"/>
        <w:ind w:left="0"/>
        <w:jc w:val="both"/>
      </w:pPr>
      <w:r>
        <w:rPr>
          <w:rFonts w:ascii="Times New Roman"/>
          <w:b w:val="false"/>
          <w:i w:val="false"/>
          <w:color w:val="000000"/>
          <w:sz w:val="28"/>
        </w:rPr>
        <w:t>
      Мемлекеттік органдар белгіленген мерзімдерде жауап ұсынбаған жағдайда, аэротүсірілім жұмыстарын жүргізуге рұқсат (бұдан әрі – рұқсат) беру келісілді деп есептеледі.</w:t>
      </w:r>
    </w:p>
    <w:bookmarkEnd w:id="29"/>
    <w:bookmarkStart w:name="z33" w:id="30"/>
    <w:p>
      <w:pPr>
        <w:spacing w:after="0"/>
        <w:ind w:left="0"/>
        <w:jc w:val="both"/>
      </w:pPr>
      <w:r>
        <w:rPr>
          <w:rFonts w:ascii="Times New Roman"/>
          <w:b w:val="false"/>
          <w:i w:val="false"/>
          <w:color w:val="000000"/>
          <w:sz w:val="28"/>
        </w:rPr>
        <w:t xml:space="preserve">
      10. Көрсетілетін қызметті берушінің жұмыскері мемлекеттік органдардан оң жауап алғаннан бастап,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беруші басшысының ЭЦҚ қолы қойылған электрондық құжат нысаны бойынша ағымдағы жылдың соңына дейінгі мерзіммен рұқсатты береді не көрсетілген мерзімдерде рұқсатты беруден бас тарту туралы дәлелді бас тарту көрсетілетін қызметті алушыға жолдайды.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Цифрлық даму, инновациялар және аэроғарыш өнеркәсібі министрінің 18.11.2022 </w:t>
      </w:r>
      <w:r>
        <w:rPr>
          <w:rFonts w:ascii="Times New Roman"/>
          <w:b w:val="false"/>
          <w:i w:val="false"/>
          <w:color w:val="ff0000"/>
          <w:sz w:val="28"/>
        </w:rPr>
        <w:t>№ 450/НҚ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31"/>
    <w:p>
      <w:pPr>
        <w:spacing w:after="0"/>
        <w:ind w:left="0"/>
        <w:jc w:val="both"/>
      </w:pPr>
      <w:r>
        <w:rPr>
          <w:rFonts w:ascii="Times New Roman"/>
          <w:b w:val="false"/>
          <w:i w:val="false"/>
          <w:color w:val="000000"/>
          <w:sz w:val="28"/>
        </w:rPr>
        <w:t>
      11-1. Мемлекеттік қызметті көрсетуден бас тарту үшін негіздемелер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ұстанымын білдіру мүмкіндігі үшін хабарлайды.</w:t>
      </w:r>
    </w:p>
    <w:bookmarkEnd w:id="31"/>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өтінішті одан әрі қарау туралы шешім қабылдайды немесе рұқсат не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Цифрлық даму, инновациялар және аэроғарыш өнеркәсібі министрінің 28.02.2022 </w:t>
      </w:r>
      <w:r>
        <w:rPr>
          <w:rFonts w:ascii="Times New Roman"/>
          <w:b w:val="false"/>
          <w:i w:val="false"/>
          <w:color w:val="ff0000"/>
          <w:sz w:val="28"/>
        </w:rPr>
        <w:t>№ 67/НҚ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32"/>
    <w:bookmarkStart w:name="z41" w:id="33"/>
    <w:p>
      <w:pPr>
        <w:spacing w:after="0"/>
        <w:ind w:left="0"/>
        <w:jc w:val="both"/>
      </w:pPr>
      <w:r>
        <w:rPr>
          <w:rFonts w:ascii="Times New Roman"/>
          <w:b w:val="false"/>
          <w:i w:val="false"/>
          <w:color w:val="000000"/>
          <w:sz w:val="28"/>
        </w:rPr>
        <w:t>
      Мемлекеттік қызметті рұқсаттар мен хабарламалар ақпараттық жүйесі арқылы көрсетілген кезде, мемлекеттік қызметті көрсету сатысы туралы деректер мемлекеттік қызметтер көрсету мониторингінің ақпараттық жүйесіне автоматты түрде түседі.</w:t>
      </w:r>
    </w:p>
    <w:bookmarkEnd w:id="33"/>
    <w:bookmarkStart w:name="z42" w:id="34"/>
    <w:p>
      <w:pPr>
        <w:spacing w:after="0"/>
        <w:ind w:left="0"/>
        <w:jc w:val="both"/>
      </w:pPr>
      <w:r>
        <w:rPr>
          <w:rFonts w:ascii="Times New Roman"/>
          <w:b w:val="false"/>
          <w:i w:val="false"/>
          <w:color w:val="000000"/>
          <w:sz w:val="28"/>
        </w:rPr>
        <w:t>
      13. Берілген рұқсаттарды тіркеу және есепке алу рұқсаттардың және хабарламалардың мемлекеттік ақпараттық жүйесінде автоматты түрде жүргізіледі.</w:t>
      </w:r>
    </w:p>
    <w:bookmarkEnd w:id="34"/>
    <w:bookmarkStart w:name="z43" w:id="35"/>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35"/>
    <w:bookmarkStart w:name="z44" w:id="36"/>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көрсетудің сапасын бағалау және бақылау жөніндегі уәкілетті орган (бұдан әрі – шағымды қарайтын орган) жүргізеді.</w:t>
      </w:r>
    </w:p>
    <w:bookmarkEnd w:id="3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28.02.2022 </w:t>
      </w:r>
      <w:r>
        <w:rPr>
          <w:rFonts w:ascii="Times New Roman"/>
          <w:b w:val="false"/>
          <w:i w:val="false"/>
          <w:color w:val="ff0000"/>
          <w:sz w:val="28"/>
        </w:rPr>
        <w:t>№ 67/НҚ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r>
              <w:br/>
            </w:r>
            <w:r>
              <w:rPr>
                <w:rFonts w:ascii="Times New Roman"/>
                <w:b w:val="false"/>
                <w:i w:val="false"/>
                <w:color w:val="000000"/>
                <w:sz w:val="20"/>
              </w:rPr>
              <w:t>жүргiзуге арналған рұқсаттарды</w:t>
            </w:r>
            <w:r>
              <w:br/>
            </w:r>
            <w:r>
              <w:rPr>
                <w:rFonts w:ascii="Times New Roman"/>
                <w:b w:val="false"/>
                <w:i w:val="false"/>
                <w:color w:val="000000"/>
                <w:sz w:val="20"/>
              </w:rPr>
              <w:t>тіркеу, есепке алу және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 </w:t>
      </w:r>
    </w:p>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18.11.2022 </w:t>
      </w:r>
      <w:r>
        <w:rPr>
          <w:rFonts w:ascii="Times New Roman"/>
          <w:b w:val="false"/>
          <w:i w:val="false"/>
          <w:color w:val="ff0000"/>
          <w:sz w:val="28"/>
        </w:rPr>
        <w:t>№ 450/НҚ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Аэротүсiру жұмыстарын жүргiзуге арналған рұқсаттарды тіркеу, есепке алу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Аэротүсіру жұмыстарын жүргізуге рұқсат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Цифрлық даму, инновациялар және аэроғарыш өнеркәсібі министрлігінің www.gov.kz/memleket/entities/mdai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нысанындағы аэротүсіру жұмыстарын жүргізуге рұқсат алу үшін өтініш;</w:t>
            </w:r>
          </w:p>
          <w:p>
            <w:pPr>
              <w:spacing w:after="20"/>
              <w:ind w:left="20"/>
              <w:jc w:val="both"/>
            </w:pPr>
            <w:r>
              <w:rPr>
                <w:rFonts w:ascii="Times New Roman"/>
                <w:b w:val="false"/>
                <w:i w:val="false"/>
                <w:color w:val="000000"/>
                <w:sz w:val="20"/>
              </w:rPr>
              <w:t>
2) меншік құқығын растайтын құжаттардың немесе әуе кемесін жалға алу шартының не аэротүсірілім жұмыстарына әуе кемесі бар меншік иесімен қызметтер көрсетуге шарттың электрондық көшірмелері;</w:t>
            </w:r>
          </w:p>
          <w:p>
            <w:pPr>
              <w:spacing w:after="20"/>
              <w:ind w:left="20"/>
              <w:jc w:val="both"/>
            </w:pPr>
            <w:r>
              <w:rPr>
                <w:rFonts w:ascii="Times New Roman"/>
                <w:b w:val="false"/>
                <w:i w:val="false"/>
                <w:color w:val="000000"/>
                <w:sz w:val="20"/>
              </w:rPr>
              <w:t>
3) географиялық координаталарын көрсете отырып, аэротүсіру жұмыстарын жүргізу жоспарланып отырған аумақ картограммасының электрондық көшірмесі;</w:t>
            </w:r>
          </w:p>
          <w:p>
            <w:pPr>
              <w:spacing w:after="20"/>
              <w:ind w:left="20"/>
              <w:jc w:val="both"/>
            </w:pPr>
            <w:r>
              <w:rPr>
                <w:rFonts w:ascii="Times New Roman"/>
                <w:b w:val="false"/>
                <w:i w:val="false"/>
                <w:color w:val="000000"/>
                <w:sz w:val="20"/>
              </w:rPr>
              <w:t>
4) жоспарланып отырған аэротүсіру жұмыстарының техникалық жобаларының (немесе техникалық тапсырмаларының)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 анықталу;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көрсетудің тәртібі мен мәртебесі туралы ақпаратты қашықтықтан қол жеткізу режимінде порталдағы "жеке кабинет",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r>
              <w:br/>
            </w:r>
            <w:r>
              <w:rPr>
                <w:rFonts w:ascii="Times New Roman"/>
                <w:b w:val="false"/>
                <w:i w:val="false"/>
                <w:color w:val="000000"/>
                <w:sz w:val="20"/>
              </w:rPr>
              <w:t>жүргiзуге арналған рұқсаттарды</w:t>
            </w:r>
            <w:r>
              <w:br/>
            </w:r>
            <w:r>
              <w:rPr>
                <w:rFonts w:ascii="Times New Roman"/>
                <w:b w:val="false"/>
                <w:i w:val="false"/>
                <w:color w:val="000000"/>
                <w:sz w:val="20"/>
              </w:rPr>
              <w:t>тіркеуді, есепке алуды</w:t>
            </w:r>
            <w:r>
              <w:br/>
            </w:r>
            <w:r>
              <w:rPr>
                <w:rFonts w:ascii="Times New Roman"/>
                <w:b w:val="false"/>
                <w:i w:val="false"/>
                <w:color w:val="000000"/>
                <w:sz w:val="20"/>
              </w:rPr>
              <w:t>және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Цифрлық даму, инновациялар және аэроғарыш өнеркәсібі министрінің 28.02.2022 </w:t>
      </w:r>
      <w:r>
        <w:rPr>
          <w:rFonts w:ascii="Times New Roman"/>
          <w:b w:val="false"/>
          <w:i w:val="false"/>
          <w:color w:val="ff0000"/>
          <w:sz w:val="28"/>
        </w:rPr>
        <w:t>№ 67/НҚ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министрлiгiнiң Геодезия 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w:t>
            </w:r>
          </w:p>
        </w:tc>
      </w:tr>
    </w:tbl>
    <w:bookmarkStart w:name="z50" w:id="37"/>
    <w:p>
      <w:pPr>
        <w:spacing w:after="0"/>
        <w:ind w:left="0"/>
        <w:jc w:val="left"/>
      </w:pPr>
      <w:r>
        <w:rPr>
          <w:rFonts w:ascii="Times New Roman"/>
          <w:b/>
          <w:i w:val="false"/>
          <w:color w:val="000000"/>
        </w:rPr>
        <w:t xml:space="preserve"> Аэротүсірілім жұмыстарын жүргізуге рұқсат беру туралы өтініш</w:t>
      </w:r>
    </w:p>
    <w:bookmarkEnd w:id="37"/>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Аэротүсірілім жұмыстарын жүргізуге рұқсат беруді сұраймын.</w:t>
      </w:r>
    </w:p>
    <w:p>
      <w:pPr>
        <w:spacing w:after="0"/>
        <w:ind w:left="0"/>
        <w:jc w:val="both"/>
      </w:pPr>
      <w:r>
        <w:rPr>
          <w:rFonts w:ascii="Times New Roman"/>
          <w:b w:val="false"/>
          <w:i w:val="false"/>
          <w:color w:val="000000"/>
          <w:sz w:val="28"/>
        </w:rPr>
        <w:t>
      Аэротүсірілім объектілерінің аумақтық орналасуы _________________________</w:t>
      </w:r>
    </w:p>
    <w:p>
      <w:pPr>
        <w:spacing w:after="0"/>
        <w:ind w:left="0"/>
        <w:jc w:val="both"/>
      </w:pPr>
      <w:r>
        <w:rPr>
          <w:rFonts w:ascii="Times New Roman"/>
          <w:b w:val="false"/>
          <w:i w:val="false"/>
          <w:color w:val="000000"/>
          <w:sz w:val="28"/>
        </w:rPr>
        <w:t>
      аэротүсірілім алаңы __________________________________ (шаршы шақырым)</w:t>
      </w:r>
    </w:p>
    <w:p>
      <w:pPr>
        <w:spacing w:after="0"/>
        <w:ind w:left="0"/>
        <w:jc w:val="both"/>
      </w:pPr>
      <w:r>
        <w:rPr>
          <w:rFonts w:ascii="Times New Roman"/>
          <w:b w:val="false"/>
          <w:i w:val="false"/>
          <w:color w:val="000000"/>
          <w:sz w:val="28"/>
        </w:rPr>
        <w:t>
      аэротүсірілімнің мақсаты ______________________________________________</w:t>
      </w:r>
    </w:p>
    <w:p>
      <w:pPr>
        <w:spacing w:after="0"/>
        <w:ind w:left="0"/>
        <w:jc w:val="both"/>
      </w:pPr>
      <w:r>
        <w:rPr>
          <w:rFonts w:ascii="Times New Roman"/>
          <w:b w:val="false"/>
          <w:i w:val="false"/>
          <w:color w:val="000000"/>
          <w:sz w:val="28"/>
        </w:rPr>
        <w:t>
      аэротүсірілімнің техникалық шарттары __________________________________</w:t>
      </w:r>
    </w:p>
    <w:p>
      <w:pPr>
        <w:spacing w:after="0"/>
        <w:ind w:left="0"/>
        <w:jc w:val="both"/>
      </w:pPr>
      <w:r>
        <w:rPr>
          <w:rFonts w:ascii="Times New Roman"/>
          <w:b w:val="false"/>
          <w:i w:val="false"/>
          <w:color w:val="000000"/>
          <w:sz w:val="28"/>
        </w:rPr>
        <w:t>
      аэротүсірілім шарттары және уақыты 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r>
              <w:br/>
            </w:r>
            <w:r>
              <w:rPr>
                <w:rFonts w:ascii="Times New Roman"/>
                <w:b w:val="false"/>
                <w:i w:val="false"/>
                <w:color w:val="000000"/>
                <w:sz w:val="20"/>
              </w:rPr>
              <w:t>жүргiзуге арналған рұқсаттарды</w:t>
            </w:r>
            <w:r>
              <w:br/>
            </w:r>
            <w:r>
              <w:rPr>
                <w:rFonts w:ascii="Times New Roman"/>
                <w:b w:val="false"/>
                <w:i w:val="false"/>
                <w:color w:val="000000"/>
                <w:sz w:val="20"/>
              </w:rPr>
              <w:t>тіркеуді, есепке алуды және</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Цифрлық даму, инновациялар және аэроғарыш өнеркәсібі министрінің 28.02.2022 </w:t>
      </w:r>
      <w:r>
        <w:rPr>
          <w:rFonts w:ascii="Times New Roman"/>
          <w:b w:val="false"/>
          <w:i w:val="false"/>
          <w:color w:val="ff0000"/>
          <w:sz w:val="28"/>
        </w:rPr>
        <w:t>№ 67/НҚ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68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____________________</w:t>
            </w:r>
          </w:p>
        </w:tc>
      </w:tr>
    </w:tbl>
    <w:bookmarkStart w:name="z52" w:id="38"/>
    <w:p>
      <w:pPr>
        <w:spacing w:after="0"/>
        <w:ind w:left="0"/>
        <w:jc w:val="left"/>
      </w:pPr>
      <w:r>
        <w:rPr>
          <w:rFonts w:ascii="Times New Roman"/>
          <w:b/>
          <w:i w:val="false"/>
          <w:color w:val="000000"/>
        </w:rPr>
        <w:t xml:space="preserve"> Дәлелді бас тарту</w:t>
      </w:r>
    </w:p>
    <w:bookmarkEnd w:id="38"/>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w:t>
      </w:r>
    </w:p>
    <w:p>
      <w:pPr>
        <w:spacing w:after="0"/>
        <w:ind w:left="0"/>
        <w:jc w:val="both"/>
      </w:pPr>
      <w:r>
        <w:rPr>
          <w:rFonts w:ascii="Times New Roman"/>
          <w:b w:val="false"/>
          <w:i w:val="false"/>
          <w:color w:val="000000"/>
          <w:sz w:val="28"/>
        </w:rPr>
        <w:t>
      министрлiгiнiң Геодезия және картография комитеті</w:t>
      </w:r>
    </w:p>
    <w:p>
      <w:pPr>
        <w:spacing w:after="0"/>
        <w:ind w:left="0"/>
        <w:jc w:val="both"/>
      </w:pPr>
      <w:r>
        <w:rPr>
          <w:rFonts w:ascii="Times New Roman"/>
          <w:b w:val="false"/>
          <w:i w:val="false"/>
          <w:color w:val="000000"/>
          <w:sz w:val="28"/>
        </w:rPr>
        <w:t>
      Сіздің 20__ жылғы "___" _____ № ___________ өтінішіңізді қарастырып, мынадай</w:t>
      </w:r>
    </w:p>
    <w:p>
      <w:pPr>
        <w:spacing w:after="0"/>
        <w:ind w:left="0"/>
        <w:jc w:val="both"/>
      </w:pPr>
      <w:r>
        <w:rPr>
          <w:rFonts w:ascii="Times New Roman"/>
          <w:b w:val="false"/>
          <w:i w:val="false"/>
          <w:color w:val="000000"/>
          <w:sz w:val="28"/>
        </w:rPr>
        <w:t>
      себеппен аэротүсірілім жұмыстарын жүргізуге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жүргiзуге арналған рұқсаттарды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тіркеуді, есепке алуды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Цифрлық даму, инновациялар және аэроғарыш өнеркәсібі министрінің 28.02.2022 </w:t>
      </w:r>
      <w:r>
        <w:rPr>
          <w:rFonts w:ascii="Times New Roman"/>
          <w:b w:val="false"/>
          <w:i w:val="false"/>
          <w:color w:val="ff0000"/>
          <w:sz w:val="28"/>
        </w:rPr>
        <w:t>№ 67/НҚ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68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w:t>
            </w:r>
          </w:p>
        </w:tc>
      </w:tr>
    </w:tbl>
    <w:bookmarkStart w:name="z54" w:id="39"/>
    <w:p>
      <w:pPr>
        <w:spacing w:after="0"/>
        <w:ind w:left="0"/>
        <w:jc w:val="left"/>
      </w:pPr>
      <w:r>
        <w:rPr>
          <w:rFonts w:ascii="Times New Roman"/>
          <w:b/>
          <w:i w:val="false"/>
          <w:color w:val="000000"/>
        </w:rPr>
        <w:t xml:space="preserve"> Аэротүсірілім жұмыстарын жүргізуге рұқсат </w:t>
      </w:r>
    </w:p>
    <w:bookmarkEnd w:id="39"/>
    <w:p>
      <w:pPr>
        <w:spacing w:after="0"/>
        <w:ind w:left="0"/>
        <w:jc w:val="both"/>
      </w:pPr>
      <w:r>
        <w:rPr>
          <w:rFonts w:ascii="Times New Roman"/>
          <w:b w:val="false"/>
          <w:i w:val="false"/>
          <w:color w:val="000000"/>
          <w:sz w:val="28"/>
        </w:rPr>
        <w:t>
      Нөмірі _________                                    "___" _______ 20__ жыл</w:t>
      </w:r>
    </w:p>
    <w:p>
      <w:pPr>
        <w:spacing w:after="0"/>
        <w:ind w:left="0"/>
        <w:jc w:val="both"/>
      </w:pPr>
      <w:r>
        <w:rPr>
          <w:rFonts w:ascii="Times New Roman"/>
          <w:b w:val="false"/>
          <w:i w:val="false"/>
          <w:color w:val="000000"/>
          <w:sz w:val="28"/>
        </w:rPr>
        <w:t>
      Жеке тұлғаның аты, әкесінің аты (бар болсы), тегі не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Жұмыстардың түрі және мақсаты _______________________________________</w:t>
      </w:r>
    </w:p>
    <w:p>
      <w:pPr>
        <w:spacing w:after="0"/>
        <w:ind w:left="0"/>
        <w:jc w:val="both"/>
      </w:pPr>
      <w:r>
        <w:rPr>
          <w:rFonts w:ascii="Times New Roman"/>
          <w:b w:val="false"/>
          <w:i w:val="false"/>
          <w:color w:val="000000"/>
          <w:sz w:val="28"/>
        </w:rPr>
        <w:t>
      Жұмыс учаскесінің орналасқан жері ____________________________________</w:t>
      </w:r>
    </w:p>
    <w:p>
      <w:pPr>
        <w:spacing w:after="0"/>
        <w:ind w:left="0"/>
        <w:jc w:val="both"/>
      </w:pPr>
      <w:r>
        <w:rPr>
          <w:rFonts w:ascii="Times New Roman"/>
          <w:b w:val="false"/>
          <w:i w:val="false"/>
          <w:color w:val="000000"/>
          <w:sz w:val="28"/>
        </w:rPr>
        <w:t>
      Жүргізуге өтініш берілген мынадай жұмыстарға рұқсат берілді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жұмыстардың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(шаршы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(шаршы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 дейін жарамды</w:t>
            </w:r>
          </w:p>
        </w:tc>
      </w:tr>
    </w:tbl>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131/НҚ</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56" w:id="40"/>
    <w:p>
      <w:pPr>
        <w:spacing w:after="0"/>
        <w:ind w:left="0"/>
        <w:jc w:val="left"/>
      </w:pPr>
      <w:r>
        <w:rPr>
          <w:rFonts w:ascii="Times New Roman"/>
          <w:b/>
          <w:i w:val="false"/>
          <w:color w:val="000000"/>
        </w:rPr>
        <w:t xml:space="preserve"> Геодезия және картография саласындағы кейбір бұйрықтардың және кейбір бұйрықтардың құрылымдық элементтерінің күші жойылды деп тану туралы</w:t>
      </w:r>
    </w:p>
    <w:bookmarkEnd w:id="40"/>
    <w:bookmarkStart w:name="z57" w:id="41"/>
    <w:p>
      <w:pPr>
        <w:spacing w:after="0"/>
        <w:ind w:left="0"/>
        <w:jc w:val="both"/>
      </w:pPr>
      <w:r>
        <w:rPr>
          <w:rFonts w:ascii="Times New Roman"/>
          <w:b w:val="false"/>
          <w:i w:val="false"/>
          <w:color w:val="000000"/>
          <w:sz w:val="28"/>
        </w:rPr>
        <w:t xml:space="preserve">
      1.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м.а. 2015 жылғы 27 наурыздағы № 272 бұйрығының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(Нормативтік құқықтық актілерді мемлекеттік тіркеу тізілімінде № 11050 болып тіркелген, "Әділет" ақпараттық-құқықтық жүйесінде 2015 жылғы 4 маусымда жарияланған);</w:t>
      </w:r>
    </w:p>
    <w:bookmarkEnd w:id="41"/>
    <w:bookmarkStart w:name="z58" w:id="42"/>
    <w:p>
      <w:pPr>
        <w:spacing w:after="0"/>
        <w:ind w:left="0"/>
        <w:jc w:val="both"/>
      </w:pPr>
      <w:r>
        <w:rPr>
          <w:rFonts w:ascii="Times New Roman"/>
          <w:b w:val="false"/>
          <w:i w:val="false"/>
          <w:color w:val="000000"/>
          <w:sz w:val="28"/>
        </w:rPr>
        <w:t xml:space="preserve">
      2.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11262 болып тіркелген, "Әділет" ақпараттық-құқықтық жүйесінде 2015 жылғы 19 маусымда жарияланған).</w:t>
      </w:r>
    </w:p>
    <w:bookmarkEnd w:id="42"/>
    <w:bookmarkStart w:name="z59" w:id="43"/>
    <w:p>
      <w:pPr>
        <w:spacing w:after="0"/>
        <w:ind w:left="0"/>
        <w:jc w:val="both"/>
      </w:pPr>
      <w:r>
        <w:rPr>
          <w:rFonts w:ascii="Times New Roman"/>
          <w:b w:val="false"/>
          <w:i w:val="false"/>
          <w:color w:val="000000"/>
          <w:sz w:val="28"/>
        </w:rPr>
        <w:t xml:space="preserve">
      3.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 Қазақстан Республикасы Ұлттық экономика министрінің 2015 жылғы 13 қарашадағы № 693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12380 болып тіркелген, "Әділет" ақпараттық-құқықтық жүйесінде 2015 жылғы 21 желтоқсанында жарияланған).</w:t>
      </w:r>
    </w:p>
    <w:bookmarkEnd w:id="43"/>
    <w:bookmarkStart w:name="z60" w:id="44"/>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бұйрығымен бекітілген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бұйрығымен бекітілген Қазақстан Республикасы Ұлттық экономика министрлігінің өзгерістер мен толықтырулар енгізілетін бұйрықтар тізбесінің </w:t>
      </w:r>
      <w:r>
        <w:rPr>
          <w:rFonts w:ascii="Times New Roman"/>
          <w:b w:val="false"/>
          <w:i w:val="false"/>
          <w:color w:val="000000"/>
          <w:sz w:val="28"/>
        </w:rPr>
        <w:t>3-тармағының</w:t>
      </w:r>
      <w:r>
        <w:rPr>
          <w:rFonts w:ascii="Times New Roman"/>
          <w:b w:val="false"/>
          <w:i w:val="false"/>
          <w:color w:val="000000"/>
          <w:sz w:val="28"/>
        </w:rPr>
        <w:t xml:space="preserve"> бірінші, екінші, үшінші, төртінші, бесінші, алтыншы, жетінші, сегізінші, тоғызыншы, оныншы және он бірінші абзацтарының (Нормативтік құқықтық актілерді мемлекеттік тіркеу тізілімінде № 14171 болып тіркелген, "Әділет" ақпараттық-құқықтық жүйесінде 2016 жылғы 21 қыркүйекте жарияланған).</w:t>
      </w:r>
    </w:p>
    <w:bookmarkEnd w:id="44"/>
    <w:bookmarkStart w:name="z61" w:id="45"/>
    <w:p>
      <w:pPr>
        <w:spacing w:after="0"/>
        <w:ind w:left="0"/>
        <w:jc w:val="both"/>
      </w:pPr>
      <w:r>
        <w:rPr>
          <w:rFonts w:ascii="Times New Roman"/>
          <w:b w:val="false"/>
          <w:i w:val="false"/>
          <w:color w:val="000000"/>
          <w:sz w:val="28"/>
        </w:rPr>
        <w:t xml:space="preserve">
      5.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 Қазақстан Республикасы Премьер-Министрінің орынбасары – Қазақстан Республикасы Ауыл шаруашылығы министрінің 2016 жылғы 9 қарашадағы № 468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14512 болып тіркелген, Қазақстан Республикасы нормативті құқықтық актілердің эталондық бақылау банкінде 2016 жылғы 16 қаңтарда жарияланған).</w:t>
      </w:r>
    </w:p>
    <w:bookmarkEnd w:id="45"/>
    <w:bookmarkStart w:name="z62" w:id="46"/>
    <w:p>
      <w:pPr>
        <w:spacing w:after="0"/>
        <w:ind w:left="0"/>
        <w:jc w:val="both"/>
      </w:pPr>
      <w:r>
        <w:rPr>
          <w:rFonts w:ascii="Times New Roman"/>
          <w:b w:val="false"/>
          <w:i w:val="false"/>
          <w:color w:val="000000"/>
          <w:sz w:val="28"/>
        </w:rPr>
        <w:t xml:space="preserve">
      6.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30 қаңтардағы № 40 бұйрығының </w:t>
      </w:r>
      <w:r>
        <w:rPr>
          <w:rFonts w:ascii="Times New Roman"/>
          <w:b w:val="false"/>
          <w:i w:val="false"/>
          <w:color w:val="000000"/>
          <w:sz w:val="28"/>
        </w:rPr>
        <w:t>1-тармағы</w:t>
      </w:r>
      <w:r>
        <w:rPr>
          <w:rFonts w:ascii="Times New Roman"/>
          <w:b w:val="false"/>
          <w:i w:val="false"/>
          <w:color w:val="000000"/>
          <w:sz w:val="28"/>
        </w:rPr>
        <w:t xml:space="preserve"> он жетінші абзацының (Нормативтік құқықтық актілерді мемлекеттік тіркеу тізілімінде № 18268 болып тіркелген, Қазақстан Республикасының Нормативтік құқықтық актілерінің эталондық бақылау банкінде 2019 жылғы 21 ақпанда жарияланған).</w:t>
      </w:r>
    </w:p>
    <w:bookmarkEnd w:id="46"/>
    <w:bookmarkStart w:name="z63" w:id="47"/>
    <w:p>
      <w:pPr>
        <w:spacing w:after="0"/>
        <w:ind w:left="0"/>
        <w:jc w:val="both"/>
      </w:pPr>
      <w:r>
        <w:rPr>
          <w:rFonts w:ascii="Times New Roman"/>
          <w:b w:val="false"/>
          <w:i w:val="false"/>
          <w:color w:val="000000"/>
          <w:sz w:val="28"/>
        </w:rPr>
        <w:t xml:space="preserve">
      7.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 Қазақстан Республикасы Ауыл шаруашылығы министрінің 2019 жылғы 17 сәуірдегі № 154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18557 болып тіркелген, "Әділет" ақпараттық-құқықтық жүйесінде 2019 жылғы 22 сәуірде жарияланған) күші жойылды деп танылсын.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