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4812" w14:textId="8344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саласындағы жұмыстарға және көрсетілетін қызметтерге лицензия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10 сәуірдегі № 139 бұйрығы. Қазақстан Республикасының Әділет министрлігінде 2020 жылғы 14 сәуірде № 20383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Энергетика министрінің м.а. 25.11.2021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0"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06.10.2021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"Көмірсутектер саласындағы жұмыстарға және көрсетілетін қызметтерге лицензия беру" мемлекеттік қызмет көрсету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25.11.2021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Энергетика министрлігінің кейбір бұйрықтарының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5"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11сы тармақтың 1) және 2) тармақшаларында көзделген іс-шаралардың орындалуы туралы мәліметтерді ұсынуды қамтамасыз етсін. </w:t>
      </w:r>
    </w:p>
    <w:bookmarkEnd w:id="6"/>
    <w:bookmarkStart w:name="z7"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7"/>
    <w:bookmarkStart w:name="z8"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10 сәуірдегі</w:t>
            </w:r>
            <w:r>
              <w:br/>
            </w:r>
            <w:r>
              <w:rPr>
                <w:rFonts w:ascii="Times New Roman"/>
                <w:b w:val="false"/>
                <w:i w:val="false"/>
                <w:color w:val="000000"/>
                <w:sz w:val="20"/>
              </w:rPr>
              <w:t>№ 139 бұйрығына</w:t>
            </w:r>
            <w:r>
              <w:br/>
            </w:r>
            <w:r>
              <w:rPr>
                <w:rFonts w:ascii="Times New Roman"/>
                <w:b w:val="false"/>
                <w:i w:val="false"/>
                <w:color w:val="000000"/>
                <w:sz w:val="20"/>
              </w:rPr>
              <w:t>1-қосымша</w:t>
            </w:r>
          </w:p>
        </w:tc>
      </w:tr>
    </w:tbl>
    <w:bookmarkStart w:name="z10" w:id="9"/>
    <w:p>
      <w:pPr>
        <w:spacing w:after="0"/>
        <w:ind w:left="0"/>
        <w:jc w:val="left"/>
      </w:pPr>
      <w:r>
        <w:rPr>
          <w:rFonts w:ascii="Times New Roman"/>
          <w:b/>
          <w:i w:val="false"/>
          <w:color w:val="000000"/>
        </w:rPr>
        <w:t xml:space="preserve"> "Көмірсутектер саласындағы жұмыстарға және көрсетілетін қызметтерге лицензия беру" мемлекеттік қызмет көрсету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31.10.2022 </w:t>
      </w:r>
      <w:r>
        <w:rPr>
          <w:rFonts w:ascii="Times New Roman"/>
          <w:b w:val="false"/>
          <w:i w:val="false"/>
          <w:color w:val="ff0000"/>
          <w:sz w:val="28"/>
        </w:rPr>
        <w:t>№ 338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1" w:id="10"/>
    <w:p>
      <w:pPr>
        <w:spacing w:after="0"/>
        <w:ind w:left="0"/>
        <w:jc w:val="left"/>
      </w:pPr>
      <w:r>
        <w:rPr>
          <w:rFonts w:ascii="Times New Roman"/>
          <w:b/>
          <w:i w:val="false"/>
          <w:color w:val="000000"/>
        </w:rPr>
        <w:t xml:space="preserve"> 1-тарау. Жалпы ережелер</w:t>
      </w:r>
    </w:p>
    <w:bookmarkEnd w:id="10"/>
    <w:bookmarkStart w:name="z24" w:id="11"/>
    <w:p>
      <w:pPr>
        <w:spacing w:after="0"/>
        <w:ind w:left="0"/>
        <w:jc w:val="both"/>
      </w:pPr>
      <w:r>
        <w:rPr>
          <w:rFonts w:ascii="Times New Roman"/>
          <w:b w:val="false"/>
          <w:i w:val="false"/>
          <w:color w:val="000000"/>
          <w:sz w:val="28"/>
        </w:rPr>
        <w:t xml:space="preserve">
      1. Осы "Көмірсутектер саласындағы жұмыстарға және көрсетілетін қызметтерге лицензия беру"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"Көмірсутектер саласындағы жұмыстар мен көрсетілетін қызметтерге лицензия" мемлекеттік қызметін көрсету (бұдан әрі – мемлекеттік көрсетілетін қызмет) тәртібін айқындайды.</w:t>
      </w:r>
    </w:p>
    <w:bookmarkEnd w:id="11"/>
    <w:bookmarkStart w:name="z2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6" w:id="13"/>
    <w:p>
      <w:pPr>
        <w:spacing w:after="0"/>
        <w:ind w:left="0"/>
        <w:jc w:val="both"/>
      </w:pPr>
      <w:r>
        <w:rPr>
          <w:rFonts w:ascii="Times New Roman"/>
          <w:b w:val="false"/>
          <w:i w:val="false"/>
          <w:color w:val="000000"/>
          <w:sz w:val="28"/>
        </w:rPr>
        <w:t>
      1)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3"/>
    <w:bookmarkStart w:name="z27" w:id="14"/>
    <w:p>
      <w:pPr>
        <w:spacing w:after="0"/>
        <w:ind w:left="0"/>
        <w:jc w:val="both"/>
      </w:pPr>
      <w:r>
        <w:rPr>
          <w:rFonts w:ascii="Times New Roman"/>
          <w:b w:val="false"/>
          <w:i w:val="false"/>
          <w:color w:val="000000"/>
          <w:sz w:val="28"/>
        </w:rPr>
        <w:t>
      2) лицензияның және (немесе) лицензияға қосымшаның электрондық нысаны – рұқсаттар мен хабарламалардың мемлекеттік ақпараттық жүйесін пайдалана отырып ресімделетін және алынатын, қағаз жеткізгіштегі рұқсатпен мәні бірдей электрондық құжат нысанындағы рұқсат;</w:t>
      </w:r>
    </w:p>
    <w:bookmarkEnd w:id="14"/>
    <w:bookmarkStart w:name="z28" w:id="15"/>
    <w:p>
      <w:pPr>
        <w:spacing w:after="0"/>
        <w:ind w:left="0"/>
        <w:jc w:val="both"/>
      </w:pPr>
      <w:r>
        <w:rPr>
          <w:rFonts w:ascii="Times New Roman"/>
          <w:b w:val="false"/>
          <w:i w:val="false"/>
          <w:color w:val="000000"/>
          <w:sz w:val="28"/>
        </w:rPr>
        <w:t xml:space="preserve">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 </w:t>
      </w:r>
    </w:p>
    <w:bookmarkEnd w:id="15"/>
    <w:bookmarkStart w:name="z29" w:id="16"/>
    <w:p>
      <w:pPr>
        <w:spacing w:after="0"/>
        <w:ind w:left="0"/>
        <w:jc w:val="both"/>
      </w:pPr>
      <w:r>
        <w:rPr>
          <w:rFonts w:ascii="Times New Roman"/>
          <w:b w:val="false"/>
          <w:i w:val="false"/>
          <w:color w:val="000000"/>
          <w:sz w:val="28"/>
        </w:rPr>
        <w:t>
      4) рұқсаттар мен хабарламалардың мемлекеттік ақпараттық жүйесі – лицензиялауды, сәйкестендіру нөмірін бере отырып, рұқсат алу бөлігінде рұқсат беру рәсімдерін электрондық түрде жүзеге асыруға, өтініш берушінің хабарлама жіберуіне және осы процестерді қамтамасыз етуге арналған, "электрондық үкіметтің" құрауышы болып табылатын ақпараттық жүйе;</w:t>
      </w:r>
    </w:p>
    <w:bookmarkEnd w:id="16"/>
    <w:bookmarkStart w:name="z30" w:id="17"/>
    <w:p>
      <w:pPr>
        <w:spacing w:after="0"/>
        <w:ind w:left="0"/>
        <w:jc w:val="both"/>
      </w:pPr>
      <w:r>
        <w:rPr>
          <w:rFonts w:ascii="Times New Roman"/>
          <w:b w:val="false"/>
          <w:i w:val="false"/>
          <w:color w:val="000000"/>
          <w:sz w:val="28"/>
        </w:rPr>
        <w:t>
      5)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7"/>
    <w:bookmarkStart w:name="z31" w:id="18"/>
    <w:p>
      <w:pPr>
        <w:spacing w:after="0"/>
        <w:ind w:left="0"/>
        <w:jc w:val="both"/>
      </w:pPr>
      <w:r>
        <w:rPr>
          <w:rFonts w:ascii="Times New Roman"/>
          <w:b w:val="false"/>
          <w:i w:val="false"/>
          <w:color w:val="000000"/>
          <w:sz w:val="28"/>
        </w:rPr>
        <w:t>
      6)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18"/>
    <w:bookmarkStart w:name="z32" w:id="19"/>
    <w:p>
      <w:pPr>
        <w:spacing w:after="0"/>
        <w:ind w:left="0"/>
        <w:jc w:val="both"/>
      </w:pPr>
      <w:r>
        <w:rPr>
          <w:rFonts w:ascii="Times New Roman"/>
          <w:b w:val="false"/>
          <w:i w:val="false"/>
          <w:color w:val="000000"/>
          <w:sz w:val="28"/>
        </w:rPr>
        <w:t>
      7)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26.04.2024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0"/>
    <w:p>
      <w:pPr>
        <w:spacing w:after="0"/>
        <w:ind w:left="0"/>
        <w:jc w:val="left"/>
      </w:pPr>
      <w:r>
        <w:rPr>
          <w:rFonts w:ascii="Times New Roman"/>
          <w:b/>
          <w:i w:val="false"/>
          <w:color w:val="000000"/>
        </w:rPr>
        <w:t xml:space="preserve"> 2-тарау. Мемлекеттік қызметті көрсету тәртібі</w:t>
      </w:r>
    </w:p>
    <w:bookmarkEnd w:id="20"/>
    <w:bookmarkStart w:name="z34" w:id="21"/>
    <w:p>
      <w:pPr>
        <w:spacing w:after="0"/>
        <w:ind w:left="0"/>
        <w:jc w:val="both"/>
      </w:pPr>
      <w:r>
        <w:rPr>
          <w:rFonts w:ascii="Times New Roman"/>
          <w:b w:val="false"/>
          <w:i w:val="false"/>
          <w:color w:val="000000"/>
          <w:sz w:val="28"/>
        </w:rPr>
        <w:t>
      3. Мемлекеттік қызметті Қазақстан Республикасының Энергетика министрлігі (бұдан әрі – көрсетілетін қызметті беруші) көрсетеді.</w:t>
      </w:r>
    </w:p>
    <w:bookmarkEnd w:id="21"/>
    <w:bookmarkStart w:name="z35" w:id="22"/>
    <w:p>
      <w:pPr>
        <w:spacing w:after="0"/>
        <w:ind w:left="0"/>
        <w:jc w:val="both"/>
      </w:pPr>
      <w:r>
        <w:rPr>
          <w:rFonts w:ascii="Times New Roman"/>
          <w:b w:val="false"/>
          <w:i w:val="false"/>
          <w:color w:val="000000"/>
          <w:sz w:val="28"/>
        </w:rPr>
        <w:t xml:space="preserve">
      4. "Көмірсутектер саласындағы жұмыстар мен көрсетілетін қызметтерге лицензия" мемлекеттік қызмет көрсету ерекшеліктері ескеріле отырып, мемлекеттік қызмет көрсету мерзімін, мемлекеттік қызмет көрсету нысанын, мемлекеттік қызмет көрсету нәтижесін, сондай-ақ өзге де мәліметтерді қамтитын мемлекеттік қызмет көрсетуге қойылатын негізгі талаптардың (бұдан әрі – Талап)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келтірілген.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м.а. 11.10.2024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5. Мемлекеттік көрсетілетін қызметті алу үшін жеке және заңды тұлға (бұдан әрі – көрсетілетін қызметті алушы) көрсетілетін қызметті берушіге портал арқылы Талаптардың 8-тармағында көрсетілген "Көмірсутектер саласындағы жұмыстар мен көрсетілетін қызметтерге лицензия" мемлекеттік қызмет көрсету үшін қажетті құжаттарды жолдайды.</w:t>
      </w:r>
    </w:p>
    <w:bookmarkEnd w:id="23"/>
    <w:bookmarkStart w:name="z37" w:id="24"/>
    <w:p>
      <w:pPr>
        <w:spacing w:after="0"/>
        <w:ind w:left="0"/>
        <w:jc w:val="both"/>
      </w:pPr>
      <w:r>
        <w:rPr>
          <w:rFonts w:ascii="Times New Roman"/>
          <w:b w:val="false"/>
          <w:i w:val="false"/>
          <w:color w:val="000000"/>
          <w:sz w:val="28"/>
        </w:rPr>
        <w:t>
      6. Көрсетілетін қызметті беруші құжаттар келіп түскен күні оларды қабылдауды және тіркеуді жүзеге асырады.</w:t>
      </w:r>
    </w:p>
    <w:bookmarkEnd w:id="24"/>
    <w:p>
      <w:pPr>
        <w:spacing w:after="0"/>
        <w:ind w:left="0"/>
        <w:jc w:val="both"/>
      </w:pPr>
      <w:r>
        <w:rPr>
          <w:rFonts w:ascii="Times New Roman"/>
          <w:b w:val="false"/>
          <w:i w:val="false"/>
          <w:color w:val="000000"/>
          <w:sz w:val="28"/>
        </w:rPr>
        <w:t>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 портал арқылы Талаптың 8-тармағында көрсетілген қажетті құжаттарды берген кезде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38" w:id="25"/>
    <w:p>
      <w:pPr>
        <w:spacing w:after="0"/>
        <w:ind w:left="0"/>
        <w:jc w:val="both"/>
      </w:pPr>
      <w:r>
        <w:rPr>
          <w:rFonts w:ascii="Times New Roman"/>
          <w:b w:val="false"/>
          <w:i w:val="false"/>
          <w:color w:val="000000"/>
          <w:sz w:val="28"/>
        </w:rPr>
        <w:t>
      7. Көрсетілетін қызметті берушінің жауапты құрылымдық бөлімшесінің қызметкері (бұдан әрі – көрсетілетін қызметті берушінің қызметкері) Талаптың 8-тармағының 1) және 3) тармақшаларында көрсетілген құжаттарды тіркеген сәттен бастап 2 (екі) жұмыс күні ішінде мәлімделген қызмет түріне және (немесе) кіші түріне ұсынылған құжаттардың және (немесе) мәліметтердің толықтығын тексереді.</w:t>
      </w:r>
    </w:p>
    <w:bookmarkEnd w:id="25"/>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ұсынбаған кезде көрсетілетін қызметті берушінің қызметкері Қағидалардың осы тармағының бірінші бөлігінде көрсетілген мерзімнің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уәжді бас тартуды дайындайды.</w:t>
      </w:r>
    </w:p>
    <w:p>
      <w:pPr>
        <w:spacing w:after="0"/>
        <w:ind w:left="0"/>
        <w:jc w:val="both"/>
      </w:pPr>
      <w:r>
        <w:rPr>
          <w:rFonts w:ascii="Times New Roman"/>
          <w:b w:val="false"/>
          <w:i w:val="false"/>
          <w:color w:val="000000"/>
          <w:sz w:val="28"/>
        </w:rPr>
        <w:t>
      Өтінішті одан әрі қараудан уәжді бас тарту портал арқылы көрсетілетін қызметті алушының "жеке кабинетіне" көрсетілетін қызметті берушінің жауапты құрылымдық бөлімшесі басшысының ЭЦҚ-мен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және (немесе) мәліметтердің толық топтамасын ұсынған кезде көрсетілетін қызметті берушінің қызметкері Қағидалардың осы тармағының бірінші бөлігінде көрсетілген мерзім ішінде портал арқылы көрсетілетін қызметті берушінің аумақтық бөлімшесіне рұқсат беру бақылауын жүргізуге сұрау салуды электрондық нысанда жібереді.</w:t>
      </w:r>
    </w:p>
    <w:bookmarkStart w:name="z39" w:id="26"/>
    <w:p>
      <w:pPr>
        <w:spacing w:after="0"/>
        <w:ind w:left="0"/>
        <w:jc w:val="both"/>
      </w:pPr>
      <w:r>
        <w:rPr>
          <w:rFonts w:ascii="Times New Roman"/>
          <w:b w:val="false"/>
          <w:i w:val="false"/>
          <w:color w:val="000000"/>
          <w:sz w:val="28"/>
        </w:rPr>
        <w:t xml:space="preserve">
      8. Аумақтық бөлімшенің қызметкері және (немесе) көрсетілетін қызметті берушінің қызметкері сұрау түскен сәттен бастап 9 (тоғыз) жұмыс күні ішінде Қазақстан Республикасы Энергетика министрінің 2014 жылғы 28 қазандағы № 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9998 болып тіркелген) бекітілген Көмірсутектер саласындағы қызметті жүзеге асыру үшін қойылатын біліктілік талаптары мен оларға сәйкестікті растайтын құжаттар тізбесіне (бұдан әрі – Біліктілік талаптары) сәйкестігін немесе сәйкес еместігін анықтайды, оның нәтижелері бойынша аумақтық бөлімшенің қызметкері және (немесе) көрсетілетін қызметті берушінің қызметкері және көрсетілетін қызметті алушы қол қойған қорытындыны (бұдан әрі – қорытынды) дайындайды.</w:t>
      </w:r>
    </w:p>
    <w:bookmarkEnd w:id="26"/>
    <w:p>
      <w:pPr>
        <w:spacing w:after="0"/>
        <w:ind w:left="0"/>
        <w:jc w:val="both"/>
      </w:pPr>
      <w:r>
        <w:rPr>
          <w:rFonts w:ascii="Times New Roman"/>
          <w:b w:val="false"/>
          <w:i w:val="false"/>
          <w:color w:val="000000"/>
          <w:sz w:val="28"/>
        </w:rPr>
        <w:t>
      Аумақтық бөлімше басшысының ЭЦҚ-сымен куәландырылған электрондық құжат нысанындағы қорытынды портал арқылы көрсетілетін қызметті берушіге жіберіледі.</w:t>
      </w:r>
    </w:p>
    <w:bookmarkStart w:name="z40" w:id="27"/>
    <w:p>
      <w:pPr>
        <w:spacing w:after="0"/>
        <w:ind w:left="0"/>
        <w:jc w:val="both"/>
      </w:pPr>
      <w:r>
        <w:rPr>
          <w:rFonts w:ascii="Times New Roman"/>
          <w:b w:val="false"/>
          <w:i w:val="false"/>
          <w:color w:val="000000"/>
          <w:sz w:val="28"/>
        </w:rPr>
        <w:t>
      9. Көрсетілетін қызметті берушінің қызметкері 3 (үш) жұмыс күні ішінде аумақтық бөлімше қызметкерінің және (немесе) көрсетілетін қызметті беруші қызметкерінің қорытындысын қарайды. Талаптың 9-тармағының 1) тармақшасында көрсетілген мемлекеттік қызметті көрсетуден бас тартуға негіздер болмаған кезде көрсетілетін қызметті беруші 1 (бір) жұмыс күні ішінде лицензияны және (немесе) лицензияға қосымшаны беруді жүзеге асырады.</w:t>
      </w:r>
    </w:p>
    <w:bookmarkEnd w:id="27"/>
    <w:p>
      <w:pPr>
        <w:spacing w:after="0"/>
        <w:ind w:left="0"/>
        <w:jc w:val="both"/>
      </w:pPr>
      <w:r>
        <w:rPr>
          <w:rFonts w:ascii="Times New Roman"/>
          <w:b w:val="false"/>
          <w:i w:val="false"/>
          <w:color w:val="000000"/>
          <w:sz w:val="28"/>
        </w:rPr>
        <w:t>
      Талаптың 9-тармағының 1) тармақшасында көрсетілген негіздер бойынша мемлекеттік қызметті көрсетуден бас тартқан кезде көрсетілетін қызметті беруші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сәйкес мемлекеттік қызмет көрсету мерзімі аяқталғанға дейін 3 (үш) жұмыс күнінен кешіктірмей, көрсетілетін қызметті алушыға мемлекеттік қызмет көрсетуден бас тарту туралы алдын ала шешім, сондай-ақ алдын ала шешім бойынша көрсетілетін қызметті алушының ұстанымын білдіру мүмкіндігі үшін осы Қағидаларға </w:t>
      </w:r>
      <w:r>
        <w:rPr>
          <w:rFonts w:ascii="Times New Roman"/>
          <w:b w:val="false"/>
          <w:i w:val="false"/>
          <w:color w:val="000000"/>
          <w:sz w:val="28"/>
        </w:rPr>
        <w:t>3-қосымшаға</w:t>
      </w:r>
      <w:r>
        <w:rPr>
          <w:rFonts w:ascii="Times New Roman"/>
          <w:b w:val="false"/>
          <w:i w:val="false"/>
          <w:color w:val="000000"/>
          <w:sz w:val="28"/>
        </w:rPr>
        <w:t> сәйкес тыңдау өткізу уақыты мен орны туралы хабарламаны жібереді.</w:t>
      </w:r>
    </w:p>
    <w:p>
      <w:pPr>
        <w:spacing w:after="0"/>
        <w:ind w:left="0"/>
        <w:jc w:val="both"/>
      </w:pPr>
      <w:r>
        <w:rPr>
          <w:rFonts w:ascii="Times New Roman"/>
          <w:b w:val="false"/>
          <w:i w:val="false"/>
          <w:color w:val="000000"/>
          <w:sz w:val="28"/>
        </w:rPr>
        <w:t>
      Тыңдау рәсімі ҚР ӘРПК-ның </w:t>
      </w:r>
      <w:r>
        <w:rPr>
          <w:rFonts w:ascii="Times New Roman"/>
          <w:b w:val="false"/>
          <w:i w:val="false"/>
          <w:color w:val="000000"/>
          <w:sz w:val="28"/>
        </w:rPr>
        <w:t>73-бабына</w:t>
      </w:r>
      <w:r>
        <w:rPr>
          <w:rFonts w:ascii="Times New Roman"/>
          <w:b w:val="false"/>
          <w:i w:val="false"/>
          <w:color w:val="000000"/>
          <w:sz w:val="28"/>
        </w:rPr>
        <w:t>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сәйкес нысан бойынша мемлекеттік қызмет көрсетуден уәжді бас тартуды ұсыну арқылы лицензияны және (немесе) лицензияға қосымшаны беруден бас тарту не осы Қағидаларға </w:t>
      </w:r>
      <w:r>
        <w:rPr>
          <w:rFonts w:ascii="Times New Roman"/>
          <w:b w:val="false"/>
          <w:i w:val="false"/>
          <w:color w:val="000000"/>
          <w:sz w:val="28"/>
        </w:rPr>
        <w:t>4</w:t>
      </w:r>
      <w:r>
        <w:rPr>
          <w:rFonts w:ascii="Times New Roman"/>
          <w:b w:val="false"/>
          <w:i w:val="false"/>
          <w:color w:val="000000"/>
          <w:sz w:val="28"/>
        </w:rPr>
        <w:t> және </w:t>
      </w:r>
      <w:r>
        <w:rPr>
          <w:rFonts w:ascii="Times New Roman"/>
          <w:b w:val="false"/>
          <w:i w:val="false"/>
          <w:color w:val="000000"/>
          <w:sz w:val="28"/>
        </w:rPr>
        <w:t>5-қосымшаларға</w:t>
      </w:r>
      <w:r>
        <w:rPr>
          <w:rFonts w:ascii="Times New Roman"/>
          <w:b w:val="false"/>
          <w:i w:val="false"/>
          <w:color w:val="000000"/>
          <w:sz w:val="28"/>
        </w:rPr>
        <w:t> сәйкес нысандар бойынша лицензия және (немесе) лицензияға қосымшаны (бұдан әрі – лицензия және (немесе) лицензияға қосымша) беру туралы шешім қабылдайды.</w:t>
      </w:r>
    </w:p>
    <w:p>
      <w:pPr>
        <w:spacing w:after="0"/>
        <w:ind w:left="0"/>
        <w:jc w:val="both"/>
      </w:pPr>
      <w:r>
        <w:rPr>
          <w:rFonts w:ascii="Times New Roman"/>
          <w:b w:val="false"/>
          <w:i w:val="false"/>
          <w:color w:val="000000"/>
          <w:sz w:val="28"/>
        </w:rPr>
        <w:t>
      Лицензия және (немесе) лицензияға қосымша немесе мемлекеттік қызмет көрсетуден уәжді бас тарту портал арқылы көрсетілетін қызметті алушының "жеке кабинетіне" көрсетілетін қызметті берушінің жауапты құрылымдық бөлімшесі басшысының ЭЦҚ-сымен қол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Энергетика министрінің м.а. 11.10.2024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1" w:id="28"/>
    <w:p>
      <w:pPr>
        <w:spacing w:after="0"/>
        <w:ind w:left="0"/>
        <w:jc w:val="both"/>
      </w:pPr>
      <w:r>
        <w:rPr>
          <w:rFonts w:ascii="Times New Roman"/>
          <w:b w:val="false"/>
          <w:i w:val="false"/>
          <w:color w:val="000000"/>
          <w:sz w:val="28"/>
        </w:rPr>
        <w:t>
      10. Лицензия және (немесе) лицензияға қосымшаны қайта ресімдеу мынадай:</w:t>
      </w:r>
    </w:p>
    <w:bookmarkEnd w:id="28"/>
    <w:bookmarkStart w:name="z42" w:id="29"/>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bookmarkEnd w:id="29"/>
    <w:bookmarkStart w:name="z43" w:id="30"/>
    <w:p>
      <w:pPr>
        <w:spacing w:after="0"/>
        <w:ind w:left="0"/>
        <w:jc w:val="both"/>
      </w:pPr>
      <w:r>
        <w:rPr>
          <w:rFonts w:ascii="Times New Roman"/>
          <w:b w:val="false"/>
          <w:i w:val="false"/>
          <w:color w:val="000000"/>
          <w:sz w:val="28"/>
        </w:rPr>
        <w:t>
      2) дара кәсіпкер-лицензиат қайта тіркелген, оның атауы немесе заңды мекенжайы өзгерген;</w:t>
      </w:r>
    </w:p>
    <w:bookmarkEnd w:id="30"/>
    <w:bookmarkStart w:name="z44" w:id="31"/>
    <w:p>
      <w:pPr>
        <w:spacing w:after="0"/>
        <w:ind w:left="0"/>
        <w:jc w:val="both"/>
      </w:pPr>
      <w:r>
        <w:rPr>
          <w:rFonts w:ascii="Times New Roman"/>
          <w:b w:val="false"/>
          <w:i w:val="false"/>
          <w:color w:val="000000"/>
          <w:sz w:val="28"/>
        </w:rPr>
        <w:t>
      3) заңды тұлға-лицензиатты бірігу, қайта құру, заңды тұлға-лицензиатты басқа заңды тұлғаға қосу, бөлініп шығу және бөлу нысандарында қайта ұйымдастырылған;</w:t>
      </w:r>
    </w:p>
    <w:bookmarkEnd w:id="31"/>
    <w:bookmarkStart w:name="z45" w:id="32"/>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 (лицензияда мекенжай көрсетілген жағдайда);</w:t>
      </w:r>
    </w:p>
    <w:bookmarkEnd w:id="32"/>
    <w:bookmarkStart w:name="z46" w:id="33"/>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bookmarkEnd w:id="33"/>
    <w:bookmarkStart w:name="z47" w:id="34"/>
    <w:p>
      <w:pPr>
        <w:spacing w:after="0"/>
        <w:ind w:left="0"/>
        <w:jc w:val="both"/>
      </w:pPr>
      <w:r>
        <w:rPr>
          <w:rFonts w:ascii="Times New Roman"/>
          <w:b w:val="false"/>
          <w:i w:val="false"/>
          <w:color w:val="000000"/>
          <w:sz w:val="28"/>
        </w:rPr>
        <w:t>
      6) қызмет түрінің және (немесе) кіші түрінің атауы өзгерген жағдайда жүзеге асырылады.</w:t>
      </w:r>
    </w:p>
    <w:bookmarkEnd w:id="34"/>
    <w:p>
      <w:pPr>
        <w:spacing w:after="0"/>
        <w:ind w:left="0"/>
        <w:jc w:val="both"/>
      </w:pPr>
      <w:r>
        <w:rPr>
          <w:rFonts w:ascii="Times New Roman"/>
          <w:b w:val="false"/>
          <w:i w:val="false"/>
          <w:color w:val="000000"/>
          <w:sz w:val="28"/>
        </w:rPr>
        <w:t xml:space="preserve">
      Егер Қағидалардың осы тармағының бірінші бөлігінің 2), 4) және 5) тармақшаларында көрсетілген жағдайларда дара кәсіпкер-лицензиаттың заңды мекенжайының,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көрсетілген лицензияға қосымшалар үшін объектісінің орналасқан жерінің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 аттарының өзгеруіне байланысты болса, лицензияны және (немесе) лицензияға қосымшаны қайта ресімдеу жүзеге асырылмайды.</w:t>
      </w:r>
    </w:p>
    <w:p>
      <w:pPr>
        <w:spacing w:after="0"/>
        <w:ind w:left="0"/>
        <w:jc w:val="both"/>
      </w:pPr>
      <w:r>
        <w:rPr>
          <w:rFonts w:ascii="Times New Roman"/>
          <w:b w:val="false"/>
          <w:i w:val="false"/>
          <w:color w:val="000000"/>
          <w:sz w:val="28"/>
        </w:rPr>
        <w:t>
      Лицензиаттар мен лицензияларға қосымшаларда көрсетілген объектілердің мекенжайларының бұлай өзгеруі мемлекеттік ақпараттық жүйелерді интеграциялау арқылы жүзеге асырылады.</w:t>
      </w:r>
    </w:p>
    <w:bookmarkStart w:name="z48" w:id="35"/>
    <w:p>
      <w:pPr>
        <w:spacing w:after="0"/>
        <w:ind w:left="0"/>
        <w:jc w:val="both"/>
      </w:pPr>
      <w:r>
        <w:rPr>
          <w:rFonts w:ascii="Times New Roman"/>
          <w:b w:val="false"/>
          <w:i w:val="false"/>
          <w:color w:val="000000"/>
          <w:sz w:val="28"/>
        </w:rPr>
        <w:t>
      11. Лицензияны және (немесе) лицензияға қосымшаны қайта ресімдеу кезінде көрсетілетін қызметті берушінің қызметкері Талаптың 8-тармағының 2) тармақшасында көрсетілген құжаттарды тіркеген сәттен бастап 2 (екі) жұмыс күні ішінде ұсынылған құжаттардың, мәліметтердің толықтығын және (немесе) ұсынылған құжаттардың тиісінше ресімделуін тексереді.</w:t>
      </w:r>
    </w:p>
    <w:bookmarkEnd w:id="35"/>
    <w:p>
      <w:pPr>
        <w:spacing w:after="0"/>
        <w:ind w:left="0"/>
        <w:jc w:val="both"/>
      </w:pPr>
      <w:r>
        <w:rPr>
          <w:rFonts w:ascii="Times New Roman"/>
          <w:b w:val="false"/>
          <w:i w:val="false"/>
          <w:color w:val="000000"/>
          <w:sz w:val="28"/>
        </w:rPr>
        <w:t xml:space="preserve">
      Көрсетілетін қызметті алушы құжаттар топтамасын, мәліметтерді толық ұсынбаған және (немесе) ұсынылған құжаттар тиісінше ресімделмеген жағдайда, көрсетілетін қызметті берушінің қызметкері Талаптың 9-тармағының 2) тармақшасында көрсетілген негіздер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қызметті көрсетуден уәжді бас тартуды дайындайды.</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ҚР ӘРПК-ның 73-бабы </w:t>
      </w:r>
      <w:r>
        <w:rPr>
          <w:rFonts w:ascii="Times New Roman"/>
          <w:b w:val="false"/>
          <w:i w:val="false"/>
          <w:color w:val="000000"/>
          <w:sz w:val="28"/>
        </w:rPr>
        <w:t>2-тармағының</w:t>
      </w:r>
      <w:r>
        <w:rPr>
          <w:rFonts w:ascii="Times New Roman"/>
          <w:b w:val="false"/>
          <w:i w:val="false"/>
          <w:color w:val="000000"/>
          <w:sz w:val="28"/>
        </w:rPr>
        <w:t> 3) тармақшасына сәйкес тыңдау өткізілмейді.</w:t>
      </w:r>
    </w:p>
    <w:p>
      <w:pPr>
        <w:spacing w:after="0"/>
        <w:ind w:left="0"/>
        <w:jc w:val="both"/>
      </w:pPr>
      <w:r>
        <w:rPr>
          <w:rFonts w:ascii="Times New Roman"/>
          <w:b w:val="false"/>
          <w:i w:val="false"/>
          <w:color w:val="000000"/>
          <w:sz w:val="28"/>
        </w:rPr>
        <w:t>
      Мемлекеттік қызмет көрсетуден уәжді бас тарту портал арқылы көрсетілетін қызметті алушының "жеке кабинетіне" көрсетілетін қызметті берушінің жауапты құрылымдық бөлімшесі басшысының ЭЦҚ-сымен қол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мәліметтерді ұсынған және (немесе) ұсынылған құжаттарды тиісінше ресімдеген кезде көрсетілетін қызметті берушінің қызметкері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лицензияны және (немесе) лицензияға қосымшаны дайындайды.</w:t>
      </w:r>
    </w:p>
    <w:p>
      <w:pPr>
        <w:spacing w:after="0"/>
        <w:ind w:left="0"/>
        <w:jc w:val="both"/>
      </w:pPr>
      <w:r>
        <w:rPr>
          <w:rFonts w:ascii="Times New Roman"/>
          <w:b w:val="false"/>
          <w:i w:val="false"/>
          <w:color w:val="000000"/>
          <w:sz w:val="28"/>
        </w:rPr>
        <w:t>
      Лицензия және (немесе) лицензияға қосымша портал арқылы көрсетілетін қызметті алушының "жеке кабинетіне" көрсетілетін қызметті берушінің жауапты құрылымдық бөлімшесі басшысының ЭЦҚ-сымен қол қойылған электрондық құжат нысанында жолданады.</w:t>
      </w:r>
    </w:p>
    <w:bookmarkStart w:name="z49" w:id="36"/>
    <w:p>
      <w:pPr>
        <w:spacing w:after="0"/>
        <w:ind w:left="0"/>
        <w:jc w:val="both"/>
      </w:pPr>
      <w:r>
        <w:rPr>
          <w:rFonts w:ascii="Times New Roman"/>
          <w:b w:val="false"/>
          <w:i w:val="false"/>
          <w:color w:val="000000"/>
          <w:sz w:val="28"/>
        </w:rPr>
        <w:t xml:space="preserve">
      12. Заңды тұлға-лицензиат бөлініп шығу және бөліну нысанында қайта ұйымдастырылған жағдайда лицензияны және (немесе) лицензияға қосымшаны қайта ресімдеу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жүзеге асырылады.</w:t>
      </w:r>
    </w:p>
    <w:bookmarkEnd w:id="36"/>
    <w:bookmarkStart w:name="z50" w:id="37"/>
    <w:p>
      <w:pPr>
        <w:spacing w:after="0"/>
        <w:ind w:left="0"/>
        <w:jc w:val="both"/>
      </w:pPr>
      <w:r>
        <w:rPr>
          <w:rFonts w:ascii="Times New Roman"/>
          <w:b w:val="false"/>
          <w:i w:val="false"/>
          <w:color w:val="000000"/>
          <w:sz w:val="28"/>
        </w:rPr>
        <w:t>
      13. Егер лицензия және (немесе) лицензияға қосымша қағаз нысанда берілген жағдайда, көрсетілетін қызметті алушы өтініш бойынша оларды электрондық форматқа аударады және лицензияның және (немесе) лицензияға қосымшаның электрондық нысанын алады.</w:t>
      </w:r>
    </w:p>
    <w:bookmarkEnd w:id="37"/>
    <w:bookmarkStart w:name="z51" w:id="38"/>
    <w:p>
      <w:pPr>
        <w:spacing w:after="0"/>
        <w:ind w:left="0"/>
        <w:jc w:val="both"/>
      </w:pPr>
      <w:r>
        <w:rPr>
          <w:rFonts w:ascii="Times New Roman"/>
          <w:b w:val="false"/>
          <w:i w:val="false"/>
          <w:color w:val="000000"/>
          <w:sz w:val="28"/>
        </w:rPr>
        <w:t>
      14.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8"/>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bookmarkStart w:name="z52" w:id="39"/>
    <w:p>
      <w:pPr>
        <w:spacing w:after="0"/>
        <w:ind w:left="0"/>
        <w:jc w:val="both"/>
      </w:pPr>
      <w:r>
        <w:rPr>
          <w:rFonts w:ascii="Times New Roman"/>
          <w:b w:val="false"/>
          <w:i w:val="false"/>
          <w:color w:val="000000"/>
          <w:sz w:val="28"/>
        </w:rPr>
        <w:t>
      15. Көрсетілетін қызметті беруші осы Қағидаларға өзгерістер және (немесе) толықтырулар қолданысқа енгізілген сәттен бастап 3 (үш) жұмыс күні ішінде ақпаратты Бірыңғай байланыс орталығына жібереді және Қазақстан Республикасының мемлекеттік органдары интернет-ресурстарының www.gov.kz бірыңғай платформасында "Энергетика министрлігі" деген бөлімде орналастырады.</w:t>
      </w:r>
    </w:p>
    <w:bookmarkEnd w:id="39"/>
    <w:bookmarkStart w:name="z53" w:id="40"/>
    <w:p>
      <w:pPr>
        <w:spacing w:after="0"/>
        <w:ind w:left="0"/>
        <w:jc w:val="left"/>
      </w:pPr>
      <w:r>
        <w:rPr>
          <w:rFonts w:ascii="Times New Roman"/>
          <w:b/>
          <w:i w:val="false"/>
          <w:color w:val="000000"/>
        </w:rPr>
        <w:t xml:space="preserve"> 3-тарау. Көрсетілетін қызметті берушінің және (немесе) оның мемлекеттік қызметтер көрсету мәселелері бойынша лауазымды адамдарының шешімдеріне, әрекеттеріне (әрекетсіздігіне) шағымдану тәртібі</w:t>
      </w:r>
    </w:p>
    <w:bookmarkEnd w:id="40"/>
    <w:bookmarkStart w:name="z54" w:id="41"/>
    <w:p>
      <w:pPr>
        <w:spacing w:after="0"/>
        <w:ind w:left="0"/>
        <w:jc w:val="both"/>
      </w:pPr>
      <w:r>
        <w:rPr>
          <w:rFonts w:ascii="Times New Roman"/>
          <w:b w:val="false"/>
          <w:i w:val="false"/>
          <w:color w:val="000000"/>
          <w:sz w:val="28"/>
        </w:rPr>
        <w:t>
      16.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(әрекетсіздіктеріне) шағымдану үшін шағым көрсетілетін қызметті алушының әкімшілік актіні қабылдағаны немесе әрекеттерді (әрекетсіздіктерді) жасағаны туралы көрсетілетін қызметті алушыға белгілі болған күннен бастап 3 (үш) айдан кешіктірілмей:</w:t>
      </w:r>
    </w:p>
    <w:bookmarkEnd w:id="41"/>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 қарауға тиіс.</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мемлекеттік қызметтер көрсету сапасын бағалау және бақылау жөніндегі уәкілетті орган қажет болған жағдайда шағымды қарау мерзімін:</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иесіне ұзарту себептерін көрсете отырып, шағымды қарау мерзімінің ұзартылғаны туралы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55" w:id="42"/>
    <w:p>
      <w:pPr>
        <w:spacing w:after="0"/>
        <w:ind w:left="0"/>
        <w:jc w:val="both"/>
      </w:pPr>
      <w:r>
        <w:rPr>
          <w:rFonts w:ascii="Times New Roman"/>
          <w:b w:val="false"/>
          <w:i w:val="false"/>
          <w:color w:val="000000"/>
          <w:sz w:val="28"/>
        </w:rPr>
        <w:t xml:space="preserve">
      17. Шағымды қарайтын органның шешімімен келіспеген жағдайда, көрсетілетін қызметті алушы шағымды қарайтын басқа органға немесе ҚР ӘРПК-ның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жұмыстарға және көрсетілетін</w:t>
            </w:r>
            <w:r>
              <w:br/>
            </w:r>
            <w:r>
              <w:rPr>
                <w:rFonts w:ascii="Times New Roman"/>
                <w:b w:val="false"/>
                <w:i w:val="false"/>
                <w:color w:val="000000"/>
                <w:sz w:val="20"/>
              </w:rPr>
              <w:t>қызметтерге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7" w:id="43"/>
    <w:p>
      <w:pPr>
        <w:spacing w:after="0"/>
        <w:ind w:left="0"/>
        <w:jc w:val="left"/>
      </w:pPr>
      <w:r>
        <w:rPr>
          <w:rFonts w:ascii="Times New Roman"/>
          <w:b/>
          <w:i w:val="false"/>
          <w:color w:val="000000"/>
        </w:rPr>
        <w:t xml:space="preserve"> "Көмірсутектер саласындағы жұмыстар мен көрсетілетін қызметтерге лицензия" мемлекеттік қызмет көрсетуге қойылатын негізгі талаптар тізбесі</w:t>
      </w:r>
    </w:p>
    <w:bookmarkEnd w:id="43"/>
    <w:p>
      <w:pPr>
        <w:spacing w:after="0"/>
        <w:ind w:left="0"/>
        <w:jc w:val="both"/>
      </w:pPr>
      <w:r>
        <w:rPr>
          <w:rFonts w:ascii="Times New Roman"/>
          <w:b w:val="false"/>
          <w:i w:val="false"/>
          <w:color w:val="ff0000"/>
          <w:sz w:val="28"/>
        </w:rPr>
        <w:t xml:space="preserve">
      Ескерту. 1-қосымшаға өзгеріс енгізілді - ҚР Энергетика министрінің м.а. 11.10.2024 </w:t>
      </w:r>
      <w:r>
        <w:rPr>
          <w:rFonts w:ascii="Times New Roman"/>
          <w:b w:val="false"/>
          <w:i w:val="false"/>
          <w:color w:val="ff0000"/>
          <w:sz w:val="28"/>
        </w:rPr>
        <w:t>№ 365</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"Көмірсутектер саласындағы жұмыстар мен көрсетілетін қызметтерге лицензия".</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көмірсутектерді барлау және өндіру кезіндегі кәсіпшілік зерттеулер;</w:t>
            </w:r>
          </w:p>
          <w:p>
            <w:pPr>
              <w:spacing w:after="20"/>
              <w:ind w:left="20"/>
              <w:jc w:val="both"/>
            </w:pPr>
            <w:r>
              <w:rPr>
                <w:rFonts w:ascii="Times New Roman"/>
                <w:b w:val="false"/>
                <w:i w:val="false"/>
                <w:color w:val="000000"/>
                <w:sz w:val="20"/>
              </w:rPr>
              <w:t>
2) көмірсутектерді барлау және өндіру кезіндегі сейсмикалық барлау жұмыстары;</w:t>
            </w:r>
          </w:p>
          <w:p>
            <w:pPr>
              <w:spacing w:after="20"/>
              <w:ind w:left="20"/>
              <w:jc w:val="both"/>
            </w:pPr>
            <w:r>
              <w:rPr>
                <w:rFonts w:ascii="Times New Roman"/>
                <w:b w:val="false"/>
                <w:i w:val="false"/>
                <w:color w:val="000000"/>
                <w:sz w:val="20"/>
              </w:rPr>
              <w:t>
3) көмірсутектерді барлау және өндіру кезіндегі геофизикалық жұмыстар;</w:t>
            </w:r>
          </w:p>
          <w:p>
            <w:pPr>
              <w:spacing w:after="20"/>
              <w:ind w:left="20"/>
              <w:jc w:val="both"/>
            </w:pPr>
            <w:r>
              <w:rPr>
                <w:rFonts w:ascii="Times New Roman"/>
                <w:b w:val="false"/>
                <w:i w:val="false"/>
                <w:color w:val="000000"/>
                <w:sz w:val="20"/>
              </w:rPr>
              <w:t>
4) көмірсутектерді барлау және өндіру кезінде ұңғымалардағы атқылау-жару жұмыстары;</w:t>
            </w:r>
          </w:p>
          <w:p>
            <w:pPr>
              <w:spacing w:after="20"/>
              <w:ind w:left="20"/>
              <w:jc w:val="both"/>
            </w:pPr>
            <w:r>
              <w:rPr>
                <w:rFonts w:ascii="Times New Roman"/>
                <w:b w:val="false"/>
                <w:i w:val="false"/>
                <w:color w:val="000000"/>
                <w:sz w:val="20"/>
              </w:rPr>
              <w:t>
5) көмірсутектерді барлау және өндіру кезінде құрлықта, теңізде және ішкі су айдындарында ұңғымаларды бұрғылау;</w:t>
            </w:r>
          </w:p>
          <w:p>
            <w:pPr>
              <w:spacing w:after="20"/>
              <w:ind w:left="20"/>
              <w:jc w:val="both"/>
            </w:pPr>
            <w:r>
              <w:rPr>
                <w:rFonts w:ascii="Times New Roman"/>
                <w:b w:val="false"/>
                <w:i w:val="false"/>
                <w:color w:val="000000"/>
                <w:sz w:val="20"/>
              </w:rPr>
              <w:t>
6) көмірсутектерді барлау және өндіру кезінде ұңғымаларды жер астында жөндеу, сынау, игеру, сынамалау, консервациялау, жою;</w:t>
            </w:r>
          </w:p>
          <w:p>
            <w:pPr>
              <w:spacing w:after="20"/>
              <w:ind w:left="20"/>
              <w:jc w:val="both"/>
            </w:pPr>
            <w:r>
              <w:rPr>
                <w:rFonts w:ascii="Times New Roman"/>
                <w:b w:val="false"/>
                <w:i w:val="false"/>
                <w:color w:val="000000"/>
                <w:sz w:val="20"/>
              </w:rPr>
              <w:t>
7) көмірсутектерді барлау және өндіру кезінде ұңғымаларды цементтеу;</w:t>
            </w:r>
          </w:p>
          <w:p>
            <w:pPr>
              <w:spacing w:after="20"/>
              <w:ind w:left="20"/>
              <w:jc w:val="both"/>
            </w:pPr>
            <w:r>
              <w:rPr>
                <w:rFonts w:ascii="Times New Roman"/>
                <w:b w:val="false"/>
                <w:i w:val="false"/>
                <w:color w:val="000000"/>
                <w:sz w:val="20"/>
              </w:rPr>
              <w:t>
8) көмірсутектерді барлау және өндіру кезінде мұнай қабаттарының мұнай беруін арттыру және ұңғымалардың өнімділігін ұлғайту;</w:t>
            </w:r>
          </w:p>
          <w:p>
            <w:pPr>
              <w:spacing w:after="20"/>
              <w:ind w:left="20"/>
              <w:jc w:val="both"/>
            </w:pPr>
            <w:r>
              <w:rPr>
                <w:rFonts w:ascii="Times New Roman"/>
                <w:b w:val="false"/>
                <w:i w:val="false"/>
                <w:color w:val="000000"/>
                <w:sz w:val="20"/>
              </w:rPr>
              <w:t>
9) теңіздегі көмірсутектер кен орындарында төгілуді болғызбау және жою жөніндегі жұмыстар;</w:t>
            </w:r>
          </w:p>
          <w:p>
            <w:pPr>
              <w:spacing w:after="20"/>
              <w:ind w:left="20"/>
              <w:jc w:val="both"/>
            </w:pPr>
            <w:r>
              <w:rPr>
                <w:rFonts w:ascii="Times New Roman"/>
                <w:b w:val="false"/>
                <w:i w:val="false"/>
                <w:color w:val="000000"/>
                <w:sz w:val="20"/>
              </w:rPr>
              <w:t>
10) мұнай-газ-химия өндірістерін пайдалану;</w:t>
            </w:r>
          </w:p>
          <w:p>
            <w:pPr>
              <w:spacing w:after="20"/>
              <w:ind w:left="20"/>
              <w:jc w:val="both"/>
            </w:pPr>
            <w:r>
              <w:rPr>
                <w:rFonts w:ascii="Times New Roman"/>
                <w:b w:val="false"/>
                <w:i w:val="false"/>
                <w:color w:val="000000"/>
                <w:sz w:val="20"/>
              </w:rPr>
              <w:t>
11) көмірсутектер кен орындарына арналған базалық жобалау құжаттарын жасау және көмірсутектер кен орындарын игеруді талдау;</w:t>
            </w:r>
          </w:p>
          <w:p>
            <w:pPr>
              <w:spacing w:after="20"/>
              <w:ind w:left="20"/>
              <w:jc w:val="both"/>
            </w:pPr>
            <w:r>
              <w:rPr>
                <w:rFonts w:ascii="Times New Roman"/>
                <w:b w:val="false"/>
                <w:i w:val="false"/>
                <w:color w:val="000000"/>
                <w:sz w:val="20"/>
              </w:rPr>
              <w:t>
12) көмірсутектер кен орындарына арналған техникалық жобалау құжаттарын жасау;</w:t>
            </w:r>
          </w:p>
          <w:p>
            <w:pPr>
              <w:spacing w:after="20"/>
              <w:ind w:left="20"/>
              <w:jc w:val="both"/>
            </w:pPr>
            <w:r>
              <w:rPr>
                <w:rFonts w:ascii="Times New Roman"/>
                <w:b w:val="false"/>
                <w:i w:val="false"/>
                <w:color w:val="000000"/>
                <w:sz w:val="20"/>
              </w:rPr>
              <w:t>
13) магистральдық құбыржолдарды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"электрондық үкіметтің" www.​egov.​kz, www.​elіcense.kz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оның ішінде лицензия және (немесе) лицензияға қосымша заңды тұлға-лицензиат бөліну және бөліп шығару түрінде қайта құрылған жағдайда берген кезде – 15 (он бес) жұмыс күні;</w:t>
            </w:r>
          </w:p>
          <w:p>
            <w:pPr>
              <w:spacing w:after="20"/>
              <w:ind w:left="20"/>
              <w:jc w:val="both"/>
            </w:pPr>
            <w:r>
              <w:rPr>
                <w:rFonts w:ascii="Times New Roman"/>
                <w:b w:val="false"/>
                <w:i w:val="false"/>
                <w:color w:val="000000"/>
                <w:sz w:val="20"/>
              </w:rPr>
              <w:t>
2) лицензия және заңды тұлға бөліну және бөліп шығару түрінде қайта құрылған жағдайда, лицензияны және (немесе) лицензияға қосымшаны қайта ресімдеуді қоспағанда, лицензияны және (немесе) лицензияға қосымшаны қайта ресімдеген кезде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 немесе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алушыларға ақылы негізде көрсетіледі.</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орналасқан жері бойынша жекелеген қызмет түрімен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көмірсутектер саласындағы қызметтің жекелеген кіші түрлерімен айналысу құқығына байланысты лицензияны беру кезінде лицензиялық алым мынадай кіші қызмет түрлері үшін 100 айлық есептік көрсеткіштен (бұдан әрі – АЕК) тұрады:</w:t>
            </w:r>
          </w:p>
          <w:p>
            <w:pPr>
              <w:spacing w:after="20"/>
              <w:ind w:left="20"/>
              <w:jc w:val="both"/>
            </w:pPr>
            <w:r>
              <w:rPr>
                <w:rFonts w:ascii="Times New Roman"/>
                <w:b w:val="false"/>
                <w:i w:val="false"/>
                <w:color w:val="000000"/>
                <w:sz w:val="20"/>
              </w:rPr>
              <w:t>
көмірсутектерді барлау және өндіру кезіндегі кәсіпшілік зерттеулер;</w:t>
            </w:r>
          </w:p>
          <w:p>
            <w:pPr>
              <w:spacing w:after="20"/>
              <w:ind w:left="20"/>
              <w:jc w:val="both"/>
            </w:pPr>
            <w:r>
              <w:rPr>
                <w:rFonts w:ascii="Times New Roman"/>
                <w:b w:val="false"/>
                <w:i w:val="false"/>
                <w:color w:val="000000"/>
                <w:sz w:val="20"/>
              </w:rPr>
              <w:t>
көмірсутектерді барлау және өндіру кезіндегі сейсмикалық барлау жұмыстары;</w:t>
            </w:r>
          </w:p>
          <w:p>
            <w:pPr>
              <w:spacing w:after="20"/>
              <w:ind w:left="20"/>
              <w:jc w:val="both"/>
            </w:pPr>
            <w:r>
              <w:rPr>
                <w:rFonts w:ascii="Times New Roman"/>
                <w:b w:val="false"/>
                <w:i w:val="false"/>
                <w:color w:val="000000"/>
                <w:sz w:val="20"/>
              </w:rPr>
              <w:t>
көмірсутектерді барлау және өндіру кезіндегі геофизикалық жұмыстар;</w:t>
            </w:r>
          </w:p>
          <w:p>
            <w:pPr>
              <w:spacing w:after="20"/>
              <w:ind w:left="20"/>
              <w:jc w:val="both"/>
            </w:pPr>
            <w:r>
              <w:rPr>
                <w:rFonts w:ascii="Times New Roman"/>
                <w:b w:val="false"/>
                <w:i w:val="false"/>
                <w:color w:val="000000"/>
                <w:sz w:val="20"/>
              </w:rPr>
              <w:t>
көмірсутектерді барлау және өндіру кезінде ұңғымалардағы атқылау-жару жұмыстары;</w:t>
            </w:r>
          </w:p>
          <w:p>
            <w:pPr>
              <w:spacing w:after="20"/>
              <w:ind w:left="20"/>
              <w:jc w:val="both"/>
            </w:pPr>
            <w:r>
              <w:rPr>
                <w:rFonts w:ascii="Times New Roman"/>
                <w:b w:val="false"/>
                <w:i w:val="false"/>
                <w:color w:val="000000"/>
                <w:sz w:val="20"/>
              </w:rPr>
              <w:t>
көмірсутектерді барлау және өндіру кезінде құрлықта, теңізде және ішкі су айдындарында ұңғымаларды бұрғылау;</w:t>
            </w:r>
          </w:p>
          <w:p>
            <w:pPr>
              <w:spacing w:after="20"/>
              <w:ind w:left="20"/>
              <w:jc w:val="both"/>
            </w:pPr>
            <w:r>
              <w:rPr>
                <w:rFonts w:ascii="Times New Roman"/>
                <w:b w:val="false"/>
                <w:i w:val="false"/>
                <w:color w:val="000000"/>
                <w:sz w:val="20"/>
              </w:rPr>
              <w:t>
көмірсутектерді барлау және өндіру кезінде ұңғымаларды жер астында жөндеу, сынау, игеру, сынамалау, консервациялау, жою;</w:t>
            </w:r>
          </w:p>
          <w:p>
            <w:pPr>
              <w:spacing w:after="20"/>
              <w:ind w:left="20"/>
              <w:jc w:val="both"/>
            </w:pPr>
            <w:r>
              <w:rPr>
                <w:rFonts w:ascii="Times New Roman"/>
                <w:b w:val="false"/>
                <w:i w:val="false"/>
                <w:color w:val="000000"/>
                <w:sz w:val="20"/>
              </w:rPr>
              <w:t>
көмірсутектерді барлау және өндіру кезінде ұңғымаларды цементтеу;</w:t>
            </w:r>
          </w:p>
          <w:p>
            <w:pPr>
              <w:spacing w:after="20"/>
              <w:ind w:left="20"/>
              <w:jc w:val="both"/>
            </w:pPr>
            <w:r>
              <w:rPr>
                <w:rFonts w:ascii="Times New Roman"/>
                <w:b w:val="false"/>
                <w:i w:val="false"/>
                <w:color w:val="000000"/>
                <w:sz w:val="20"/>
              </w:rPr>
              <w:t>
көмірсутектерді барлау және өндіру кезінде мұнай қабаттарының мұнай беруін арттыру және ұңғымалардың өнімділігін ұлғайту;</w:t>
            </w:r>
          </w:p>
          <w:p>
            <w:pPr>
              <w:spacing w:after="20"/>
              <w:ind w:left="20"/>
              <w:jc w:val="both"/>
            </w:pPr>
            <w:r>
              <w:rPr>
                <w:rFonts w:ascii="Times New Roman"/>
                <w:b w:val="false"/>
                <w:i w:val="false"/>
                <w:color w:val="000000"/>
                <w:sz w:val="20"/>
              </w:rPr>
              <w:t>
теңіздегі көмірсутектер кен орындарында төгілуді болғызбау және жою жөніндегі жұмыстар;</w:t>
            </w:r>
          </w:p>
          <w:p>
            <w:pPr>
              <w:spacing w:after="20"/>
              <w:ind w:left="20"/>
              <w:jc w:val="both"/>
            </w:pPr>
            <w:r>
              <w:rPr>
                <w:rFonts w:ascii="Times New Roman"/>
                <w:b w:val="false"/>
                <w:i w:val="false"/>
                <w:color w:val="000000"/>
                <w:sz w:val="20"/>
              </w:rPr>
              <w:t>
мұнай-газ-химия өндірістерін пайдалану;</w:t>
            </w:r>
          </w:p>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 игеруді талдау;</w:t>
            </w:r>
          </w:p>
          <w:p>
            <w:pPr>
              <w:spacing w:after="20"/>
              <w:ind w:left="20"/>
              <w:jc w:val="both"/>
            </w:pPr>
            <w:r>
              <w:rPr>
                <w:rFonts w:ascii="Times New Roman"/>
                <w:b w:val="false"/>
                <w:i w:val="false"/>
                <w:color w:val="000000"/>
                <w:sz w:val="20"/>
              </w:rPr>
              <w:t>
көмірсутектер кен орындарына арналған техникалық жобалау құжаттарын жасау;</w:t>
            </w:r>
          </w:p>
          <w:p>
            <w:pPr>
              <w:spacing w:after="20"/>
              <w:ind w:left="20"/>
              <w:jc w:val="both"/>
            </w:pPr>
            <w:r>
              <w:rPr>
                <w:rFonts w:ascii="Times New Roman"/>
                <w:b w:val="false"/>
                <w:i w:val="false"/>
                <w:color w:val="000000"/>
                <w:sz w:val="20"/>
              </w:rPr>
              <w:t>
магистральдық құбыржолдарды пайдалану;</w:t>
            </w:r>
          </w:p>
          <w:p>
            <w:pPr>
              <w:spacing w:after="20"/>
              <w:ind w:left="20"/>
              <w:jc w:val="both"/>
            </w:pPr>
            <w:r>
              <w:rPr>
                <w:rFonts w:ascii="Times New Roman"/>
                <w:b w:val="false"/>
                <w:i w:val="false"/>
                <w:color w:val="000000"/>
                <w:sz w:val="20"/>
              </w:rPr>
              <w:t>
2) көрсетілген қызметтің кіші түрлеріне лицензияларды қайта ресімдегені үшін (лицензия алуға өтініш электронды түрде берілген кезде) – лицензия беру кезіндегі мөлшерлеменің 8 %-ын құрайды;</w:t>
            </w:r>
          </w:p>
          <w:p>
            <w:pPr>
              <w:spacing w:after="20"/>
              <w:ind w:left="20"/>
              <w:jc w:val="both"/>
            </w:pPr>
            <w:r>
              <w:rPr>
                <w:rFonts w:ascii="Times New Roman"/>
                <w:b w:val="false"/>
                <w:i w:val="false"/>
                <w:color w:val="000000"/>
                <w:sz w:val="20"/>
              </w:rPr>
              <w:t>
3) лицензияның телнұсқасын бергені үшін алым мөлшерлемесі (лицензия алуға өтініш электронды түрде берілген кезде) – лицензия беру кезіндегі мөлшерлеменің 80 %-ын құрайды.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порталда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ақпарат объектілері (портал) – тәулік бойы, жөндеу жұмыстарын жүргізуге байланысты техникалық үзілістерді қоспағанда (көрсетілетін қызметті алушы жұмыс уақыты аяқталған соң, Кодекске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w:t>
            </w:r>
          </w:p>
          <w:p>
            <w:pPr>
              <w:spacing w:after="20"/>
              <w:ind w:left="20"/>
              <w:jc w:val="both"/>
            </w:pPr>
            <w:r>
              <w:rPr>
                <w:rFonts w:ascii="Times New Roman"/>
                <w:b w:val="false"/>
                <w:i w:val="false"/>
                <w:color w:val="000000"/>
                <w:sz w:val="20"/>
              </w:rPr>
              <w:t xml:space="preserve">
"Көмірсутектер саласындағы жұмыстар мен көрсетілетін қызметтерге лицензия" мемлекеттік қызмет көрсетуге қойылатын негізгі талаптардың тізбесіне (бұдан әрі – Тізбе)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2-қосымшаларға</w:t>
            </w:r>
            <w:r>
              <w:rPr>
                <w:rFonts w:ascii="Times New Roman"/>
                <w:b w:val="false"/>
                <w:i w:val="false"/>
                <w:color w:val="000000"/>
                <w:sz w:val="20"/>
              </w:rPr>
              <w:t xml:space="preserve"> сәйкес нысандар бойынша көрсетілетін қызметті алушының ЭЦҚ-мен куәландырылған электрондық түрдегі лицензияны және (немесе) лицензияға қосымшаны алу үшін жеке және заңды тұлғаның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кіші қызмет түрлерімен айналысу құқығы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Қазақстан Республикасы Энергетика министрінің 2014 жылғы 28 қазандағы № 77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9998 болып тіркелген) көмірсутектер саласындағы қызметті жүзеге асыру үшін біліктілік талаптары және оларға сәйкестікті растайтын құжаттар тізбесіне (бұдан әрі – Біліктілік талаптары) мәліметтер нысаны (бұдан әрі – мәліметтер нысаны);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xml:space="preserve">
Тізбеге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4-қосымшаларға</w:t>
            </w:r>
            <w:r>
              <w:rPr>
                <w:rFonts w:ascii="Times New Roman"/>
                <w:b w:val="false"/>
                <w:i w:val="false"/>
                <w:color w:val="000000"/>
                <w:sz w:val="20"/>
              </w:rPr>
              <w:t xml:space="preserve"> сәйкес нысандар бойынша көрсетілетін қызметті алушының ЭЦҚ-мен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кіші қызмет түрлерімен айналысу құқығы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көшірмесі;</w:t>
            </w:r>
          </w:p>
          <w:p>
            <w:pPr>
              <w:spacing w:after="20"/>
              <w:ind w:left="20"/>
              <w:jc w:val="both"/>
            </w:pPr>
            <w:r>
              <w:rPr>
                <w:rFonts w:ascii="Times New Roman"/>
                <w:b w:val="false"/>
                <w:i w:val="false"/>
                <w:color w:val="000000"/>
                <w:sz w:val="20"/>
              </w:rPr>
              <w:t>
3) заңды тұлға-лицензиатты бөліп шығару және бөліну нысанында қайта ұйымдастыру кезінде:</w:t>
            </w:r>
          </w:p>
          <w:p>
            <w:pPr>
              <w:spacing w:after="20"/>
              <w:ind w:left="20"/>
              <w:jc w:val="both"/>
            </w:pPr>
            <w:r>
              <w:rPr>
                <w:rFonts w:ascii="Times New Roman"/>
                <w:b w:val="false"/>
                <w:i w:val="false"/>
                <w:color w:val="000000"/>
                <w:sz w:val="20"/>
              </w:rPr>
              <w:t xml:space="preserve">
Тізбеге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4-қосымшаларға</w:t>
            </w:r>
            <w:r>
              <w:rPr>
                <w:rFonts w:ascii="Times New Roman"/>
                <w:b w:val="false"/>
                <w:i w:val="false"/>
                <w:color w:val="000000"/>
                <w:sz w:val="20"/>
              </w:rPr>
              <w:t xml:space="preserve"> сәйкес нысандар бойынша көрсетілетін қызметті алушының ЭЦҚ-мен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көшірмесі;</w:t>
            </w:r>
          </w:p>
          <w:p>
            <w:pPr>
              <w:spacing w:after="20"/>
              <w:ind w:left="20"/>
              <w:jc w:val="both"/>
            </w:pPr>
            <w:r>
              <w:rPr>
                <w:rFonts w:ascii="Times New Roman"/>
                <w:b w:val="false"/>
                <w:i w:val="false"/>
                <w:color w:val="000000"/>
                <w:sz w:val="20"/>
              </w:rPr>
              <w:t>
мәліметтер нысаны.</w:t>
            </w:r>
          </w:p>
          <w:p>
            <w:pPr>
              <w:spacing w:after="20"/>
              <w:ind w:left="20"/>
              <w:jc w:val="both"/>
            </w:pPr>
            <w:r>
              <w:rPr>
                <w:rFonts w:ascii="Times New Roman"/>
                <w:b w:val="false"/>
                <w:i w:val="false"/>
                <w:color w:val="000000"/>
                <w:sz w:val="20"/>
              </w:rPr>
              <w:t>
Жеке басын куәландыратын құжаттар туралы, дара кәсіпкер ретінде тіркеу туралы,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Шетелдік заңды тұлға, шетелдік немесе азаматтығы жоқ тұлға болып табылатын көрсетілетін қызметті алушы заңды тұлға үшін – заңды тұлғаны мемлекеттік тіркеу (қайта тіркеу) туралы анықтама немесе жеке тұлға үшін – жеке басын куәландыратын құжат (сәйкестендіру үшін) болмаған кезде көрсетілетін қызметті алушы туралы ұқсас мәліметтерді қамтитын басқа да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 Қазақстан Республикасының заңдарында жеке немесе заңды тұлғалардың осы санаты үшін қызмет түрімен айналысуға тыйым салынса;</w:t>
            </w:r>
          </w:p>
          <w:p>
            <w:pPr>
              <w:spacing w:after="20"/>
              <w:ind w:left="20"/>
              <w:jc w:val="both"/>
            </w:pPr>
            <w:r>
              <w:rPr>
                <w:rFonts w:ascii="Times New Roman"/>
                <w:b w:val="false"/>
                <w:i w:val="false"/>
                <w:color w:val="000000"/>
                <w:sz w:val="20"/>
              </w:rPr>
              <w:t>
лицензиялық алым енгізілмесе;</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келмесе;</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болса; сот орындаушысының ұсынуы негізінде сот өтініш беруші-борышкерге лицензия беруге уақытша тыйым салса;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анықталса;</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 құжаттарды ұсынбау немесе тиісінше ресімделмеуі болып табылады;</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кезде:</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 қажетті құжаттарды ұсынбаған немесе тиісінше ресімдемеген жағдайда;</w:t>
            </w:r>
          </w:p>
          <w:p>
            <w:pPr>
              <w:spacing w:after="20"/>
              <w:ind w:left="20"/>
              <w:jc w:val="both"/>
            </w:pPr>
            <w:r>
              <w:rPr>
                <w:rFonts w:ascii="Times New Roman"/>
                <w:b w:val="false"/>
                <w:i w:val="false"/>
                <w:color w:val="000000"/>
                <w:sz w:val="20"/>
              </w:rPr>
              <w:t>
өтініш беруші Біліктілік талаптарына сәйкес келмесе;</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www.​gov.​kz Қазақстан Республикасының мемлекеттік органдар интернет-ресурстарының бірыңғай платформасының "Энергетика министрлігі" деген бөлімі "Мемлекеттік көрсетілетін қызметтер" деген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www.​gov.​kz Қазақстан Республикасының мемлекеттік органдар интернет-ресурстарының бірыңғай платформасының "Энергетика министрлігі" деген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 жұмыстар</w:t>
            </w:r>
            <w:r>
              <w:br/>
            </w:r>
            <w:r>
              <w:rPr>
                <w:rFonts w:ascii="Times New Roman"/>
                <w:b w:val="false"/>
                <w:i w:val="false"/>
                <w:color w:val="000000"/>
                <w:sz w:val="20"/>
              </w:rPr>
              <w:t>мен көрсетілетін қызметтерге</w:t>
            </w:r>
            <w:r>
              <w:br/>
            </w:r>
            <w:r>
              <w:rPr>
                <w:rFonts w:ascii="Times New Roman"/>
                <w:b w:val="false"/>
                <w:i w:val="false"/>
                <w:color w:val="000000"/>
                <w:sz w:val="20"/>
              </w:rPr>
              <w:t>лицензия" мемлекеттік қызмет</w:t>
            </w:r>
            <w:r>
              <w:br/>
            </w:r>
            <w:r>
              <w:rPr>
                <w:rFonts w:ascii="Times New Roman"/>
                <w:b w:val="false"/>
                <w:i w:val="false"/>
                <w:color w:val="000000"/>
                <w:sz w:val="20"/>
              </w:rPr>
              <w:t>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1-қосымша</w:t>
            </w:r>
            <w:r>
              <w:br/>
            </w:r>
            <w:r>
              <w:br/>
            </w:r>
            <w:r>
              <w:rPr>
                <w:rFonts w:ascii="Times New Roman"/>
                <w:b w:val="false"/>
                <w:i w:val="false"/>
                <w:color w:val="000000"/>
                <w:sz w:val="20"/>
              </w:rPr>
              <w:t>Нысан</w:t>
            </w:r>
          </w:p>
        </w:tc>
      </w:tr>
    </w:tbl>
    <w:bookmarkStart w:name="z59" w:id="44"/>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bookmarkEnd w:id="44"/>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(жеке тұлғаның, аты, әкесiнiң аты (болған жағдайда) тегі), жеке сәйкестендіру нөмірі)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(қызметтiң түрiнің және (немесе) қызметтің кіші түрі (лері) нің  толық атауы көрсетiлсiн) </w:t>
      </w:r>
    </w:p>
    <w:p>
      <w:pPr>
        <w:spacing w:after="0"/>
        <w:ind w:left="0"/>
        <w:jc w:val="both"/>
      </w:pPr>
      <w:r>
        <w:rPr>
          <w:rFonts w:ascii="Times New Roman"/>
          <w:b w:val="false"/>
          <w:i w:val="false"/>
          <w:color w:val="000000"/>
          <w:sz w:val="28"/>
        </w:rPr>
        <w:t xml:space="preserve">жүзеге асыруға лицензияны және (немесе) лицензияға қосымшаны қағаз  жеткізгіште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беруiңiздi сұраймын.</w:t>
      </w:r>
    </w:p>
    <w:p>
      <w:pPr>
        <w:spacing w:after="0"/>
        <w:ind w:left="0"/>
        <w:jc w:val="both"/>
      </w:pPr>
      <w:r>
        <w:rPr>
          <w:rFonts w:ascii="Times New Roman"/>
          <w:b w:val="false"/>
          <w:i w:val="false"/>
          <w:color w:val="000000"/>
          <w:sz w:val="28"/>
        </w:rPr>
        <w:t xml:space="preserve">Жеке тұлғаның тұрғылықты жерінің мекенжайы 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xml:space="preserve">Электрондық пошта ___________________________________________________________  </w:t>
      </w:r>
    </w:p>
    <w:p>
      <w:pPr>
        <w:spacing w:after="0"/>
        <w:ind w:left="0"/>
        <w:jc w:val="both"/>
      </w:pPr>
      <w:r>
        <w:rPr>
          <w:rFonts w:ascii="Times New Roman"/>
          <w:b w:val="false"/>
          <w:i w:val="false"/>
          <w:color w:val="000000"/>
          <w:sz w:val="28"/>
        </w:rPr>
        <w:t xml:space="preserve">Телефондары_________________________________________________________________ </w:t>
      </w:r>
    </w:p>
    <w:p>
      <w:pPr>
        <w:spacing w:after="0"/>
        <w:ind w:left="0"/>
        <w:jc w:val="both"/>
      </w:pPr>
      <w:r>
        <w:rPr>
          <w:rFonts w:ascii="Times New Roman"/>
          <w:b w:val="false"/>
          <w:i w:val="false"/>
          <w:color w:val="000000"/>
          <w:sz w:val="28"/>
        </w:rPr>
        <w:t xml:space="preserve">Факс ________________________________________________________________________  </w:t>
      </w:r>
    </w:p>
    <w:p>
      <w:pPr>
        <w:spacing w:after="0"/>
        <w:ind w:left="0"/>
        <w:jc w:val="both"/>
      </w:pPr>
      <w:r>
        <w:rPr>
          <w:rFonts w:ascii="Times New Roman"/>
          <w:b w:val="false"/>
          <w:i w:val="false"/>
          <w:color w:val="000000"/>
          <w:sz w:val="28"/>
        </w:rPr>
        <w:t xml:space="preserve">Банк шоты ___________________________________________________________________ </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(стационарлық үй-жайлар) нөмірі)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w:t>
      </w:r>
    </w:p>
    <w:p>
      <w:pPr>
        <w:spacing w:after="0"/>
        <w:ind w:left="0"/>
        <w:jc w:val="both"/>
      </w:pPr>
      <w:r>
        <w:rPr>
          <w:rFonts w:ascii="Times New Roman"/>
          <w:b w:val="false"/>
          <w:i w:val="false"/>
          <w:color w:val="000000"/>
          <w:sz w:val="28"/>
        </w:rPr>
        <w:t xml:space="preserve">лицензияны және (немесе) лицензияға қосымшаны беру немесе беруден бас тарту мәселелері </w:t>
      </w:r>
    </w:p>
    <w:p>
      <w:pPr>
        <w:spacing w:after="0"/>
        <w:ind w:left="0"/>
        <w:jc w:val="both"/>
      </w:pPr>
      <w:r>
        <w:rPr>
          <w:rFonts w:ascii="Times New Roman"/>
          <w:b w:val="false"/>
          <w:i w:val="false"/>
          <w:color w:val="000000"/>
          <w:sz w:val="28"/>
        </w:rPr>
        <w:t>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келісімін беретіні;</w:t>
      </w:r>
    </w:p>
    <w:p>
      <w:pPr>
        <w:spacing w:after="0"/>
        <w:ind w:left="0"/>
        <w:jc w:val="both"/>
      </w:pPr>
      <w:r>
        <w:rPr>
          <w:rFonts w:ascii="Times New Roman"/>
          <w:b w:val="false"/>
          <w:i w:val="false"/>
          <w:color w:val="000000"/>
          <w:sz w:val="28"/>
        </w:rPr>
        <w:t xml:space="preserve">
      өтініш берушінің халыққа қызмет көрсету орталығы жұмыскерінің өтінішті электрондық </w:t>
      </w:r>
    </w:p>
    <w:p>
      <w:pPr>
        <w:spacing w:after="0"/>
        <w:ind w:left="0"/>
        <w:jc w:val="both"/>
      </w:pPr>
      <w:r>
        <w:rPr>
          <w:rFonts w:ascii="Times New Roman"/>
          <w:b w:val="false"/>
          <w:i w:val="false"/>
          <w:color w:val="000000"/>
          <w:sz w:val="28"/>
        </w:rPr>
        <w:t>цифрлык қолтаңбамен растауына келісетіні (халыққа қызмет көрсету орталықтары арқылы</w:t>
      </w:r>
    </w:p>
    <w:p>
      <w:pPr>
        <w:spacing w:after="0"/>
        <w:ind w:left="0"/>
        <w:jc w:val="both"/>
      </w:pPr>
      <w:r>
        <w:rPr>
          <w:rFonts w:ascii="Times New Roman"/>
          <w:b w:val="false"/>
          <w:i w:val="false"/>
          <w:color w:val="000000"/>
          <w:sz w:val="28"/>
        </w:rPr>
        <w:t>жүгінген жағдайда) расталады.</w:t>
      </w:r>
    </w:p>
    <w:p>
      <w:pPr>
        <w:spacing w:after="0"/>
        <w:ind w:left="0"/>
        <w:jc w:val="both"/>
      </w:pPr>
      <w:r>
        <w:rPr>
          <w:rFonts w:ascii="Times New Roman"/>
          <w:b w:val="false"/>
          <w:i w:val="false"/>
          <w:color w:val="000000"/>
          <w:sz w:val="28"/>
        </w:rPr>
        <w:t xml:space="preserve">
      Жеке тұлға ___________________         __________________________________  </w:t>
      </w:r>
    </w:p>
    <w:p>
      <w:pPr>
        <w:spacing w:after="0"/>
        <w:ind w:left="0"/>
        <w:jc w:val="both"/>
      </w:pPr>
      <w:r>
        <w:rPr>
          <w:rFonts w:ascii="Times New Roman"/>
          <w:b w:val="false"/>
          <w:i w:val="false"/>
          <w:color w:val="000000"/>
          <w:sz w:val="28"/>
        </w:rPr>
        <w:t xml:space="preserve">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Толтыру күні: 20___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қызметтерге лицензия"</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r>
              <w:br/>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орналасқан орны, </w:t>
      </w:r>
    </w:p>
    <w:p>
      <w:pPr>
        <w:spacing w:after="0"/>
        <w:ind w:left="0"/>
        <w:jc w:val="both"/>
      </w:pPr>
      <w:r>
        <w:rPr>
          <w:rFonts w:ascii="Times New Roman"/>
          <w:b w:val="false"/>
          <w:i w:val="false"/>
          <w:color w:val="000000"/>
          <w:sz w:val="28"/>
        </w:rPr>
        <w:t xml:space="preserve">   бизнес- 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(қызметтiң түрiнің және (немесе) қызметтің кіші түрі (лері) нің  толық атауы көрсетiлсiн)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жүзеге асыруға лицензияны және (немесе) лицензияға қосымшаны қағаз  жеткізгіште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(лицензияны қағаз жеткізгіште алу қажет болған жағдайда Х белгісін қою керек) </w:t>
      </w:r>
    </w:p>
    <w:p>
      <w:pPr>
        <w:spacing w:after="0"/>
        <w:ind w:left="0"/>
        <w:jc w:val="both"/>
      </w:pPr>
      <w:r>
        <w:rPr>
          <w:rFonts w:ascii="Times New Roman"/>
          <w:b w:val="false"/>
          <w:i w:val="false"/>
          <w:color w:val="000000"/>
          <w:sz w:val="28"/>
        </w:rPr>
        <w:t>беруiңiздi сұраймын.</w:t>
      </w:r>
    </w:p>
    <w:p>
      <w:pPr>
        <w:spacing w:after="0"/>
        <w:ind w:left="0"/>
        <w:jc w:val="both"/>
      </w:pPr>
      <w:r>
        <w:rPr>
          <w:rFonts w:ascii="Times New Roman"/>
          <w:b w:val="false"/>
          <w:i w:val="false"/>
          <w:color w:val="000000"/>
          <w:sz w:val="28"/>
        </w:rPr>
        <w:t xml:space="preserve">
      Заңды тұлғаның мекенжайы 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(пошталық индексі, елі (шетелдік заңды тұлға үшін), облысы, қаласы, ауданы, елді  </w:t>
      </w:r>
    </w:p>
    <w:p>
      <w:pPr>
        <w:spacing w:after="0"/>
        <w:ind w:left="0"/>
        <w:jc w:val="both"/>
      </w:pPr>
      <w:r>
        <w:rPr>
          <w:rFonts w:ascii="Times New Roman"/>
          <w:b w:val="false"/>
          <w:i w:val="false"/>
          <w:color w:val="000000"/>
          <w:sz w:val="28"/>
        </w:rPr>
        <w:t xml:space="preserve">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Электрондық пошта ______________________________________________________  </w:t>
      </w:r>
    </w:p>
    <w:p>
      <w:pPr>
        <w:spacing w:after="0"/>
        <w:ind w:left="0"/>
        <w:jc w:val="both"/>
      </w:pPr>
      <w:r>
        <w:rPr>
          <w:rFonts w:ascii="Times New Roman"/>
          <w:b w:val="false"/>
          <w:i w:val="false"/>
          <w:color w:val="000000"/>
          <w:sz w:val="28"/>
        </w:rPr>
        <w:t xml:space="preserve">Телефондары____________________________________________________________  </w:t>
      </w:r>
    </w:p>
    <w:p>
      <w:pPr>
        <w:spacing w:after="0"/>
        <w:ind w:left="0"/>
        <w:jc w:val="both"/>
      </w:pPr>
      <w:r>
        <w:rPr>
          <w:rFonts w:ascii="Times New Roman"/>
          <w:b w:val="false"/>
          <w:i w:val="false"/>
          <w:color w:val="000000"/>
          <w:sz w:val="28"/>
        </w:rPr>
        <w:t xml:space="preserve">Факс___________________________________________________________________  </w:t>
      </w:r>
    </w:p>
    <w:p>
      <w:pPr>
        <w:spacing w:after="0"/>
        <w:ind w:left="0"/>
        <w:jc w:val="both"/>
      </w:pPr>
      <w:r>
        <w:rPr>
          <w:rFonts w:ascii="Times New Roman"/>
          <w:b w:val="false"/>
          <w:i w:val="false"/>
          <w:color w:val="000000"/>
          <w:sz w:val="28"/>
        </w:rPr>
        <w:t xml:space="preserve">Банк шоты ______________________________________________________________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жерi)</w:t>
      </w:r>
    </w:p>
    <w:p>
      <w:pPr>
        <w:spacing w:after="0"/>
        <w:ind w:left="0"/>
        <w:jc w:val="both"/>
      </w:pPr>
      <w:r>
        <w:rPr>
          <w:rFonts w:ascii="Times New Roman"/>
          <w:b w:val="false"/>
          <w:i w:val="false"/>
          <w:color w:val="000000"/>
          <w:sz w:val="28"/>
        </w:rPr>
        <w:t xml:space="preserve">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(пошталық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нөмірі (стационарлық үй-жайлар) нөмірі)</w:t>
      </w:r>
    </w:p>
    <w:p>
      <w:pPr>
        <w:spacing w:after="0"/>
        <w:ind w:left="0"/>
        <w:jc w:val="both"/>
      </w:pPr>
      <w:r>
        <w:rPr>
          <w:rFonts w:ascii="Times New Roman"/>
          <w:b w:val="false"/>
          <w:i w:val="false"/>
          <w:color w:val="000000"/>
          <w:sz w:val="28"/>
        </w:rPr>
        <w:t>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xml:space="preserve">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w:t>
      </w:r>
    </w:p>
    <w:p>
      <w:pPr>
        <w:spacing w:after="0"/>
        <w:ind w:left="0"/>
        <w:jc w:val="both"/>
      </w:pPr>
      <w:r>
        <w:rPr>
          <w:rFonts w:ascii="Times New Roman"/>
          <w:b w:val="false"/>
          <w:i w:val="false"/>
          <w:color w:val="000000"/>
          <w:sz w:val="28"/>
        </w:rPr>
        <w:t>болып табылатындығы;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w:t>
      </w:r>
    </w:p>
    <w:p>
      <w:pPr>
        <w:spacing w:after="0"/>
        <w:ind w:left="0"/>
        <w:jc w:val="both"/>
      </w:pPr>
      <w:r>
        <w:rPr>
          <w:rFonts w:ascii="Times New Roman"/>
          <w:b w:val="false"/>
          <w:i w:val="false"/>
          <w:color w:val="000000"/>
          <w:sz w:val="28"/>
        </w:rPr>
        <w:t xml:space="preserve">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қолжетімділігі шектеулі дербес деректерді пайдалануға келісімін беретіні;</w:t>
      </w:r>
    </w:p>
    <w:p>
      <w:pPr>
        <w:spacing w:after="0"/>
        <w:ind w:left="0"/>
        <w:jc w:val="both"/>
      </w:pPr>
      <w:r>
        <w:rPr>
          <w:rFonts w:ascii="Times New Roman"/>
          <w:b w:val="false"/>
          <w:i w:val="false"/>
          <w:color w:val="000000"/>
          <w:sz w:val="28"/>
        </w:rPr>
        <w:t xml:space="preserve">өтініш берушінің халыққа қызмет көрсету орталығы жұмыскерінің өтінішті электрондық </w:t>
      </w:r>
    </w:p>
    <w:p>
      <w:pPr>
        <w:spacing w:after="0"/>
        <w:ind w:left="0"/>
        <w:jc w:val="both"/>
      </w:pPr>
      <w:r>
        <w:rPr>
          <w:rFonts w:ascii="Times New Roman"/>
          <w:b w:val="false"/>
          <w:i w:val="false"/>
          <w:color w:val="000000"/>
          <w:sz w:val="28"/>
        </w:rPr>
        <w:t>цифрлык қолтаңбамен растауына келісетіні (халыққа қызмет көрсету орталығы арқылы</w:t>
      </w:r>
    </w:p>
    <w:p>
      <w:pPr>
        <w:spacing w:after="0"/>
        <w:ind w:left="0"/>
        <w:jc w:val="both"/>
      </w:pPr>
      <w:r>
        <w:rPr>
          <w:rFonts w:ascii="Times New Roman"/>
          <w:b w:val="false"/>
          <w:i w:val="false"/>
          <w:color w:val="000000"/>
          <w:sz w:val="28"/>
        </w:rPr>
        <w:t>жүгінген жағдайда) расталады.</w:t>
      </w:r>
    </w:p>
    <w:p>
      <w:pPr>
        <w:spacing w:after="0"/>
        <w:ind w:left="0"/>
        <w:jc w:val="both"/>
      </w:pPr>
      <w:r>
        <w:rPr>
          <w:rFonts w:ascii="Times New Roman"/>
          <w:b w:val="false"/>
          <w:i w:val="false"/>
          <w:color w:val="000000"/>
          <w:sz w:val="28"/>
        </w:rPr>
        <w:t>
      Осымен, өзім ұсынған (толтырған) ақпараттың анықтығына Қазақстан Республикасының</w:t>
      </w:r>
    </w:p>
    <w:p>
      <w:pPr>
        <w:spacing w:after="0"/>
        <w:ind w:left="0"/>
        <w:jc w:val="both"/>
      </w:pPr>
      <w:r>
        <w:rPr>
          <w:rFonts w:ascii="Times New Roman"/>
          <w:b w:val="false"/>
          <w:i w:val="false"/>
          <w:color w:val="000000"/>
          <w:sz w:val="28"/>
        </w:rPr>
        <w:t>заңнамасына сәйкес жауапты болатынымды растаймын.</w:t>
      </w:r>
    </w:p>
    <w:p>
      <w:pPr>
        <w:spacing w:after="0"/>
        <w:ind w:left="0"/>
        <w:jc w:val="both"/>
      </w:pPr>
      <w:r>
        <w:rPr>
          <w:rFonts w:ascii="Times New Roman"/>
          <w:b w:val="false"/>
          <w:i w:val="false"/>
          <w:color w:val="000000"/>
          <w:sz w:val="28"/>
        </w:rPr>
        <w:t xml:space="preserve">Басшы ____________________________ __________________________________  </w:t>
      </w:r>
    </w:p>
    <w:p>
      <w:pPr>
        <w:spacing w:after="0"/>
        <w:ind w:left="0"/>
        <w:jc w:val="both"/>
      </w:pPr>
      <w:r>
        <w:rPr>
          <w:rFonts w:ascii="Times New Roman"/>
          <w:b w:val="false"/>
          <w:i w:val="false"/>
          <w:color w:val="000000"/>
          <w:sz w:val="28"/>
        </w:rPr>
        <w:t xml:space="preserve">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Толтыру күні: 20__ жылғы "__"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 мен көрсетілетін қызметтерге</w:t>
            </w:r>
            <w:r>
              <w:br/>
            </w:r>
            <w:r>
              <w:rPr>
                <w:rFonts w:ascii="Times New Roman"/>
                <w:b w:val="false"/>
                <w:i w:val="false"/>
                <w:color w:val="000000"/>
                <w:sz w:val="20"/>
              </w:rPr>
              <w:t>лицензия" 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3-қосымша</w:t>
            </w:r>
            <w:r>
              <w:br/>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әкесiнiң аты (болған жағдайда), тегi), жеке сәйкестендіру нөмірі)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(немесе) кіші түрі(лері)нің толық атауы) </w:t>
      </w:r>
    </w:p>
    <w:p>
      <w:pPr>
        <w:spacing w:after="0"/>
        <w:ind w:left="0"/>
        <w:jc w:val="both"/>
      </w:pPr>
      <w:r>
        <w:rPr>
          <w:rFonts w:ascii="Times New Roman"/>
          <w:b w:val="false"/>
          <w:i w:val="false"/>
          <w:color w:val="000000"/>
          <w:sz w:val="28"/>
        </w:rPr>
        <w:t xml:space="preserve">лицензияны және (немесе) лицензияға қосымшаны(ларды) қайта ресімдеуді сұраймын </w:t>
      </w:r>
    </w:p>
    <w:p>
      <w:pPr>
        <w:spacing w:after="0"/>
        <w:ind w:left="0"/>
        <w:jc w:val="both"/>
      </w:pPr>
      <w:r>
        <w:rPr>
          <w:rFonts w:ascii="Times New Roman"/>
          <w:b w:val="false"/>
          <w:i w:val="false"/>
          <w:color w:val="000000"/>
          <w:sz w:val="28"/>
        </w:rPr>
        <w:t xml:space="preserve">(керегінің астын сызу) №__________ бастап "___"  ___________ 20____ берілген)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(лицензияның және (немесе) лицензияға қосымшаның (лардың) нөмірі (лері), берілген </w:t>
      </w:r>
    </w:p>
    <w:p>
      <w:pPr>
        <w:spacing w:after="0"/>
        <w:ind w:left="0"/>
        <w:jc w:val="both"/>
      </w:pPr>
      <w:r>
        <w:rPr>
          <w:rFonts w:ascii="Times New Roman"/>
          <w:b w:val="false"/>
          <w:i w:val="false"/>
          <w:color w:val="000000"/>
          <w:sz w:val="28"/>
        </w:rPr>
        <w:t xml:space="preserve">күні, лицензияны және (немесе) лицензияға қосымшаны (ларды) берген лицензиардың  </w:t>
      </w:r>
    </w:p>
    <w:p>
      <w:pPr>
        <w:spacing w:after="0"/>
        <w:ind w:left="0"/>
        <w:jc w:val="both"/>
      </w:pPr>
      <w:r>
        <w:rPr>
          <w:rFonts w:ascii="Times New Roman"/>
          <w:b w:val="false"/>
          <w:i w:val="false"/>
          <w:color w:val="000000"/>
          <w:sz w:val="28"/>
        </w:rPr>
        <w:t xml:space="preserve">атауы)  </w:t>
      </w:r>
    </w:p>
    <w:p>
      <w:pPr>
        <w:spacing w:after="0"/>
        <w:ind w:left="0"/>
        <w:jc w:val="both"/>
      </w:pPr>
      <w:r>
        <w:rPr>
          <w:rFonts w:ascii="Times New Roman"/>
          <w:b w:val="false"/>
          <w:i w:val="false"/>
          <w:color w:val="000000"/>
          <w:sz w:val="28"/>
        </w:rPr>
        <w:t xml:space="preserve">__________________________________________________жүзеге асыруға  </w:t>
      </w:r>
    </w:p>
    <w:p>
      <w:pPr>
        <w:spacing w:after="0"/>
        <w:ind w:left="0"/>
        <w:jc w:val="both"/>
      </w:pPr>
      <w:r>
        <w:rPr>
          <w:rFonts w:ascii="Times New Roman"/>
          <w:b w:val="false"/>
          <w:i w:val="false"/>
          <w:color w:val="000000"/>
          <w:sz w:val="28"/>
        </w:rPr>
        <w:t xml:space="preserve">(қызмет түрінің және (немесе) қызметтің кіші түрі (лері) нің толық атауы)  </w:t>
      </w:r>
    </w:p>
    <w:p>
      <w:pPr>
        <w:spacing w:after="0"/>
        <w:ind w:left="0"/>
        <w:jc w:val="both"/>
      </w:pPr>
      <w:r>
        <w:rPr>
          <w:rFonts w:ascii="Times New Roman"/>
          <w:b w:val="false"/>
          <w:i w:val="false"/>
          <w:color w:val="000000"/>
          <w:sz w:val="28"/>
        </w:rPr>
        <w:t xml:space="preserve">              (тиісті тор көзде Х көрсетіңіз):</w:t>
      </w:r>
    </w:p>
    <w:p>
      <w:pPr>
        <w:spacing w:after="0"/>
        <w:ind w:left="0"/>
        <w:jc w:val="both"/>
      </w:pPr>
      <w:r>
        <w:rPr>
          <w:rFonts w:ascii="Times New Roman"/>
          <w:b w:val="false"/>
          <w:i w:val="false"/>
          <w:color w:val="000000"/>
          <w:sz w:val="28"/>
        </w:rPr>
        <w:t xml:space="preserve">1) жеке тұлға-лицензиаттың аты, әкесінің аты (болған жағдайда) тегі  өзгерген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2) жеке кәсіпкер-лицензиат қайта тіркелген, оның атауы өзгерген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3) жеке кәсіпкер-лицензиат қайта тіркелген, оның заңды мекенжайы өзгерген</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4) егер лицензияның иеліктен шығарылатындығы "Рұқсаттар және хабарламалар туралы" </w:t>
      </w:r>
    </w:p>
    <w:p>
      <w:pPr>
        <w:spacing w:after="0"/>
        <w:ind w:left="0"/>
        <w:jc w:val="both"/>
      </w:pPr>
      <w:r>
        <w:rPr>
          <w:rFonts w:ascii="Times New Roman"/>
          <w:b w:val="false"/>
          <w:i w:val="false"/>
          <w:color w:val="000000"/>
          <w:sz w:val="28"/>
        </w:rPr>
        <w:t xml:space="preserve">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лицензиаттың </w:t>
      </w:r>
    </w:p>
    <w:p>
      <w:pPr>
        <w:spacing w:after="0"/>
        <w:ind w:left="0"/>
        <w:jc w:val="both"/>
      </w:pPr>
      <w:r>
        <w:rPr>
          <w:rFonts w:ascii="Times New Roman"/>
          <w:b w:val="false"/>
          <w:i w:val="false"/>
          <w:color w:val="000000"/>
          <w:sz w:val="28"/>
        </w:rPr>
        <w:t xml:space="preserve">үшінші тұлғалардың  пайдасына объектімен бірге "объектілерге берілетін рұқсаттар" </w:t>
      </w:r>
    </w:p>
    <w:p>
      <w:pPr>
        <w:spacing w:after="0"/>
        <w:ind w:left="0"/>
        <w:jc w:val="both"/>
      </w:pPr>
      <w:r>
        <w:rPr>
          <w:rFonts w:ascii="Times New Roman"/>
          <w:b w:val="false"/>
          <w:i w:val="false"/>
          <w:color w:val="000000"/>
          <w:sz w:val="28"/>
        </w:rPr>
        <w:t>сыныбы бойынша берілген лицензия иеліктен шығарылған</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5) "объектілерге берілетін рұқсаттар" сыныбы бойынша берілген лицензия үшін немесе</w:t>
      </w:r>
    </w:p>
    <w:p>
      <w:pPr>
        <w:spacing w:after="0"/>
        <w:ind w:left="0"/>
        <w:jc w:val="both"/>
      </w:pPr>
      <w:r>
        <w:rPr>
          <w:rFonts w:ascii="Times New Roman"/>
          <w:b w:val="false"/>
          <w:i w:val="false"/>
          <w:color w:val="000000"/>
          <w:sz w:val="28"/>
        </w:rPr>
        <w:t xml:space="preserve">лицензияға қосымшалар үшін объектілерді көрсете отырып, объект нақты көшірілмей оның </w:t>
      </w:r>
    </w:p>
    <w:p>
      <w:pPr>
        <w:spacing w:after="0"/>
        <w:ind w:left="0"/>
        <w:jc w:val="both"/>
      </w:pPr>
      <w:r>
        <w:rPr>
          <w:rFonts w:ascii="Times New Roman"/>
          <w:b w:val="false"/>
          <w:i w:val="false"/>
          <w:color w:val="000000"/>
          <w:sz w:val="28"/>
        </w:rPr>
        <w:t xml:space="preserve">орналасқан жерінің мекенжайы өзгерген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6) Қазақстан Республикасының заңдарында қайта ресімдеу туралы талап болған жағдайларда</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7) қызмет түрінің атауы өзгерген ______________________________________________;  </w:t>
      </w:r>
    </w:p>
    <w:p>
      <w:pPr>
        <w:spacing w:after="0"/>
        <w:ind w:left="0"/>
        <w:jc w:val="both"/>
      </w:pPr>
      <w:r>
        <w:rPr>
          <w:rFonts w:ascii="Times New Roman"/>
          <w:b w:val="false"/>
          <w:i w:val="false"/>
          <w:color w:val="000000"/>
          <w:sz w:val="28"/>
        </w:rPr>
        <w:t xml:space="preserve">8) қызметтің кіші түрінің атауы өзгерген________________________________________; </w:t>
      </w:r>
    </w:p>
    <w:p>
      <w:pPr>
        <w:spacing w:after="0"/>
        <w:ind w:left="0"/>
        <w:jc w:val="both"/>
      </w:pPr>
      <w:r>
        <w:rPr>
          <w:rFonts w:ascii="Times New Roman"/>
          <w:b w:val="false"/>
          <w:i w:val="false"/>
          <w:color w:val="000000"/>
          <w:sz w:val="28"/>
        </w:rPr>
        <w:t xml:space="preserve">қағаз жеткізгіште ________ (егер лицензияны қағаз жеткізгіште алу қажет болған жағдайда </w:t>
      </w:r>
    </w:p>
    <w:p>
      <w:pPr>
        <w:spacing w:after="0"/>
        <w:ind w:left="0"/>
        <w:jc w:val="both"/>
      </w:pPr>
      <w:r>
        <w:rPr>
          <w:rFonts w:ascii="Times New Roman"/>
          <w:b w:val="false"/>
          <w:i w:val="false"/>
          <w:color w:val="000000"/>
          <w:sz w:val="28"/>
        </w:rPr>
        <w:t xml:space="preserve">Х белгісін қою керек) қайта ресімдеуіңізді сұраймын.  </w:t>
      </w:r>
    </w:p>
    <w:p>
      <w:pPr>
        <w:spacing w:after="0"/>
        <w:ind w:left="0"/>
        <w:jc w:val="both"/>
      </w:pPr>
      <w:r>
        <w:rPr>
          <w:rFonts w:ascii="Times New Roman"/>
          <w:b w:val="false"/>
          <w:i w:val="false"/>
          <w:color w:val="000000"/>
          <w:sz w:val="28"/>
        </w:rPr>
        <w:t>Жеке тұлғаның тұрғылықты жерінің мекенжайы 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(пошталық индексі, облысы, қаласы, ауданы, елді мекені, көше атауы, үй/ғимарат  нөмірі)  </w:t>
      </w:r>
    </w:p>
    <w:p>
      <w:pPr>
        <w:spacing w:after="0"/>
        <w:ind w:left="0"/>
        <w:jc w:val="both"/>
      </w:pPr>
      <w:r>
        <w:rPr>
          <w:rFonts w:ascii="Times New Roman"/>
          <w:b w:val="false"/>
          <w:i w:val="false"/>
          <w:color w:val="000000"/>
          <w:sz w:val="28"/>
        </w:rPr>
        <w:t xml:space="preserve">Электрондық пошта _________________________________________________________ </w:t>
      </w:r>
    </w:p>
    <w:p>
      <w:pPr>
        <w:spacing w:after="0"/>
        <w:ind w:left="0"/>
        <w:jc w:val="both"/>
      </w:pPr>
      <w:r>
        <w:rPr>
          <w:rFonts w:ascii="Times New Roman"/>
          <w:b w:val="false"/>
          <w:i w:val="false"/>
          <w:color w:val="000000"/>
          <w:sz w:val="28"/>
        </w:rPr>
        <w:t xml:space="preserve">Телефондар ________________________________________________________________  </w:t>
      </w:r>
    </w:p>
    <w:p>
      <w:pPr>
        <w:spacing w:after="0"/>
        <w:ind w:left="0"/>
        <w:jc w:val="both"/>
      </w:pPr>
      <w:r>
        <w:rPr>
          <w:rFonts w:ascii="Times New Roman"/>
          <w:b w:val="false"/>
          <w:i w:val="false"/>
          <w:color w:val="000000"/>
          <w:sz w:val="28"/>
        </w:rPr>
        <w:t xml:space="preserve">Факс ______________________________________________________________________ </w:t>
      </w:r>
    </w:p>
    <w:p>
      <w:pPr>
        <w:spacing w:after="0"/>
        <w:ind w:left="0"/>
        <w:jc w:val="both"/>
      </w:pPr>
      <w:r>
        <w:rPr>
          <w:rFonts w:ascii="Times New Roman"/>
          <w:b w:val="false"/>
          <w:i w:val="false"/>
          <w:color w:val="000000"/>
          <w:sz w:val="28"/>
        </w:rPr>
        <w:t xml:space="preserve">Банктік шот ________________________________________________________________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xml:space="preserve"> (стационарлық үй-жайлар нөмірі)</w:t>
      </w:r>
    </w:p>
    <w:p>
      <w:pPr>
        <w:spacing w:after="0"/>
        <w:ind w:left="0"/>
        <w:jc w:val="both"/>
      </w:pPr>
      <w:r>
        <w:rPr>
          <w:rFonts w:ascii="Times New Roman"/>
          <w:b w:val="false"/>
          <w:i w:val="false"/>
          <w:color w:val="000000"/>
          <w:sz w:val="28"/>
        </w:rPr>
        <w:t>______ парақ қоса беріледі.</w:t>
      </w:r>
    </w:p>
    <w:p>
      <w:pPr>
        <w:spacing w:after="0"/>
        <w:ind w:left="0"/>
        <w:jc w:val="both"/>
      </w:pPr>
      <w:r>
        <w:rPr>
          <w:rFonts w:ascii="Times New Roman"/>
          <w:b w:val="false"/>
          <w:i w:val="false"/>
          <w:color w:val="000000"/>
          <w:sz w:val="28"/>
        </w:rPr>
        <w:t>Осымен:</w:t>
      </w:r>
    </w:p>
    <w:p>
      <w:pPr>
        <w:spacing w:after="0"/>
        <w:ind w:left="0"/>
        <w:jc w:val="both"/>
      </w:pPr>
      <w:r>
        <w:rPr>
          <w:rFonts w:ascii="Times New Roman"/>
          <w:b w:val="false"/>
          <w:i w:val="false"/>
          <w:color w:val="000000"/>
          <w:sz w:val="28"/>
        </w:rPr>
        <w:t>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бойынша кез келген ақпаратты жіберуге болатындығы;</w:t>
      </w:r>
    </w:p>
    <w:p>
      <w:pPr>
        <w:spacing w:after="0"/>
        <w:ind w:left="0"/>
        <w:jc w:val="both"/>
      </w:pPr>
      <w:r>
        <w:rPr>
          <w:rFonts w:ascii="Times New Roman"/>
          <w:b w:val="false"/>
          <w:i w:val="false"/>
          <w:color w:val="000000"/>
          <w:sz w:val="28"/>
        </w:rPr>
        <w:t>өтініш берушіге қызметтің лицензияланатын түрімен және (немесе) 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табылатындығы;</w:t>
      </w:r>
    </w:p>
    <w:p>
      <w:pPr>
        <w:spacing w:after="0"/>
        <w:ind w:left="0"/>
        <w:jc w:val="both"/>
      </w:pPr>
      <w:r>
        <w:rPr>
          <w:rFonts w:ascii="Times New Roman"/>
          <w:b w:val="false"/>
          <w:i w:val="false"/>
          <w:color w:val="000000"/>
          <w:sz w:val="28"/>
        </w:rPr>
        <w:t>өтініш берушінің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келісімін беретіні;</w:t>
      </w:r>
    </w:p>
    <w:p>
      <w:pPr>
        <w:spacing w:after="0"/>
        <w:ind w:left="0"/>
        <w:jc w:val="both"/>
      </w:pPr>
      <w:r>
        <w:rPr>
          <w:rFonts w:ascii="Times New Roman"/>
          <w:b w:val="false"/>
          <w:i w:val="false"/>
          <w:color w:val="000000"/>
          <w:sz w:val="28"/>
        </w:rPr>
        <w:t>өтініш берушінің халыққа қызмет көрсету орталығы қызметкерінің өтінішті электрондық</w:t>
      </w:r>
    </w:p>
    <w:p>
      <w:pPr>
        <w:spacing w:after="0"/>
        <w:ind w:left="0"/>
        <w:jc w:val="both"/>
      </w:pPr>
      <w:r>
        <w:rPr>
          <w:rFonts w:ascii="Times New Roman"/>
          <w:b w:val="false"/>
          <w:i w:val="false"/>
          <w:color w:val="000000"/>
          <w:sz w:val="28"/>
        </w:rPr>
        <w:t>цифрлық қолтаңбамен растауына келісетіні (халыққа қызмет көрсету орталықтары арқылы</w:t>
      </w:r>
    </w:p>
    <w:p>
      <w:pPr>
        <w:spacing w:after="0"/>
        <w:ind w:left="0"/>
        <w:jc w:val="both"/>
      </w:pPr>
      <w:r>
        <w:rPr>
          <w:rFonts w:ascii="Times New Roman"/>
          <w:b w:val="false"/>
          <w:i w:val="false"/>
          <w:color w:val="000000"/>
          <w:sz w:val="28"/>
        </w:rPr>
        <w:t>жүгінген жағдайда) расталады.</w:t>
      </w:r>
    </w:p>
    <w:p>
      <w:pPr>
        <w:spacing w:after="0"/>
        <w:ind w:left="0"/>
        <w:jc w:val="both"/>
      </w:pPr>
      <w:r>
        <w:rPr>
          <w:rFonts w:ascii="Times New Roman"/>
          <w:b w:val="false"/>
          <w:i w:val="false"/>
          <w:color w:val="000000"/>
          <w:sz w:val="28"/>
        </w:rPr>
        <w:t xml:space="preserve">Жеке тұлға ______________________            __________________________________ </w:t>
      </w:r>
    </w:p>
    <w:p>
      <w:pPr>
        <w:spacing w:after="0"/>
        <w:ind w:left="0"/>
        <w:jc w:val="both"/>
      </w:pPr>
      <w:r>
        <w:rPr>
          <w:rFonts w:ascii="Times New Roman"/>
          <w:b w:val="false"/>
          <w:i w:val="false"/>
          <w:color w:val="000000"/>
          <w:sz w:val="28"/>
        </w:rPr>
        <w:t xml:space="preserve">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қызметтерге лицензия"</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 тізбесіне</w:t>
            </w:r>
            <w:r>
              <w:br/>
            </w:r>
            <w:r>
              <w:rPr>
                <w:rFonts w:ascii="Times New Roman"/>
                <w:b w:val="false"/>
                <w:i w:val="false"/>
                <w:color w:val="000000"/>
                <w:sz w:val="20"/>
              </w:rPr>
              <w:t>4-қосымша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(заңды тұлғаның (оның ішінде шетелдік заңды тұлғаның) толық атауы, бизнес-сәйкестендіру</w:t>
      </w:r>
    </w:p>
    <w:p>
      <w:pPr>
        <w:spacing w:after="0"/>
        <w:ind w:left="0"/>
        <w:jc w:val="both"/>
      </w:pPr>
      <w:r>
        <w:rPr>
          <w:rFonts w:ascii="Times New Roman"/>
          <w:b w:val="false"/>
          <w:i w:val="false"/>
          <w:color w:val="000000"/>
          <w:sz w:val="28"/>
        </w:rPr>
        <w:t>нөмірі, заңды тұлғаның бизнес-сәйкестендіру нөмірі болмаған жағдайда –  шетелдік заңды</w:t>
      </w:r>
    </w:p>
    <w:p>
      <w:pPr>
        <w:spacing w:after="0"/>
        <w:ind w:left="0"/>
        <w:jc w:val="both"/>
      </w:pPr>
      <w:r>
        <w:rPr>
          <w:rFonts w:ascii="Times New Roman"/>
          <w:b w:val="false"/>
          <w:i w:val="false"/>
          <w:color w:val="000000"/>
          <w:sz w:val="28"/>
        </w:rPr>
        <w:t>тұлға филиалының немесе өкілдігінің бизнес-сәйкестендіру нөмірі)  лицензияны және</w:t>
      </w:r>
    </w:p>
    <w:p>
      <w:pPr>
        <w:spacing w:after="0"/>
        <w:ind w:left="0"/>
        <w:jc w:val="both"/>
      </w:pPr>
      <w:r>
        <w:rPr>
          <w:rFonts w:ascii="Times New Roman"/>
          <w:b w:val="false"/>
          <w:i w:val="false"/>
          <w:color w:val="000000"/>
          <w:sz w:val="28"/>
        </w:rPr>
        <w:t>(немесе) лицензияға қосымшаны(ларды) қайта ресімдеуді сұраймын (керегінің астын сызу)</w:t>
      </w:r>
    </w:p>
    <w:p>
      <w:pPr>
        <w:spacing w:after="0"/>
        <w:ind w:left="0"/>
        <w:jc w:val="both"/>
      </w:pPr>
      <w:r>
        <w:rPr>
          <w:rFonts w:ascii="Times New Roman"/>
          <w:b w:val="false"/>
          <w:i w:val="false"/>
          <w:color w:val="000000"/>
          <w:sz w:val="28"/>
        </w:rPr>
        <w:t xml:space="preserve">№__________ бастап "___"  _________ 20___ берілген)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(лицензияның және (немесе) лицензияға қосымшаның (лардың) нөмірі (лері),  берілген күні,</w:t>
      </w:r>
    </w:p>
    <w:p>
      <w:pPr>
        <w:spacing w:after="0"/>
        <w:ind w:left="0"/>
        <w:jc w:val="both"/>
      </w:pPr>
      <w:r>
        <w:rPr>
          <w:rFonts w:ascii="Times New Roman"/>
          <w:b w:val="false"/>
          <w:i w:val="false"/>
          <w:color w:val="000000"/>
          <w:sz w:val="28"/>
        </w:rPr>
        <w:t>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 xml:space="preserve">_________________________________________________жүзеге асыруға  </w:t>
      </w:r>
    </w:p>
    <w:p>
      <w:pPr>
        <w:spacing w:after="0"/>
        <w:ind w:left="0"/>
        <w:jc w:val="both"/>
      </w:pPr>
      <w:r>
        <w:rPr>
          <w:rFonts w:ascii="Times New Roman"/>
          <w:b w:val="false"/>
          <w:i w:val="false"/>
          <w:color w:val="000000"/>
          <w:sz w:val="28"/>
        </w:rPr>
        <w:t xml:space="preserve"> (қызмет түрінің және(немесе) қызметтің кіші түрі(лері)нің толық атауы)   </w:t>
      </w:r>
    </w:p>
    <w:p>
      <w:pPr>
        <w:spacing w:after="0"/>
        <w:ind w:left="0"/>
        <w:jc w:val="both"/>
      </w:pPr>
      <w:r>
        <w:rPr>
          <w:rFonts w:ascii="Times New Roman"/>
          <w:b w:val="false"/>
          <w:i w:val="false"/>
          <w:color w:val="000000"/>
          <w:sz w:val="28"/>
        </w:rPr>
        <w:t xml:space="preserve">(тиісті тор көзде Х көрсетіңіз): </w:t>
      </w:r>
    </w:p>
    <w:p>
      <w:pPr>
        <w:spacing w:after="0"/>
        <w:ind w:left="0"/>
        <w:jc w:val="both"/>
      </w:pPr>
      <w:r>
        <w:rPr>
          <w:rFonts w:ascii="Times New Roman"/>
          <w:b w:val="false"/>
          <w:i w:val="false"/>
          <w:color w:val="000000"/>
          <w:sz w:val="28"/>
        </w:rPr>
        <w:t>1) заңды тұлға-лицензиаттың "Рұқсаттар және хабарламалар туралы" Қазақстан</w:t>
      </w:r>
    </w:p>
    <w:p>
      <w:pPr>
        <w:spacing w:after="0"/>
        <w:ind w:left="0"/>
        <w:jc w:val="both"/>
      </w:pPr>
      <w:r>
        <w:rPr>
          <w:rFonts w:ascii="Times New Roman"/>
          <w:b w:val="false"/>
          <w:i w:val="false"/>
          <w:color w:val="000000"/>
          <w:sz w:val="28"/>
        </w:rPr>
        <w:t xml:space="preserve">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тор</w:t>
      </w:r>
    </w:p>
    <w:p>
      <w:pPr>
        <w:spacing w:after="0"/>
        <w:ind w:left="0"/>
        <w:jc w:val="both"/>
      </w:pPr>
      <w:r>
        <w:rPr>
          <w:rFonts w:ascii="Times New Roman"/>
          <w:b w:val="false"/>
          <w:i w:val="false"/>
          <w:color w:val="000000"/>
          <w:sz w:val="28"/>
        </w:rPr>
        <w:t xml:space="preserve">көзде Х көрсетіңіз):  </w:t>
      </w:r>
    </w:p>
    <w:p>
      <w:pPr>
        <w:spacing w:after="0"/>
        <w:ind w:left="0"/>
        <w:jc w:val="both"/>
      </w:pPr>
      <w:r>
        <w:rPr>
          <w:rFonts w:ascii="Times New Roman"/>
          <w:b w:val="false"/>
          <w:i w:val="false"/>
          <w:color w:val="000000"/>
          <w:sz w:val="28"/>
        </w:rPr>
        <w:t xml:space="preserve">бірігу __________________________________________________________________ </w:t>
      </w:r>
    </w:p>
    <w:p>
      <w:pPr>
        <w:spacing w:after="0"/>
        <w:ind w:left="0"/>
        <w:jc w:val="both"/>
      </w:pPr>
      <w:r>
        <w:rPr>
          <w:rFonts w:ascii="Times New Roman"/>
          <w:b w:val="false"/>
          <w:i w:val="false"/>
          <w:color w:val="000000"/>
          <w:sz w:val="28"/>
        </w:rPr>
        <w:t xml:space="preserve">қайта құру _____________________________________________________________  </w:t>
      </w:r>
    </w:p>
    <w:p>
      <w:pPr>
        <w:spacing w:after="0"/>
        <w:ind w:left="0"/>
        <w:jc w:val="both"/>
      </w:pPr>
      <w:r>
        <w:rPr>
          <w:rFonts w:ascii="Times New Roman"/>
          <w:b w:val="false"/>
          <w:i w:val="false"/>
          <w:color w:val="000000"/>
          <w:sz w:val="28"/>
        </w:rPr>
        <w:t xml:space="preserve">қосылу ________________________________________________________________  </w:t>
      </w:r>
    </w:p>
    <w:p>
      <w:pPr>
        <w:spacing w:after="0"/>
        <w:ind w:left="0"/>
        <w:jc w:val="both"/>
      </w:pPr>
      <w:r>
        <w:rPr>
          <w:rFonts w:ascii="Times New Roman"/>
          <w:b w:val="false"/>
          <w:i w:val="false"/>
          <w:color w:val="000000"/>
          <w:sz w:val="28"/>
        </w:rPr>
        <w:t xml:space="preserve">бөліп шығару___________________________________________________________  </w:t>
      </w:r>
    </w:p>
    <w:p>
      <w:pPr>
        <w:spacing w:after="0"/>
        <w:ind w:left="0"/>
        <w:jc w:val="both"/>
      </w:pPr>
      <w:r>
        <w:rPr>
          <w:rFonts w:ascii="Times New Roman"/>
          <w:b w:val="false"/>
          <w:i w:val="false"/>
          <w:color w:val="000000"/>
          <w:sz w:val="28"/>
        </w:rPr>
        <w:t xml:space="preserve">бөліну ___________________________жолымен қайта ұйымдастырылуы;  </w:t>
      </w:r>
    </w:p>
    <w:p>
      <w:pPr>
        <w:spacing w:after="0"/>
        <w:ind w:left="0"/>
        <w:jc w:val="both"/>
      </w:pPr>
      <w:r>
        <w:rPr>
          <w:rFonts w:ascii="Times New Roman"/>
          <w:b w:val="false"/>
          <w:i w:val="false"/>
          <w:color w:val="000000"/>
          <w:sz w:val="28"/>
        </w:rPr>
        <w:t xml:space="preserve">2) заңды тұлға-лицензиат атауының өзгеруі ________________________________; </w:t>
      </w:r>
    </w:p>
    <w:p>
      <w:pPr>
        <w:spacing w:after="0"/>
        <w:ind w:left="0"/>
        <w:jc w:val="both"/>
      </w:pPr>
      <w:r>
        <w:rPr>
          <w:rFonts w:ascii="Times New Roman"/>
          <w:b w:val="false"/>
          <w:i w:val="false"/>
          <w:color w:val="000000"/>
          <w:sz w:val="28"/>
        </w:rPr>
        <w:t xml:space="preserve">3) заңды тұлға-лицензиаттың орналасқан жерінің өзгеруі _____________________;  </w:t>
      </w:r>
    </w:p>
    <w:p>
      <w:pPr>
        <w:spacing w:after="0"/>
        <w:ind w:left="0"/>
        <w:jc w:val="both"/>
      </w:pPr>
      <w:r>
        <w:rPr>
          <w:rFonts w:ascii="Times New Roman"/>
          <w:b w:val="false"/>
          <w:i w:val="false"/>
          <w:color w:val="000000"/>
          <w:sz w:val="28"/>
        </w:rPr>
        <w:t xml:space="preserve">4) егер лицензияның иеліктен шығарылатындығы Заңның </w:t>
      </w:r>
      <w:r>
        <w:rPr>
          <w:rFonts w:ascii="Times New Roman"/>
          <w:b w:val="false"/>
          <w:i w:val="false"/>
          <w:color w:val="000000"/>
          <w:sz w:val="28"/>
        </w:rPr>
        <w:t>1-қосымшада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жағдайларда, лицензиаттың үшінші тұлғалардың пайдасына объектімен бірге  "объектілерге</w:t>
      </w:r>
    </w:p>
    <w:p>
      <w:pPr>
        <w:spacing w:after="0"/>
        <w:ind w:left="0"/>
        <w:jc w:val="both"/>
      </w:pPr>
      <w:r>
        <w:rPr>
          <w:rFonts w:ascii="Times New Roman"/>
          <w:b w:val="false"/>
          <w:i w:val="false"/>
          <w:color w:val="000000"/>
          <w:sz w:val="28"/>
        </w:rPr>
        <w:t>берілетін рұқсаттар" сыныбы бойынша берілген лицензияны иеліктен шығаруы</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5) "объектілерге берілетін рұқсаттар" сыныбыы бойынша берілген  лицензия үшін немесе</w:t>
      </w:r>
    </w:p>
    <w:p>
      <w:pPr>
        <w:spacing w:after="0"/>
        <w:ind w:left="0"/>
        <w:jc w:val="both"/>
      </w:pPr>
      <w:r>
        <w:rPr>
          <w:rFonts w:ascii="Times New Roman"/>
          <w:b w:val="false"/>
          <w:i w:val="false"/>
          <w:color w:val="000000"/>
          <w:sz w:val="28"/>
        </w:rPr>
        <w:t>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xml:space="preserve">орналасқан жерінің мекенжайы өзгеруі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6) Қазақстан Республикасының заңдарында қайта ресімдеу туралы талап  болған</w:t>
      </w:r>
    </w:p>
    <w:p>
      <w:pPr>
        <w:spacing w:after="0"/>
        <w:ind w:left="0"/>
        <w:jc w:val="both"/>
      </w:pPr>
      <w:r>
        <w:rPr>
          <w:rFonts w:ascii="Times New Roman"/>
          <w:b w:val="false"/>
          <w:i w:val="false"/>
          <w:color w:val="000000"/>
          <w:sz w:val="28"/>
        </w:rPr>
        <w:t xml:space="preserve">жағдайларда _________________________________________________________;  </w:t>
      </w:r>
    </w:p>
    <w:p>
      <w:pPr>
        <w:spacing w:after="0"/>
        <w:ind w:left="0"/>
        <w:jc w:val="both"/>
      </w:pPr>
      <w:r>
        <w:rPr>
          <w:rFonts w:ascii="Times New Roman"/>
          <w:b w:val="false"/>
          <w:i w:val="false"/>
          <w:color w:val="000000"/>
          <w:sz w:val="28"/>
        </w:rPr>
        <w:t xml:space="preserve">7) қызмет түрі атауының өзгеруі ___________________________________________;  </w:t>
      </w:r>
    </w:p>
    <w:p>
      <w:pPr>
        <w:spacing w:after="0"/>
        <w:ind w:left="0"/>
        <w:jc w:val="both"/>
      </w:pPr>
      <w:r>
        <w:rPr>
          <w:rFonts w:ascii="Times New Roman"/>
          <w:b w:val="false"/>
          <w:i w:val="false"/>
          <w:color w:val="000000"/>
          <w:sz w:val="28"/>
        </w:rPr>
        <w:t xml:space="preserve">8) қызметтің кіші түрі атауының өзгеруі _____________________________________; </w:t>
      </w:r>
    </w:p>
    <w:p>
      <w:pPr>
        <w:spacing w:after="0"/>
        <w:ind w:left="0"/>
        <w:jc w:val="both"/>
      </w:pPr>
      <w:r>
        <w:rPr>
          <w:rFonts w:ascii="Times New Roman"/>
          <w:b w:val="false"/>
          <w:i w:val="false"/>
          <w:color w:val="000000"/>
          <w:sz w:val="28"/>
        </w:rPr>
        <w:t>қағаз жеткізгіште (егер лицензияны қағаз жеткізгіште алу қажет болған жағдайда Х белгісін</w:t>
      </w:r>
    </w:p>
    <w:p>
      <w:pPr>
        <w:spacing w:after="0"/>
        <w:ind w:left="0"/>
        <w:jc w:val="both"/>
      </w:pPr>
      <w:r>
        <w:rPr>
          <w:rFonts w:ascii="Times New Roman"/>
          <w:b w:val="false"/>
          <w:i w:val="false"/>
          <w:color w:val="000000"/>
          <w:sz w:val="28"/>
        </w:rPr>
        <w:t>қою керек) қайта ресімдеуіңізді сұраймын</w:t>
      </w:r>
    </w:p>
    <w:p>
      <w:pPr>
        <w:spacing w:after="0"/>
        <w:ind w:left="0"/>
        <w:jc w:val="both"/>
      </w:pPr>
      <w:r>
        <w:rPr>
          <w:rFonts w:ascii="Times New Roman"/>
          <w:b w:val="false"/>
          <w:i w:val="false"/>
          <w:color w:val="000000"/>
          <w:sz w:val="28"/>
        </w:rPr>
        <w:t xml:space="preserve">Заңды тұлғаның мекенжайы ______________________________________________  </w:t>
      </w:r>
    </w:p>
    <w:p>
      <w:pPr>
        <w:spacing w:after="0"/>
        <w:ind w:left="0"/>
        <w:jc w:val="both"/>
      </w:pPr>
      <w:r>
        <w:rPr>
          <w:rFonts w:ascii="Times New Roman"/>
          <w:b w:val="false"/>
          <w:i w:val="false"/>
          <w:color w:val="000000"/>
          <w:sz w:val="28"/>
        </w:rPr>
        <w:t>(елі (шетелдік заңды тұлға үшін), пошталық индексі, облысы, қаласы, ауданы, елді  мекені,</w:t>
      </w:r>
    </w:p>
    <w:p>
      <w:pPr>
        <w:spacing w:after="0"/>
        <w:ind w:left="0"/>
        <w:jc w:val="both"/>
      </w:pPr>
      <w:r>
        <w:rPr>
          <w:rFonts w:ascii="Times New Roman"/>
          <w:b w:val="false"/>
          <w:i w:val="false"/>
          <w:color w:val="000000"/>
          <w:sz w:val="28"/>
        </w:rPr>
        <w:t>көше атауы, үй/ғимарат (стационарлық үй-жайлар) нөмірі)</w:t>
      </w:r>
    </w:p>
    <w:p>
      <w:pPr>
        <w:spacing w:after="0"/>
        <w:ind w:left="0"/>
        <w:jc w:val="both"/>
      </w:pPr>
      <w:r>
        <w:rPr>
          <w:rFonts w:ascii="Times New Roman"/>
          <w:b w:val="false"/>
          <w:i w:val="false"/>
          <w:color w:val="000000"/>
          <w:sz w:val="28"/>
        </w:rPr>
        <w:t>Электрондық пошта _____________________________________________________</w:t>
      </w:r>
    </w:p>
    <w:p>
      <w:pPr>
        <w:spacing w:after="0"/>
        <w:ind w:left="0"/>
        <w:jc w:val="both"/>
      </w:pPr>
      <w:r>
        <w:rPr>
          <w:rFonts w:ascii="Times New Roman"/>
          <w:b w:val="false"/>
          <w:i w:val="false"/>
          <w:color w:val="000000"/>
          <w:sz w:val="28"/>
        </w:rPr>
        <w:t xml:space="preserve">Телефондар ____________________________________________________________  </w:t>
      </w:r>
    </w:p>
    <w:p>
      <w:pPr>
        <w:spacing w:after="0"/>
        <w:ind w:left="0"/>
        <w:jc w:val="both"/>
      </w:pPr>
      <w:r>
        <w:rPr>
          <w:rFonts w:ascii="Times New Roman"/>
          <w:b w:val="false"/>
          <w:i w:val="false"/>
          <w:color w:val="000000"/>
          <w:sz w:val="28"/>
        </w:rPr>
        <w:t xml:space="preserve">Факс __________________________________________________________________  </w:t>
      </w:r>
    </w:p>
    <w:p>
      <w:pPr>
        <w:spacing w:after="0"/>
        <w:ind w:left="0"/>
        <w:jc w:val="both"/>
      </w:pPr>
      <w:r>
        <w:rPr>
          <w:rFonts w:ascii="Times New Roman"/>
          <w:b w:val="false"/>
          <w:i w:val="false"/>
          <w:color w:val="000000"/>
          <w:sz w:val="28"/>
        </w:rPr>
        <w:t xml:space="preserve">Банктік шот ____________________________________________________________  </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xml:space="preserve"> (стационарлық үй-жайлар) нөмірі)</w:t>
      </w:r>
    </w:p>
    <w:p>
      <w:pPr>
        <w:spacing w:after="0"/>
        <w:ind w:left="0"/>
        <w:jc w:val="both"/>
      </w:pPr>
      <w:r>
        <w:rPr>
          <w:rFonts w:ascii="Times New Roman"/>
          <w:b w:val="false"/>
          <w:i w:val="false"/>
          <w:color w:val="000000"/>
          <w:sz w:val="28"/>
        </w:rPr>
        <w:t>______ парақ қоса беріледі.</w:t>
      </w:r>
    </w:p>
    <w:p>
      <w:pPr>
        <w:spacing w:after="0"/>
        <w:ind w:left="0"/>
        <w:jc w:val="both"/>
      </w:pPr>
      <w:r>
        <w:rPr>
          <w:rFonts w:ascii="Times New Roman"/>
          <w:b w:val="false"/>
          <w:i w:val="false"/>
          <w:color w:val="000000"/>
          <w:sz w:val="28"/>
        </w:rPr>
        <w:t>Осымен:</w:t>
      </w:r>
    </w:p>
    <w:p>
      <w:pPr>
        <w:spacing w:after="0"/>
        <w:ind w:left="0"/>
        <w:jc w:val="both"/>
      </w:pPr>
      <w:r>
        <w:rPr>
          <w:rFonts w:ascii="Times New Roman"/>
          <w:b w:val="false"/>
          <w:i w:val="false"/>
          <w:color w:val="000000"/>
          <w:sz w:val="28"/>
        </w:rPr>
        <w:t>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бойынша кез келген ақпаратты жіберуге болатындығы;</w:t>
      </w:r>
    </w:p>
    <w:p>
      <w:pPr>
        <w:spacing w:after="0"/>
        <w:ind w:left="0"/>
        <w:jc w:val="both"/>
      </w:pPr>
      <w:r>
        <w:rPr>
          <w:rFonts w:ascii="Times New Roman"/>
          <w:b w:val="false"/>
          <w:i w:val="false"/>
          <w:color w:val="000000"/>
          <w:sz w:val="28"/>
        </w:rPr>
        <w:t>өтініш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табылатындығы;</w:t>
      </w:r>
    </w:p>
    <w:p>
      <w:pPr>
        <w:spacing w:after="0"/>
        <w:ind w:left="0"/>
        <w:jc w:val="both"/>
      </w:pPr>
      <w:r>
        <w:rPr>
          <w:rFonts w:ascii="Times New Roman"/>
          <w:b w:val="false"/>
          <w:i w:val="false"/>
          <w:color w:val="000000"/>
          <w:sz w:val="28"/>
        </w:rPr>
        <w:t>өтініш берушінің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келісімін беретіні;</w:t>
      </w:r>
    </w:p>
    <w:p>
      <w:pPr>
        <w:spacing w:after="0"/>
        <w:ind w:left="0"/>
        <w:jc w:val="both"/>
      </w:pPr>
      <w:r>
        <w:rPr>
          <w:rFonts w:ascii="Times New Roman"/>
          <w:b w:val="false"/>
          <w:i w:val="false"/>
          <w:color w:val="000000"/>
          <w:sz w:val="28"/>
        </w:rPr>
        <w:t>өтініш берушінің халыққа қызмет көрсету орталығы жұмыскерінің өтінішті электрондық</w:t>
      </w:r>
    </w:p>
    <w:p>
      <w:pPr>
        <w:spacing w:after="0"/>
        <w:ind w:left="0"/>
        <w:jc w:val="both"/>
      </w:pPr>
      <w:r>
        <w:rPr>
          <w:rFonts w:ascii="Times New Roman"/>
          <w:b w:val="false"/>
          <w:i w:val="false"/>
          <w:color w:val="000000"/>
          <w:sz w:val="28"/>
        </w:rPr>
        <w:t>цифрлық қолтаңбамен растауына келісетіні (халыққа қызмет көрсету орталықтары арқылы</w:t>
      </w:r>
    </w:p>
    <w:p>
      <w:pPr>
        <w:spacing w:after="0"/>
        <w:ind w:left="0"/>
        <w:jc w:val="both"/>
      </w:pPr>
      <w:r>
        <w:rPr>
          <w:rFonts w:ascii="Times New Roman"/>
          <w:b w:val="false"/>
          <w:i w:val="false"/>
          <w:color w:val="000000"/>
          <w:sz w:val="28"/>
        </w:rPr>
        <w:t>жүгінген жағдайда) расталады.  </w:t>
      </w:r>
    </w:p>
    <w:p>
      <w:pPr>
        <w:spacing w:after="0"/>
        <w:ind w:left="0"/>
        <w:jc w:val="both"/>
      </w:pPr>
      <w:r>
        <w:rPr>
          <w:rFonts w:ascii="Times New Roman"/>
          <w:b w:val="false"/>
          <w:i w:val="false"/>
          <w:color w:val="000000"/>
          <w:sz w:val="28"/>
        </w:rPr>
        <w:t xml:space="preserve">Басшы _____________________________ __________________________________ </w:t>
      </w:r>
    </w:p>
    <w:p>
      <w:pPr>
        <w:spacing w:after="0"/>
        <w:ind w:left="0"/>
        <w:jc w:val="both"/>
      </w:pPr>
      <w:r>
        <w:rPr>
          <w:rFonts w:ascii="Times New Roman"/>
          <w:b w:val="false"/>
          <w:i w:val="false"/>
          <w:color w:val="000000"/>
          <w:sz w:val="28"/>
        </w:rPr>
        <w:t xml:space="preserve">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жұмыстарға және көрсетілетін</w:t>
            </w:r>
            <w:r>
              <w:br/>
            </w:r>
            <w:r>
              <w:rPr>
                <w:rFonts w:ascii="Times New Roman"/>
                <w:b w:val="false"/>
                <w:i w:val="false"/>
                <w:color w:val="000000"/>
                <w:sz w:val="20"/>
              </w:rPr>
              <w:t>қызметтерге лицензия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(мемлекеттік тілде)]</w:t>
                  </w:r>
                </w:p>
                <w:p>
                  <w:pPr>
                    <w:spacing w:after="20"/>
                    <w:ind w:left="20"/>
                    <w:jc w:val="both"/>
                  </w:pPr>
                  <w:r>
                    <w:rPr>
                      <w:rFonts w:ascii="Times New Roman"/>
                      <w:b w:val="false"/>
                      <w:i w:val="false"/>
                      <w:color w:val="000000"/>
                      <w:sz w:val="20"/>
                    </w:rPr>
                    <w:t>
УО деректемелері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w:t>
                  </w:r>
                </w:p>
                <w:p>
                  <w:pPr>
                    <w:spacing w:after="20"/>
                    <w:ind w:left="20"/>
                    <w:jc w:val="both"/>
                  </w:pPr>
                  <w:r>
                    <w:rPr>
                      <w:rFonts w:ascii="Times New Roman"/>
                      <w:b w:val="false"/>
                      <w:i w:val="false"/>
                      <w:color w:val="000000"/>
                      <w:sz w:val="20"/>
                    </w:rPr>
                    <w:t>
УО деректемелері орыс тілінде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 нөмірі]</w:t>
                  </w:r>
                </w:p>
                <w:p>
                  <w:pPr>
                    <w:spacing w:after="20"/>
                    <w:ind w:left="20"/>
                    <w:jc w:val="both"/>
                  </w:pPr>
                  <w:r>
                    <w:rPr>
                      <w:rFonts w:ascii="Times New Roman"/>
                      <w:b w:val="false"/>
                      <w:i w:val="false"/>
                      <w:color w:val="000000"/>
                      <w:sz w:val="20"/>
                    </w:rPr>
                    <w:t>
Берілген күні: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Сіздің [Өтініш берген күн] № [Өтініш нөмірі] өтінішіңізді қарап, ______________________________________________________ хабарлайды.</w:t>
                  </w:r>
                </w:p>
                <w:p>
                  <w:pPr>
                    <w:spacing w:after="20"/>
                    <w:ind w:left="20"/>
                    <w:jc w:val="both"/>
                  </w:pPr>
                  <w:r>
                    <w:rPr>
                      <w:rFonts w:ascii="Times New Roman"/>
                      <w:b w:val="false"/>
                      <w:i w:val="false"/>
                      <w:color w:val="000000"/>
                      <w:sz w:val="20"/>
                    </w:rPr>
                    <w:t>
[Бас тарту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жауапты құрылымдық бөлімшесінің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жұмыстарға және көрсетілетін</w:t>
            </w:r>
            <w:r>
              <w:br/>
            </w:r>
            <w:r>
              <w:rPr>
                <w:rFonts w:ascii="Times New Roman"/>
                <w:b w:val="false"/>
                <w:i w:val="false"/>
                <w:color w:val="000000"/>
                <w:sz w:val="20"/>
              </w:rPr>
              <w:t>қызметтерге лицензия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_________________________________________________________________ берілді  </w:t>
      </w:r>
    </w:p>
    <w:p>
      <w:pPr>
        <w:spacing w:after="0"/>
        <w:ind w:left="0"/>
        <w:jc w:val="both"/>
      </w:pPr>
      <w:r>
        <w:rPr>
          <w:rFonts w:ascii="Times New Roman"/>
          <w:b w:val="false"/>
          <w:i w:val="false"/>
          <w:color w:val="000000"/>
          <w:sz w:val="28"/>
        </w:rPr>
        <w:t xml:space="preserve">                   (көрсетілетін қызметті алушының толық атауы)  </w:t>
      </w:r>
    </w:p>
    <w:p>
      <w:pPr>
        <w:spacing w:after="0"/>
        <w:ind w:left="0"/>
        <w:jc w:val="both"/>
      </w:pPr>
      <w:r>
        <w:rPr>
          <w:rFonts w:ascii="Times New Roman"/>
          <w:b w:val="false"/>
          <w:i w:val="false"/>
          <w:color w:val="000000"/>
          <w:sz w:val="28"/>
        </w:rPr>
        <w:t xml:space="preserve">Осымен ______________________________________________________________МО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Сіздің [өтінім күні] жылғы № [Өтінім нөмірі] өтінішіңізді қарап,  көрсетілетін қызметті</w:t>
      </w:r>
    </w:p>
    <w:p>
      <w:pPr>
        <w:spacing w:after="0"/>
        <w:ind w:left="0"/>
        <w:jc w:val="both"/>
      </w:pPr>
      <w:r>
        <w:rPr>
          <w:rFonts w:ascii="Times New Roman"/>
          <w:b w:val="false"/>
          <w:i w:val="false"/>
          <w:color w:val="000000"/>
          <w:sz w:val="28"/>
        </w:rPr>
        <w:t>беруші "Көмірсутектер саласындағы жұмыстарға және көрсетілетін қызметтерге лицензия"</w:t>
      </w:r>
    </w:p>
    <w:p>
      <w:pPr>
        <w:spacing w:after="0"/>
        <w:ind w:left="0"/>
        <w:jc w:val="both"/>
      </w:pPr>
      <w:r>
        <w:rPr>
          <w:rFonts w:ascii="Times New Roman"/>
          <w:b w:val="false"/>
          <w:i w:val="false"/>
          <w:color w:val="000000"/>
          <w:sz w:val="28"/>
        </w:rPr>
        <w:t>мемлекеттік қызметті көрсету нәтижесі бойынша алдын ала шешімге</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толық атауы) </w:t>
      </w:r>
    </w:p>
    <w:p>
      <w:pPr>
        <w:spacing w:after="0"/>
        <w:ind w:left="0"/>
        <w:jc w:val="both"/>
      </w:pPr>
      <w:r>
        <w:rPr>
          <w:rFonts w:ascii="Times New Roman"/>
          <w:b w:val="false"/>
          <w:i w:val="false"/>
          <w:color w:val="000000"/>
          <w:sz w:val="28"/>
        </w:rPr>
        <w:t xml:space="preserve">ұстанымын _________________________________________________________________ </w:t>
      </w:r>
    </w:p>
    <w:p>
      <w:pPr>
        <w:spacing w:after="0"/>
        <w:ind w:left="0"/>
        <w:jc w:val="both"/>
      </w:pPr>
      <w:r>
        <w:rPr>
          <w:rFonts w:ascii="Times New Roman"/>
          <w:b w:val="false"/>
          <w:i w:val="false"/>
          <w:color w:val="000000"/>
          <w:sz w:val="28"/>
        </w:rPr>
        <w:t xml:space="preserve">                            (тыңдау өткізілетін күні, уақыты және орны) </w:t>
      </w:r>
    </w:p>
    <w:p>
      <w:pPr>
        <w:spacing w:after="0"/>
        <w:ind w:left="0"/>
        <w:jc w:val="both"/>
      </w:pPr>
      <w:r>
        <w:rPr>
          <w:rFonts w:ascii="Times New Roman"/>
          <w:b w:val="false"/>
          <w:i w:val="false"/>
          <w:color w:val="000000"/>
          <w:sz w:val="28"/>
        </w:rPr>
        <w:t>білдіру мүмкіндігі туралы хабарлайды.</w:t>
      </w:r>
    </w:p>
    <w:p>
      <w:pPr>
        <w:spacing w:after="0"/>
        <w:ind w:left="0"/>
        <w:jc w:val="both"/>
      </w:pPr>
      <w:r>
        <w:rPr>
          <w:rFonts w:ascii="Times New Roman"/>
          <w:b w:val="false"/>
          <w:i w:val="false"/>
          <w:color w:val="000000"/>
          <w:sz w:val="28"/>
        </w:rPr>
        <w:t>Көрсетілетін қызметті берушінің басшысы 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(көрсетілетін қызметті берушінің басшысының тегі, аты, әкесінің аты (болған жағдайда), </w:t>
      </w:r>
    </w:p>
    <w:p>
      <w:pPr>
        <w:spacing w:after="0"/>
        <w:ind w:left="0"/>
        <w:jc w:val="both"/>
      </w:pPr>
      <w:r>
        <w:rPr>
          <w:rFonts w:ascii="Times New Roman"/>
          <w:b w:val="false"/>
          <w:i w:val="false"/>
          <w:color w:val="000000"/>
          <w:sz w:val="28"/>
        </w:rPr>
        <w:t xml:space="preserve">                                             лауазымы)</w:t>
      </w:r>
    </w:p>
    <w:p>
      <w:pPr>
        <w:spacing w:after="0"/>
        <w:ind w:left="0"/>
        <w:jc w:val="both"/>
      </w:pPr>
    </w:p>
    <w:p>
      <w:pPr>
        <w:spacing w:after="0"/>
        <w:ind w:left="0"/>
        <w:jc w:val="both"/>
      </w:pPr>
      <w:r>
        <w:rPr>
          <w:rFonts w:ascii="Times New Roman"/>
          <w:b w:val="false"/>
          <w:i w:val="false"/>
          <w:color w:val="000000"/>
          <w:sz w:val="28"/>
        </w:rPr>
        <w:t xml:space="preserve">                                                                               Хабарлама жолданған күні және уақыты:   </w:t>
      </w:r>
    </w:p>
    <w:p>
      <w:pPr>
        <w:spacing w:after="0"/>
        <w:ind w:left="0"/>
        <w:jc w:val="both"/>
      </w:pPr>
      <w:r>
        <w:rPr>
          <w:rFonts w:ascii="Times New Roman"/>
          <w:b w:val="false"/>
          <w:i w:val="false"/>
          <w:color w:val="000000"/>
          <w:sz w:val="28"/>
        </w:rPr>
        <w:t xml:space="preserve">                                                                       20__ жылғы "___" ________ "__" сағат "__"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жұмыстарға және көрсетілетін</w:t>
            </w:r>
            <w:r>
              <w:br/>
            </w:r>
            <w:r>
              <w:rPr>
                <w:rFonts w:ascii="Times New Roman"/>
                <w:b w:val="false"/>
                <w:i w:val="false"/>
                <w:color w:val="000000"/>
                <w:sz w:val="20"/>
              </w:rPr>
              <w:t>қызметтерге лицензия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w:t>
      </w:r>
    </w:p>
    <w:p>
      <w:pPr>
        <w:spacing w:after="0"/>
        <w:ind w:left="0"/>
        <w:jc w:val="both"/>
      </w:pPr>
      <w:r>
        <w:rPr>
          <w:rFonts w:ascii="Times New Roman"/>
          <w:b w:val="false"/>
          <w:i w:val="false"/>
          <w:color w:val="000000"/>
          <w:sz w:val="28"/>
        </w:rPr>
        <w:t xml:space="preserve">
      20____ жылғы "___" ___________ №______________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лицензияланатын қызмет түрінің атауы)</w:t>
      </w:r>
    </w:p>
    <w:p>
      <w:pPr>
        <w:spacing w:after="0"/>
        <w:ind w:left="0"/>
        <w:jc w:val="both"/>
      </w:pPr>
      <w:r>
        <w:rPr>
          <w:rFonts w:ascii="Times New Roman"/>
          <w:b w:val="false"/>
          <w:i w:val="false"/>
          <w:color w:val="000000"/>
          <w:sz w:val="28"/>
        </w:rPr>
        <w:t>______________________________________________________________ айналысуға</w:t>
      </w:r>
    </w:p>
    <w:p>
      <w:pPr>
        <w:spacing w:after="0"/>
        <w:ind w:left="0"/>
        <w:jc w:val="both"/>
      </w:pPr>
      <w:r>
        <w:rPr>
          <w:rFonts w:ascii="Times New Roman"/>
          <w:b w:val="false"/>
          <w:i w:val="false"/>
          <w:color w:val="000000"/>
          <w:sz w:val="28"/>
        </w:rPr>
        <w:t>__________________________________________________________________берілді</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жағдайда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нөмірі/жеке тұлғаның толық тегі, аты, әкесінің аты   (болған жағдайда), жеке сәйкестендіру</w:t>
      </w:r>
    </w:p>
    <w:p>
      <w:pPr>
        <w:spacing w:after="0"/>
        <w:ind w:left="0"/>
        <w:jc w:val="both"/>
      </w:pPr>
      <w:r>
        <w:rPr>
          <w:rFonts w:ascii="Times New Roman"/>
          <w:b w:val="false"/>
          <w:i w:val="false"/>
          <w:color w:val="000000"/>
          <w:sz w:val="28"/>
        </w:rPr>
        <w:t xml:space="preserve">нөмірі) </w:t>
      </w:r>
    </w:p>
    <w:p>
      <w:pPr>
        <w:spacing w:after="0"/>
        <w:ind w:left="0"/>
        <w:jc w:val="both"/>
      </w:pPr>
      <w:r>
        <w:rPr>
          <w:rFonts w:ascii="Times New Roman"/>
          <w:b w:val="false"/>
          <w:i w:val="false"/>
          <w:color w:val="000000"/>
          <w:sz w:val="28"/>
        </w:rPr>
        <w:t xml:space="preserve">Ерекше шарттары 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p>
    <w:p>
      <w:pPr>
        <w:spacing w:after="0"/>
        <w:ind w:left="0"/>
        <w:jc w:val="both"/>
      </w:pPr>
      <w:r>
        <w:rPr>
          <w:rFonts w:ascii="Times New Roman"/>
          <w:b w:val="false"/>
          <w:i w:val="false"/>
          <w:color w:val="000000"/>
          <w:sz w:val="28"/>
        </w:rPr>
        <w:t xml:space="preserve">сәйкес) </w:t>
      </w:r>
    </w:p>
    <w:p>
      <w:pPr>
        <w:spacing w:after="0"/>
        <w:ind w:left="0"/>
        <w:jc w:val="both"/>
      </w:pPr>
      <w:r>
        <w:rPr>
          <w:rFonts w:ascii="Times New Roman"/>
          <w:b w:val="false"/>
          <w:i w:val="false"/>
          <w:color w:val="000000"/>
          <w:sz w:val="28"/>
        </w:rPr>
        <w:t xml:space="preserve">Ескерту: ________________________________________________________________ </w:t>
      </w:r>
    </w:p>
    <w:p>
      <w:pPr>
        <w:spacing w:after="0"/>
        <w:ind w:left="0"/>
        <w:jc w:val="both"/>
      </w:pPr>
      <w:r>
        <w:rPr>
          <w:rFonts w:ascii="Times New Roman"/>
          <w:b w:val="false"/>
          <w:i w:val="false"/>
          <w:color w:val="000000"/>
          <w:sz w:val="28"/>
        </w:rPr>
        <w:t xml:space="preserve">                      (иеліктен шығарылатындығы, рұқсаттың класы) </w:t>
      </w:r>
    </w:p>
    <w:p>
      <w:pPr>
        <w:spacing w:after="0"/>
        <w:ind w:left="0"/>
        <w:jc w:val="both"/>
      </w:pPr>
      <w:r>
        <w:rPr>
          <w:rFonts w:ascii="Times New Roman"/>
          <w:b w:val="false"/>
          <w:i w:val="false"/>
          <w:color w:val="000000"/>
          <w:sz w:val="28"/>
        </w:rPr>
        <w:t xml:space="preserve">Лицензиар 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Басшы (уәкiлеттi тұлға) 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Қолы ___________________ (қағаз тасығыштағы лицензиялар үшін)</w:t>
      </w:r>
    </w:p>
    <w:p>
      <w:pPr>
        <w:spacing w:after="0"/>
        <w:ind w:left="0"/>
        <w:jc w:val="both"/>
      </w:pPr>
      <w:r>
        <w:rPr>
          <w:rFonts w:ascii="Times New Roman"/>
          <w:b w:val="false"/>
          <w:i w:val="false"/>
          <w:color w:val="000000"/>
          <w:sz w:val="28"/>
        </w:rPr>
        <w:t xml:space="preserve">Мөр орны (қағаз тасығыштағы лицензиялар үшін) </w:t>
      </w:r>
    </w:p>
    <w:p>
      <w:pPr>
        <w:spacing w:after="0"/>
        <w:ind w:left="0"/>
        <w:jc w:val="both"/>
      </w:pPr>
      <w:r>
        <w:rPr>
          <w:rFonts w:ascii="Times New Roman"/>
          <w:b w:val="false"/>
          <w:i w:val="false"/>
          <w:color w:val="000000"/>
          <w:sz w:val="28"/>
        </w:rPr>
        <w:t>Алғашқы берілген күні: "___" ____________ _______ ж.</w:t>
      </w:r>
    </w:p>
    <w:p>
      <w:pPr>
        <w:spacing w:after="0"/>
        <w:ind w:left="0"/>
        <w:jc w:val="both"/>
      </w:pPr>
      <w:r>
        <w:rPr>
          <w:rFonts w:ascii="Times New Roman"/>
          <w:b w:val="false"/>
          <w:i w:val="false"/>
          <w:color w:val="000000"/>
          <w:sz w:val="28"/>
        </w:rPr>
        <w:t xml:space="preserve">Лицензияның қолданылу кезеңі: "___" ____________ _______ ж. </w:t>
      </w:r>
    </w:p>
    <w:p>
      <w:pPr>
        <w:spacing w:after="0"/>
        <w:ind w:left="0"/>
        <w:jc w:val="both"/>
      </w:pPr>
      <w:r>
        <w:rPr>
          <w:rFonts w:ascii="Times New Roman"/>
          <w:b w:val="false"/>
          <w:i w:val="false"/>
          <w:color w:val="000000"/>
          <w:sz w:val="28"/>
        </w:rPr>
        <w:t>Берілген орны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жұмыстарға және көрсетілетін</w:t>
            </w:r>
            <w:r>
              <w:br/>
            </w:r>
            <w:r>
              <w:rPr>
                <w:rFonts w:ascii="Times New Roman"/>
                <w:b w:val="false"/>
                <w:i w:val="false"/>
                <w:color w:val="000000"/>
                <w:sz w:val="20"/>
              </w:rPr>
              <w:t>қызметтерге лицензия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866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66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Лицензияға қосымша</w:t>
      </w:r>
    </w:p>
    <w:p>
      <w:pPr>
        <w:spacing w:after="0"/>
        <w:ind w:left="0"/>
        <w:jc w:val="both"/>
      </w:pPr>
      <w:r>
        <w:rPr>
          <w:rFonts w:ascii="Times New Roman"/>
          <w:b w:val="false"/>
          <w:i w:val="false"/>
          <w:color w:val="000000"/>
          <w:sz w:val="28"/>
        </w:rPr>
        <w:t xml:space="preserve">
      Лицензияның нөмірі ____________ </w:t>
      </w:r>
    </w:p>
    <w:p>
      <w:pPr>
        <w:spacing w:after="0"/>
        <w:ind w:left="0"/>
        <w:jc w:val="both"/>
      </w:pPr>
      <w:r>
        <w:rPr>
          <w:rFonts w:ascii="Times New Roman"/>
          <w:b w:val="false"/>
          <w:i w:val="false"/>
          <w:color w:val="000000"/>
          <w:sz w:val="28"/>
        </w:rPr>
        <w:t xml:space="preserve">Лицензияның берілген күні 20__ жылғы _________________ </w:t>
      </w:r>
    </w:p>
    <w:p>
      <w:pPr>
        <w:spacing w:after="0"/>
        <w:ind w:left="0"/>
        <w:jc w:val="both"/>
      </w:pPr>
      <w:r>
        <w:rPr>
          <w:rFonts w:ascii="Times New Roman"/>
          <w:b w:val="false"/>
          <w:i w:val="false"/>
          <w:color w:val="000000"/>
          <w:sz w:val="28"/>
        </w:rPr>
        <w:t>Лицензияланатын қызмет түрінің кіші түрі(лері)____________________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лицензияланатын қызметтің кіші түрінің атауы) </w:t>
      </w:r>
    </w:p>
    <w:p>
      <w:pPr>
        <w:spacing w:after="0"/>
        <w:ind w:left="0"/>
        <w:jc w:val="both"/>
      </w:pPr>
      <w:r>
        <w:rPr>
          <w:rFonts w:ascii="Times New Roman"/>
          <w:b w:val="false"/>
          <w:i w:val="false"/>
          <w:color w:val="000000"/>
          <w:sz w:val="28"/>
        </w:rPr>
        <w:t xml:space="preserve">Лицензиат 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мекенжайы,</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xml:space="preserve">  нөмірі/жеке тұлғаның толық тегі, аты, әкесінің аты (болған  жағдайда), жеке сәйкестендіру</w:t>
      </w:r>
    </w:p>
    <w:p>
      <w:pPr>
        <w:spacing w:after="0"/>
        <w:ind w:left="0"/>
        <w:jc w:val="both"/>
      </w:pPr>
      <w:r>
        <w:rPr>
          <w:rFonts w:ascii="Times New Roman"/>
          <w:b w:val="false"/>
          <w:i w:val="false"/>
          <w:color w:val="000000"/>
          <w:sz w:val="28"/>
        </w:rPr>
        <w:t xml:space="preserve">                                                 нөмірі)</w:t>
      </w:r>
    </w:p>
    <w:p>
      <w:pPr>
        <w:spacing w:after="0"/>
        <w:ind w:left="0"/>
        <w:jc w:val="both"/>
      </w:pPr>
      <w:r>
        <w:rPr>
          <w:rFonts w:ascii="Times New Roman"/>
          <w:b w:val="false"/>
          <w:i w:val="false"/>
          <w:color w:val="000000"/>
          <w:sz w:val="28"/>
        </w:rPr>
        <w:t xml:space="preserve">Өндiрiстік база және/немесе объект_________________________________________ </w:t>
      </w:r>
    </w:p>
    <w:p>
      <w:pPr>
        <w:spacing w:after="0"/>
        <w:ind w:left="0"/>
        <w:jc w:val="both"/>
      </w:pPr>
      <w:r>
        <w:rPr>
          <w:rFonts w:ascii="Times New Roman"/>
          <w:b w:val="false"/>
          <w:i w:val="false"/>
          <w:color w:val="000000"/>
          <w:sz w:val="28"/>
        </w:rPr>
        <w:t xml:space="preserve">                                                                            (орналасқан жерi)</w:t>
      </w:r>
    </w:p>
    <w:p>
      <w:pPr>
        <w:spacing w:after="0"/>
        <w:ind w:left="0"/>
        <w:jc w:val="both"/>
      </w:pPr>
      <w:r>
        <w:rPr>
          <w:rFonts w:ascii="Times New Roman"/>
          <w:b w:val="false"/>
          <w:i w:val="false"/>
          <w:color w:val="000000"/>
          <w:sz w:val="28"/>
        </w:rPr>
        <w:t xml:space="preserve">Лицензияның қолданылуының ерекше шарттары______________________________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Лицензиар ______________________________________________________________ </w:t>
      </w:r>
    </w:p>
    <w:p>
      <w:pPr>
        <w:spacing w:after="0"/>
        <w:ind w:left="0"/>
        <w:jc w:val="both"/>
      </w:pPr>
      <w:r>
        <w:rPr>
          <w:rFonts w:ascii="Times New Roman"/>
          <w:b w:val="false"/>
          <w:i w:val="false"/>
          <w:color w:val="000000"/>
          <w:sz w:val="28"/>
        </w:rPr>
        <w:t xml:space="preserve">                              (лицензияға қосымшаны берген органның толық атауы) </w:t>
      </w:r>
    </w:p>
    <w:p>
      <w:pPr>
        <w:spacing w:after="0"/>
        <w:ind w:left="0"/>
        <w:jc w:val="both"/>
      </w:pPr>
      <w:r>
        <w:rPr>
          <w:rFonts w:ascii="Times New Roman"/>
          <w:b w:val="false"/>
          <w:i w:val="false"/>
          <w:color w:val="000000"/>
          <w:sz w:val="28"/>
        </w:rPr>
        <w:t xml:space="preserve">Басшы (уәкiлеттi тұлға)____________________________________________________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Қолы ______________ (қағаз жеткізгіштегі қосымшалар үшін)</w:t>
      </w:r>
    </w:p>
    <w:p>
      <w:pPr>
        <w:spacing w:after="0"/>
        <w:ind w:left="0"/>
        <w:jc w:val="both"/>
      </w:pPr>
      <w:r>
        <w:rPr>
          <w:rFonts w:ascii="Times New Roman"/>
          <w:b w:val="false"/>
          <w:i w:val="false"/>
          <w:color w:val="000000"/>
          <w:sz w:val="28"/>
        </w:rPr>
        <w:t>Мөр орны (қағаз жеткізгіштегі қосымшалар үшін)</w:t>
      </w:r>
    </w:p>
    <w:p>
      <w:pPr>
        <w:spacing w:after="0"/>
        <w:ind w:left="0"/>
        <w:jc w:val="both"/>
      </w:pPr>
      <w:r>
        <w:rPr>
          <w:rFonts w:ascii="Times New Roman"/>
          <w:b w:val="false"/>
          <w:i w:val="false"/>
          <w:color w:val="000000"/>
          <w:sz w:val="28"/>
        </w:rPr>
        <w:t xml:space="preserve">Қосымшаның нөмірі ________________ </w:t>
      </w:r>
    </w:p>
    <w:p>
      <w:pPr>
        <w:spacing w:after="0"/>
        <w:ind w:left="0"/>
        <w:jc w:val="both"/>
      </w:pPr>
      <w:r>
        <w:rPr>
          <w:rFonts w:ascii="Times New Roman"/>
          <w:b w:val="false"/>
          <w:i w:val="false"/>
          <w:color w:val="000000"/>
          <w:sz w:val="28"/>
        </w:rPr>
        <w:t xml:space="preserve">Қолданылу мерзiмi "____" _______________ _____ ж. </w:t>
      </w:r>
    </w:p>
    <w:p>
      <w:pPr>
        <w:spacing w:after="0"/>
        <w:ind w:left="0"/>
        <w:jc w:val="both"/>
      </w:pPr>
      <w:r>
        <w:rPr>
          <w:rFonts w:ascii="Times New Roman"/>
          <w:b w:val="false"/>
          <w:i w:val="false"/>
          <w:color w:val="000000"/>
          <w:sz w:val="28"/>
        </w:rPr>
        <w:t xml:space="preserve">Қосымшаның берілген күні ________________ 20 ____ ж. </w:t>
      </w:r>
    </w:p>
    <w:p>
      <w:pPr>
        <w:spacing w:after="0"/>
        <w:ind w:left="0"/>
        <w:jc w:val="both"/>
      </w:pPr>
      <w:r>
        <w:rPr>
          <w:rFonts w:ascii="Times New Roman"/>
          <w:b w:val="false"/>
          <w:i w:val="false"/>
          <w:color w:val="000000"/>
          <w:sz w:val="28"/>
        </w:rPr>
        <w:t>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10 сәуірдегі</w:t>
            </w:r>
            <w:r>
              <w:br/>
            </w:r>
            <w:r>
              <w:rPr>
                <w:rFonts w:ascii="Times New Roman"/>
                <w:b w:val="false"/>
                <w:i w:val="false"/>
                <w:color w:val="000000"/>
                <w:sz w:val="20"/>
              </w:rPr>
              <w:t>№ 139 бұйрығына</w:t>
            </w:r>
            <w:r>
              <w:br/>
            </w:r>
            <w:r>
              <w:rPr>
                <w:rFonts w:ascii="Times New Roman"/>
                <w:b w:val="false"/>
                <w:i w:val="false"/>
                <w:color w:val="000000"/>
                <w:sz w:val="20"/>
              </w:rPr>
              <w:t>2-қосымша</w:t>
            </w:r>
          </w:p>
        </w:tc>
      </w:tr>
    </w:tbl>
    <w:bookmarkStart w:name="z79" w:id="45"/>
    <w:p>
      <w:pPr>
        <w:spacing w:after="0"/>
        <w:ind w:left="0"/>
        <w:jc w:val="left"/>
      </w:pPr>
      <w:r>
        <w:rPr>
          <w:rFonts w:ascii="Times New Roman"/>
          <w:b/>
          <w:i w:val="false"/>
          <w:color w:val="000000"/>
        </w:rPr>
        <w:t xml:space="preserve"> Қазақстан Республикасы Энергетика министрлігінің күші жойылған кейбір бұйрықтарының тізбесі</w:t>
      </w:r>
    </w:p>
    <w:bookmarkEnd w:id="45"/>
    <w:bookmarkStart w:name="z80" w:id="46"/>
    <w:p>
      <w:pPr>
        <w:spacing w:after="0"/>
        <w:ind w:left="0"/>
        <w:jc w:val="both"/>
      </w:pPr>
      <w:r>
        <w:rPr>
          <w:rFonts w:ascii="Times New Roman"/>
          <w:b w:val="false"/>
          <w:i w:val="false"/>
          <w:color w:val="000000"/>
          <w:sz w:val="28"/>
        </w:rPr>
        <w:t xml:space="preserve">
      1. "Қазақстан Республикасы Энергетика министрлігінің мұнай және газ саласындағы мемлекеттік көрсетілетін қызметтер стандарттарын бекіту туралы" Қазақстан Республикасы Энергетика министрінің 2015 жылғы 23 ақпандағы № 132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11279 болып тіркелген, 2015 жылғы 14 шілдеде "Әділет" ақпараттық-құқықтық жүйесінде жарияланған).</w:t>
      </w:r>
    </w:p>
    <w:bookmarkEnd w:id="46"/>
    <w:bookmarkStart w:name="z81" w:id="47"/>
    <w:p>
      <w:pPr>
        <w:spacing w:after="0"/>
        <w:ind w:left="0"/>
        <w:jc w:val="both"/>
      </w:pPr>
      <w:r>
        <w:rPr>
          <w:rFonts w:ascii="Times New Roman"/>
          <w:b w:val="false"/>
          <w:i w:val="false"/>
          <w:color w:val="000000"/>
          <w:sz w:val="28"/>
        </w:rPr>
        <w:t xml:space="preserve">
      2. "Қазақстан Республикасы Энергетика министрлігінің көмірсутектер мен газ және газбен жабдықтау салаларындағы мемлекеттік көрсетілетін қызметтер регламенттерін бекіту туралы" Қазақстан Республикасы Энергетика министрінің міндетін атқарушының 2015 жылғы 29 мамырдағы № 380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11604 болып тіркелген, 2015 жылғы 12 тамызда "Әділет" ақпараттық-құқықтық жүйесінде жарияланған).</w:t>
      </w:r>
    </w:p>
    <w:bookmarkEnd w:id="47"/>
    <w:bookmarkStart w:name="z82" w:id="48"/>
    <w:p>
      <w:pPr>
        <w:spacing w:after="0"/>
        <w:ind w:left="0"/>
        <w:jc w:val="both"/>
      </w:pPr>
      <w:r>
        <w:rPr>
          <w:rFonts w:ascii="Times New Roman"/>
          <w:b w:val="false"/>
          <w:i w:val="false"/>
          <w:color w:val="000000"/>
          <w:sz w:val="28"/>
        </w:rPr>
        <w:t xml:space="preserve">
      3. "Қазақстан Республикасы Энергетика министрінің кейбір бұйрықтарына өзгерістер енгізу туралы" Қазақстан Республикасы Энергетика министрінің 2015 жылғы 10 қарашадағы № 639 бұйрығымен бекітілген Қазақстан Республикасы Энергетика министрінің өзгерістер енгізілетін бұйрықтары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13100 болып тіркелген, 2016 жылғы 5 наурызда "Әділет" ақпараттық-құқықтық жүйесінде жарияланған).</w:t>
      </w:r>
    </w:p>
    <w:bookmarkEnd w:id="48"/>
    <w:bookmarkStart w:name="z83" w:id="49"/>
    <w:p>
      <w:pPr>
        <w:spacing w:after="0"/>
        <w:ind w:left="0"/>
        <w:jc w:val="both"/>
      </w:pPr>
      <w:r>
        <w:rPr>
          <w:rFonts w:ascii="Times New Roman"/>
          <w:b w:val="false"/>
          <w:i w:val="false"/>
          <w:color w:val="000000"/>
          <w:sz w:val="28"/>
        </w:rPr>
        <w:t xml:space="preserve">
      4. "Қазақстан Республикасы Энергетика министрлігінің мұнай және газ саласындағы мемлекеттік көрсетілетін қызметтер стандарттарын бекіту туралы" Қазақстан Республикасы Энергетика министрінің 2015 жылғы 23 ақпандағы № 132 бұйрығына өзгеріс енгізу туралы" Қазақстан Республикасы Энергетика министрінің 2016 жылғы 28 қаңтардағы № 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13338 болып тіркелген, 2016 жылғы 15 наурызда "Әділет" ақпараттық-құқықтық жүйесінде жарияланған).</w:t>
      </w:r>
    </w:p>
    <w:bookmarkEnd w:id="49"/>
    <w:bookmarkStart w:name="z84" w:id="50"/>
    <w:p>
      <w:pPr>
        <w:spacing w:after="0"/>
        <w:ind w:left="0"/>
        <w:jc w:val="both"/>
      </w:pPr>
      <w:r>
        <w:rPr>
          <w:rFonts w:ascii="Times New Roman"/>
          <w:b w:val="false"/>
          <w:i w:val="false"/>
          <w:color w:val="000000"/>
          <w:sz w:val="28"/>
        </w:rPr>
        <w:t>
      5. "Қазақстан Республикасы Энергетика министрлігінің мұнай және газ саласындағы мемлекеттік көрсетілетін қызметтер регламенттерін бекіту туралы" Қазақстан Республикасы Энергетика министрінің міндетін атқарушының 2015 жылғы 29 мамырдағы № 380 бұйрығына өзгерістер енгізу туралы" Қазақстан Республикасы Энергетика министрінің 2016 жылғы 19 ақпандағы № 72 бұйрығы (Нормативтік құқықтық актілерді мемлекеттік тіркеу тізілімінде № 13467 болып тіркелген, 2016 жылғы 29 наурызда "Әділет" ақпараттық-құқықтық жүйесінде жарияланған).</w:t>
      </w:r>
    </w:p>
    <w:bookmarkEnd w:id="50"/>
    <w:bookmarkStart w:name="z85" w:id="51"/>
    <w:p>
      <w:pPr>
        <w:spacing w:after="0"/>
        <w:ind w:left="0"/>
        <w:jc w:val="both"/>
      </w:pPr>
      <w:r>
        <w:rPr>
          <w:rFonts w:ascii="Times New Roman"/>
          <w:b w:val="false"/>
          <w:i w:val="false"/>
          <w:color w:val="000000"/>
          <w:sz w:val="28"/>
        </w:rPr>
        <w:t xml:space="preserve">
      6. "Қазақстан Республикасы Энергетика министрлігінің мұнай және газ саласындағы мемлекеттік көрсетілетін қызметтер стандарттарын бекіту туралы" Қазақстан Республикасы Энергетика министрінің 2015 жылғы 23 ақпандағы № 132 бұйрығына өзгерістер енгізу туралы" Қазақстан Республикасы Энергетика министрінің 2017 жылғы 7 наурыздағы № 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15046 болып тіркелген, 2017 жылғы 16 мамырда Қазақстан Республикасы нормативтік құқықтық актілерінің эталондық бақылау банкінде жарияланған).</w:t>
      </w:r>
    </w:p>
    <w:bookmarkEnd w:id="51"/>
    <w:bookmarkStart w:name="z86" w:id="52"/>
    <w:p>
      <w:pPr>
        <w:spacing w:after="0"/>
        <w:ind w:left="0"/>
        <w:jc w:val="both"/>
      </w:pPr>
      <w:r>
        <w:rPr>
          <w:rFonts w:ascii="Times New Roman"/>
          <w:b w:val="false"/>
          <w:i w:val="false"/>
          <w:color w:val="000000"/>
          <w:sz w:val="28"/>
        </w:rPr>
        <w:t xml:space="preserve">
      7. "Қазақстан Республикасының Энергетика министрлігінің мұнай және газ саласындағы мемлекеттік көрсетілетін қызметтер регламенттерін бекіту туралы" Қазақстан Республикасы Энергетика министрінің міндетін атқарушының 2015 жылғы 29 мамырдағы № 380 бұйрығына өзгерістер енгізу туралы" Қазақстан Республикасы Энергетика министрінің 2017 жылғы 28 маусымдағы № 221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15401 болып тіркелген, 2017 жылғы 4 тамызда Қазақстан Республикасы нормативтік құқықтық актілерінің эталондық бақылау банкінде жарияланған).</w:t>
      </w:r>
    </w:p>
    <w:bookmarkEnd w:id="52"/>
    <w:bookmarkStart w:name="z89" w:id="53"/>
    <w:p>
      <w:pPr>
        <w:spacing w:after="0"/>
        <w:ind w:left="0"/>
        <w:jc w:val="both"/>
      </w:pPr>
      <w:r>
        <w:rPr>
          <w:rFonts w:ascii="Times New Roman"/>
          <w:b w:val="false"/>
          <w:i w:val="false"/>
          <w:color w:val="000000"/>
          <w:sz w:val="28"/>
        </w:rPr>
        <w:t xml:space="preserve">
      8. "Қазақстан Республикасы Энергетика министрлігінің мұнай және газ саласындағы мемлекеттік көрсетілетін қызметтер стандарттарын бекіту туралы" Қазақстан Республикасы Энергетика министрінің 2015 жылғы 23 ақпандағы № 132 бұйрығына өзгерістер енгізу туралы" Қазақстан Республикасы Энергетика министрінің 2018 жылғы 13 ақпандағы № 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16622 болып тіркелген, 2017 жылғы 27 наурызда Қазақстан Республикасы нормативтік құқықтық актілерінің эталондық бақылау банкінде жарияланған).</w:t>
      </w:r>
    </w:p>
    <w:bookmarkEnd w:id="53"/>
    <w:bookmarkStart w:name="z88" w:id="54"/>
    <w:p>
      <w:pPr>
        <w:spacing w:after="0"/>
        <w:ind w:left="0"/>
        <w:jc w:val="both"/>
      </w:pPr>
      <w:r>
        <w:rPr>
          <w:rFonts w:ascii="Times New Roman"/>
          <w:b w:val="false"/>
          <w:i w:val="false"/>
          <w:color w:val="000000"/>
          <w:sz w:val="28"/>
        </w:rPr>
        <w:t xml:space="preserve">
      9. "Қазақстан Республикасының Энергетика министрлігінің мұнай және газ саласындағы мемлекеттік көрсетілетін қызметтер регламенттерін бекіту туралы" Қазақстан Республикасы Энергетика министрінің міндетін атқарушының 2015 жылғы 29 мамырдағы № 380 бұйрығына өзгерістер енгізу туралы" Қазақстан Республикасы Энергетика министрінің міндетін атқарушының 2018 жылғы 13 сәуірдегі № 125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16855 болып тіркелген, 2018 жылғы 10 мамырда Қазақстан Республикасы нормативтік құқықтық актілерінің эталондық бақылау банкінде жарияланған).</w:t>
      </w:r>
    </w:p>
    <w:bookmarkEnd w:id="54"/>
    <w:bookmarkStart w:name="z90" w:id="55"/>
    <w:p>
      <w:pPr>
        <w:spacing w:after="0"/>
        <w:ind w:left="0"/>
        <w:jc w:val="both"/>
      </w:pPr>
      <w:r>
        <w:rPr>
          <w:rFonts w:ascii="Times New Roman"/>
          <w:b w:val="false"/>
          <w:i w:val="false"/>
          <w:color w:val="000000"/>
          <w:sz w:val="28"/>
        </w:rPr>
        <w:t xml:space="preserve">
      10. "Қазақстан Республикасы Энергетика министрлігінің мұнай және газ саласындағы мемлекеттік көрсетілетін қызметтер стандарттарын бекіту туралы" Қазақстан Республикасы Энергетика министрінің 2015 жылғы 23 ақпандағы № 132 бұйрығына өзгерістер енгізу туралы" Қазақстан Республикасы Энергетика министрінің 2018 жылғы 30 қарашадағы № 469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17894 болып тіркелген, 2018 жылғы 13 Қазақстан Республикасы нормативтік құқықтық актілерінің эталондық бақылау банкінде жарияланған).</w:t>
      </w:r>
    </w:p>
    <w:bookmarkEnd w:id="55"/>
    <w:bookmarkStart w:name="z91" w:id="56"/>
    <w:p>
      <w:pPr>
        <w:spacing w:after="0"/>
        <w:ind w:left="0"/>
        <w:jc w:val="both"/>
      </w:pPr>
      <w:r>
        <w:rPr>
          <w:rFonts w:ascii="Times New Roman"/>
          <w:b w:val="false"/>
          <w:i w:val="false"/>
          <w:color w:val="000000"/>
          <w:sz w:val="28"/>
        </w:rPr>
        <w:t xml:space="preserve">
      11. "Қазақстан Республикасы Энергетика министрлігінің көмірсутектер мен газ және газбен жабдықтау салаларындағы мемлекеттік көрсетілетін қызметтер стандарттарын бекіту туралы" Қазақстан Республикасы Энергетика министрінің 2015 жылғы 23 ақпандағы № 132 бұйрығына өзгерістер мен толықтырулар енгізу туралы" Қазақстан Республикасы Энергетика министрінің 2019 жылғы 29 қаңтардағы № 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18266 болып тіркелген, 2019 жылғы 12 ақпанда Қазақстан Республикасы нормативтік құқықтық актілерінің эталондық бақылау банкінде жарияланған).</w:t>
      </w:r>
    </w:p>
    <w:bookmarkEnd w:id="56"/>
    <w:bookmarkStart w:name="z92" w:id="57"/>
    <w:p>
      <w:pPr>
        <w:spacing w:after="0"/>
        <w:ind w:left="0"/>
        <w:jc w:val="both"/>
      </w:pPr>
      <w:r>
        <w:rPr>
          <w:rFonts w:ascii="Times New Roman"/>
          <w:b w:val="false"/>
          <w:i w:val="false"/>
          <w:color w:val="000000"/>
          <w:sz w:val="28"/>
        </w:rPr>
        <w:t xml:space="preserve">
      12. "Қазақстан Республикасының Энергетика министрлігінің мұнай және газ саласындағы мемлекеттік көрсетілетін қызметтер регламенттерін бекіту туралы" Қазақстан Республикасы Энергетика министрінің міндетін атқарушының 2015 жылғы 29 мамырдағы № 380 бұйрығына өзгерістер енгізу туралы" Қазақстан Республикасы Энергетика министрінің 2019 жылғы 1 ақпандағы № 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18274 болып тіркелген, 2019 жылғы 11 ақпанда Қазақстан Республикасы нормативтік құқықтық актілерінің эталондық бақылау банкінде жарияланған).</w:t>
      </w:r>
    </w:p>
    <w:bookmarkEnd w:id="57"/>
    <w:bookmarkStart w:name="z93" w:id="58"/>
    <w:p>
      <w:pPr>
        <w:spacing w:after="0"/>
        <w:ind w:left="0"/>
        <w:jc w:val="both"/>
      </w:pPr>
      <w:r>
        <w:rPr>
          <w:rFonts w:ascii="Times New Roman"/>
          <w:b w:val="false"/>
          <w:i w:val="false"/>
          <w:color w:val="000000"/>
          <w:sz w:val="28"/>
        </w:rPr>
        <w:t xml:space="preserve">
      13. "Қазақстан Республикасы Энергетика министрлігінің көмірсутектер мен газ және газбен жабдықтау саласындағы мемлекеттік көрсетілетін қызметтер регламенттерін бекіту туралы" Қазақстан Республикасы Энергетика министрінің міндетін атқарушының 2015 жылғы 29 мамырдағы № 380 бұйрығына өзгерістер енгізу туралы" Қазақстан Республикасы Энергетика министрінің 2019 жылғы 8 сәуірдегі № 111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18498 болып тіркелген, 2019 жылғы 23 сәуірде Қазақстан Республикасы нормативтік құқықтық актілерінің эталондық бақылау банкінде жарияланған).</w:t>
      </w:r>
    </w:p>
    <w:bookmarkEnd w:id="58"/>
    <w:bookmarkStart w:name="z94" w:id="59"/>
    <w:p>
      <w:pPr>
        <w:spacing w:after="0"/>
        <w:ind w:left="0"/>
        <w:jc w:val="both"/>
      </w:pPr>
      <w:r>
        <w:rPr>
          <w:rFonts w:ascii="Times New Roman"/>
          <w:b w:val="false"/>
          <w:i w:val="false"/>
          <w:color w:val="000000"/>
          <w:sz w:val="28"/>
        </w:rPr>
        <w:t xml:space="preserve">
      14. "Қазақстан Республикасы Энергетика министрінің кейбір бұйрықтарына өзгерістер мен толықтырулар енгізу туралы" Қазақстан Республикасы Энергетика министрінің 2019 жылғы 18 қарашадағы № 377 бұйрығы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19628 болып тіркелген, 2019 жылғы 27 қарашада Қазақстан Республикасы нормативтік құқықтық актілерінің эталондық бақылау банкінде жарияланған).</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