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2be2d" w14:textId="dd2be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"Салықтық және кедендік әкімшілендірудің кейбір мәселелері туралы" Қазақстан Республикасы Қаржы министрінің 2018 жылғы 8 ақпандағы № 146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21 сәуірдегі № 405 бұйрығы. Қазақстан Республикасының Әділет министрлігінде 2020 жылғы 23 сәуірде № 20469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"Салықтық және кедендік әкімшілендірудің кейбір мәселелері туралы" Қазақстан Республикасы Қаржы министрінің 2018 жылғы 8 ақпандағы № 146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16450 болып тіркелген, Нормативтік құқықтық актілердің эталондық бақылау банкінде 2018 жылғы 13 наурызда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салықтық берешекті өтеу туралы хабарламаның нысаны;</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кедендік төлемдер, салықтар, арнайы, демпингке қарсы, өтемақы баждары, өсімпұлдар, пайыздар бойынша берешекті өтеу туралы хабарламаның нысаны;</w:t>
      </w:r>
    </w:p>
    <w:bookmarkEnd w:id="4"/>
    <w:bookmarkStart w:name="z7"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кірістер органының салық төлеушінің (салық агентінің), төлеушінің кассасы бойынша шығыс операцияларын тоқтата тұру туралы өкімінің нысаны;</w:t>
      </w:r>
    </w:p>
    <w:bookmarkEnd w:id="5"/>
    <w:bookmarkStart w:name="z8"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салық төлеушінің (салық агентінің) салық берешегінің, төлеушінің кедендік төлемдер, салықтар, арнайы, демпингке қарсы, өтем баждардың, өсімпұлдардың, пайыздардың есебіне мүлікке билік етуін шектеу туралы шешімнің нысаны;</w:t>
      </w:r>
    </w:p>
    <w:bookmarkEnd w:id="6"/>
    <w:bookmarkStart w:name="z9" w:id="7"/>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салық төлеушінің (салық агентінің) салық берешегінің, төлеушінің кедендік төлемдер, салықтар, арнайы, демпингке қарсы, өтем баждардың, өсімпұлдардың, пайыздардың есебіне билік етуі шектелген мүлік тізімдемесі актісінің нысаны;</w:t>
      </w:r>
    </w:p>
    <w:bookmarkEnd w:id="7"/>
    <w:bookmarkStart w:name="z10" w:id="8"/>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салық төлеушінің (салық агентінің), төлеушінің билік етуі шектелген мүлкіне өндіріп алуды қолдану туралы қаулының нысаны;</w:t>
      </w:r>
    </w:p>
    <w:bookmarkEnd w:id="8"/>
    <w:bookmarkStart w:name="z11" w:id="9"/>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дебиторлардың банктік шоттардағы ақшасына өндiрiп алуды қолдану туралы хабарламаның нысаны;</w:t>
      </w:r>
    </w:p>
    <w:bookmarkEnd w:id="9"/>
    <w:bookmarkStart w:name="z12" w:id="10"/>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салық төлеушінің (салық агентінің) салық берешегінің, төлеушінің кедендік төлемдер, салықтар, арнайы, демпингке қарсы, өтемақы баждары, өсімпұлдар, пайыздар есебіне мүлікке билік етуді шектеу туралы шешімнің және мүлік тізімдемесі актісінің күшін жою туралы шешімнің нысаны;</w:t>
      </w:r>
    </w:p>
    <w:bookmarkEnd w:id="10"/>
    <w:bookmarkStart w:name="z13" w:id="11"/>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салықтарды және (немесе) төлемақыларды төлеу бойынша салықтық міндеттемені орындау мерзімін өзгерту туралы шешімнің нысаны;</w:t>
      </w:r>
    </w:p>
    <w:bookmarkEnd w:id="11"/>
    <w:bookmarkStart w:name="z14" w:id="12"/>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жеке тұлғалардың салықтық берешегі туралы хабарламаның нысаны;</w:t>
      </w:r>
    </w:p>
    <w:bookmarkEnd w:id="12"/>
    <w:bookmarkStart w:name="z15" w:id="13"/>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жеке тұлғаның берешегін өндіріп алу туралы салық бұйрығының нысаны;</w:t>
      </w:r>
    </w:p>
    <w:bookmarkEnd w:id="13"/>
    <w:bookmarkStart w:name="z16" w:id="14"/>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камералдық кедендік тексеру актісінің нысаны;</w:t>
      </w:r>
    </w:p>
    <w:bookmarkEnd w:id="14"/>
    <w:bookmarkStart w:name="z17" w:id="15"/>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камералдық кедендік тексеру нәтижелері бойынша бұзушылықтарды жою туралы хабарламаның нысаны;</w:t>
      </w:r>
    </w:p>
    <w:bookmarkEnd w:id="15"/>
    <w:bookmarkStart w:name="z18" w:id="16"/>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мемлекеттік кірістер органдарының лауазымды адамдарының тексерілетін тұлғаның объектісіне кіруін қамтамасыз етуден бас тарту туралы хаттаманың нысаны;</w:t>
      </w:r>
    </w:p>
    <w:bookmarkEnd w:id="16"/>
    <w:bookmarkStart w:name="z19" w:id="17"/>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құжаттарды не олардың көшірмесін алу актісінің нысаны;</w:t>
      </w:r>
    </w:p>
    <w:bookmarkEnd w:id="17"/>
    <w:bookmarkStart w:name="z20" w:id="18"/>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тексеру нәтижелері туралы хабарламаға немесе бұзушылықтарды жою туралы хабарламаға шағымды қараудың қорытындылары туралы хабарламаның нысаны;</w:t>
      </w:r>
    </w:p>
    <w:bookmarkEnd w:id="18"/>
    <w:bookmarkStart w:name="z21" w:id="19"/>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тексеру нәтижелері туралы хабарламаның нысаны;</w:t>
      </w:r>
    </w:p>
    <w:bookmarkEnd w:id="19"/>
    <w:bookmarkStart w:name="z22" w:id="20"/>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нұсқаманың нысаны;</w:t>
      </w:r>
    </w:p>
    <w:bookmarkEnd w:id="20"/>
    <w:bookmarkStart w:name="z23" w:id="21"/>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нұсқамаға қосымша нұсқаманың нысаны;</w:t>
      </w:r>
    </w:p>
    <w:bookmarkEnd w:id="21"/>
    <w:bookmarkStart w:name="z24" w:id="22"/>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салықтық тексеруді жүргізу туралы хабарламаның нысаны;</w:t>
      </w:r>
    </w:p>
    <w:bookmarkEnd w:id="22"/>
    <w:bookmarkStart w:name="z25" w:id="23"/>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таратудың салықтық есептілігі ұсынылған күннен бастап таратудың салықтық тексеруі аяқталған күнге дейінгі кезеңде салықтардың, бюджетке төленетін төлемдердің және әлеуметтік төлемдердің есепке жазылған сомалары туралы хабарламаның нысаны;</w:t>
      </w:r>
    </w:p>
    <w:bookmarkEnd w:id="23"/>
    <w:bookmarkStart w:name="z26" w:id="24"/>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камералдық бақылау нәтижелері бойынша анықталған бұзушылықтар туралы хабарламаның нысаны;</w:t>
      </w:r>
    </w:p>
    <w:bookmarkEnd w:id="24"/>
    <w:bookmarkStart w:name="z27" w:id="25"/>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камералдық бақылау нәтижелері бойынша мемлекеттік кірістер органдары анықтаған бұзушылықтарды жою туралы хабарламаның нысаны;</w:t>
      </w:r>
    </w:p>
    <w:bookmarkEnd w:id="25"/>
    <w:bookmarkStart w:name="z28" w:id="26"/>
    <w:p>
      <w:pPr>
        <w:spacing w:after="0"/>
        <w:ind w:left="0"/>
        <w:jc w:val="both"/>
      </w:pPr>
      <w:r>
        <w:rPr>
          <w:rFonts w:ascii="Times New Roman"/>
          <w:b w:val="false"/>
          <w:i w:val="false"/>
          <w:color w:val="000000"/>
          <w:sz w:val="28"/>
        </w:rPr>
        <w:t xml:space="preserve">
      24)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жекелеген қызмет түрлерін жүзеге асыратын салық төлеуші ретінде тіркеу есебінен шығару туралы шешімнің нысаны;</w:t>
      </w:r>
    </w:p>
    <w:bookmarkEnd w:id="26"/>
    <w:bookmarkStart w:name="z29" w:id="27"/>
    <w:p>
      <w:pPr>
        <w:spacing w:after="0"/>
        <w:ind w:left="0"/>
        <w:jc w:val="both"/>
      </w:pPr>
      <w:r>
        <w:rPr>
          <w:rFonts w:ascii="Times New Roman"/>
          <w:b w:val="false"/>
          <w:i w:val="false"/>
          <w:color w:val="000000"/>
          <w:sz w:val="28"/>
        </w:rPr>
        <w:t xml:space="preserve">
      25)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бюджеттен қайтаруға ұсынылған қосылған құн салығы сомасының дұрыстығын растау бойынша салықтық тексеру актісіне қорытындының нысаны;</w:t>
      </w:r>
    </w:p>
    <w:bookmarkEnd w:id="27"/>
    <w:bookmarkStart w:name="z30" w:id="28"/>
    <w:p>
      <w:pPr>
        <w:spacing w:after="0"/>
        <w:ind w:left="0"/>
        <w:jc w:val="both"/>
      </w:pPr>
      <w:r>
        <w:rPr>
          <w:rFonts w:ascii="Times New Roman"/>
          <w:b w:val="false"/>
          <w:i w:val="false"/>
          <w:color w:val="000000"/>
          <w:sz w:val="28"/>
        </w:rPr>
        <w:t xml:space="preserve">
      26)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Еуразиялық экономикалық одаққа мүше мемлекеттердің салық органдарынан келіп түскен тауарларды әкелу және жанама салықтарды төлеу туралы өтініштен мәліметтерді мемлекеттік кірістер органының алуы туралы хабарламаның нысаны;</w:t>
      </w:r>
    </w:p>
    <w:bookmarkEnd w:id="28"/>
    <w:bookmarkStart w:name="z31" w:id="29"/>
    <w:p>
      <w:pPr>
        <w:spacing w:after="0"/>
        <w:ind w:left="0"/>
        <w:jc w:val="both"/>
      </w:pPr>
      <w:r>
        <w:rPr>
          <w:rFonts w:ascii="Times New Roman"/>
          <w:b w:val="false"/>
          <w:i w:val="false"/>
          <w:color w:val="000000"/>
          <w:sz w:val="28"/>
        </w:rPr>
        <w:t xml:space="preserve">
      27)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салық есептілігін кері қайтарып алуға мемлекеттік кірістер органдары шешімінің нысаны;</w:t>
      </w:r>
    </w:p>
    <w:bookmarkEnd w:id="29"/>
    <w:bookmarkStart w:name="z32" w:id="30"/>
    <w:p>
      <w:pPr>
        <w:spacing w:after="0"/>
        <w:ind w:left="0"/>
        <w:jc w:val="both"/>
      </w:pPr>
      <w:r>
        <w:rPr>
          <w:rFonts w:ascii="Times New Roman"/>
          <w:b w:val="false"/>
          <w:i w:val="false"/>
          <w:color w:val="000000"/>
          <w:sz w:val="28"/>
        </w:rPr>
        <w:t xml:space="preserve">
      28)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салық есептілігін табыс ету мерзімін ұзарту туралы хабарламаның нысаны;</w:t>
      </w:r>
    </w:p>
    <w:bookmarkEnd w:id="30"/>
    <w:bookmarkStart w:name="z33" w:id="31"/>
    <w:p>
      <w:pPr>
        <w:spacing w:after="0"/>
        <w:ind w:left="0"/>
        <w:jc w:val="both"/>
      </w:pPr>
      <w:r>
        <w:rPr>
          <w:rFonts w:ascii="Times New Roman"/>
          <w:b w:val="false"/>
          <w:i w:val="false"/>
          <w:color w:val="000000"/>
          <w:sz w:val="28"/>
        </w:rPr>
        <w:t xml:space="preserve">
      29)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Қазақстан Республикасының салық заңнамасында белгіленген мерзімде салықтық есептіліктің ұсынылмауы туралы хабарламаның нысаны;</w:t>
      </w:r>
    </w:p>
    <w:bookmarkEnd w:id="31"/>
    <w:bookmarkStart w:name="z34" w:id="32"/>
    <w:p>
      <w:pPr>
        <w:spacing w:after="0"/>
        <w:ind w:left="0"/>
        <w:jc w:val="both"/>
      </w:pPr>
      <w:r>
        <w:rPr>
          <w:rFonts w:ascii="Times New Roman"/>
          <w:b w:val="false"/>
          <w:i w:val="false"/>
          <w:color w:val="000000"/>
          <w:sz w:val="28"/>
        </w:rPr>
        <w:t xml:space="preserve">
      30)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салық төлеушінің тұрған жерін (жоқтығын) растау туралы хабарламаның нысаны;</w:t>
      </w:r>
    </w:p>
    <w:bookmarkEnd w:id="32"/>
    <w:bookmarkStart w:name="z35" w:id="33"/>
    <w:p>
      <w:pPr>
        <w:spacing w:after="0"/>
        <w:ind w:left="0"/>
        <w:jc w:val="both"/>
      </w:pPr>
      <w:r>
        <w:rPr>
          <w:rFonts w:ascii="Times New Roman"/>
          <w:b w:val="false"/>
          <w:i w:val="false"/>
          <w:color w:val="000000"/>
          <w:sz w:val="28"/>
        </w:rPr>
        <w:t xml:space="preserve">
      31)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салық талабының нысаны;</w:t>
      </w:r>
    </w:p>
    <w:bookmarkEnd w:id="33"/>
    <w:bookmarkStart w:name="z36" w:id="34"/>
    <w:p>
      <w:pPr>
        <w:spacing w:after="0"/>
        <w:ind w:left="0"/>
        <w:jc w:val="both"/>
      </w:pPr>
      <w:r>
        <w:rPr>
          <w:rFonts w:ascii="Times New Roman"/>
          <w:b w:val="false"/>
          <w:i w:val="false"/>
          <w:color w:val="000000"/>
          <w:sz w:val="28"/>
        </w:rPr>
        <w:t xml:space="preserve">
      32)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бақылауды тағайындау туралы шешімнің нысаны;</w:t>
      </w:r>
    </w:p>
    <w:bookmarkEnd w:id="34"/>
    <w:bookmarkStart w:name="z37" w:id="35"/>
    <w:p>
      <w:pPr>
        <w:spacing w:after="0"/>
        <w:ind w:left="0"/>
        <w:jc w:val="both"/>
      </w:pPr>
      <w:r>
        <w:rPr>
          <w:rFonts w:ascii="Times New Roman"/>
          <w:b w:val="false"/>
          <w:i w:val="false"/>
          <w:color w:val="000000"/>
          <w:sz w:val="28"/>
        </w:rPr>
        <w:t xml:space="preserve">
      33)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бақылауды тағайындау туралы шешімге қосымша шешімнің нысаны;</w:t>
      </w:r>
    </w:p>
    <w:bookmarkEnd w:id="35"/>
    <w:bookmarkStart w:name="z38" w:id="36"/>
    <w:p>
      <w:pPr>
        <w:spacing w:after="0"/>
        <w:ind w:left="0"/>
        <w:jc w:val="both"/>
      </w:pPr>
      <w:r>
        <w:rPr>
          <w:rFonts w:ascii="Times New Roman"/>
          <w:b w:val="false"/>
          <w:i w:val="false"/>
          <w:color w:val="000000"/>
          <w:sz w:val="28"/>
        </w:rPr>
        <w:t xml:space="preserve">
      34)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 Қазақстан Республикасының салық заңнамасын бұзушылықтарды жою туралы талап нысаны;</w:t>
      </w:r>
    </w:p>
    <w:bookmarkEnd w:id="36"/>
    <w:bookmarkStart w:name="z39" w:id="37"/>
    <w:p>
      <w:pPr>
        <w:spacing w:after="0"/>
        <w:ind w:left="0"/>
        <w:jc w:val="both"/>
      </w:pPr>
      <w:r>
        <w:rPr>
          <w:rFonts w:ascii="Times New Roman"/>
          <w:b w:val="false"/>
          <w:i w:val="false"/>
          <w:color w:val="000000"/>
          <w:sz w:val="28"/>
        </w:rPr>
        <w:t xml:space="preserve">
      35)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тексеру нәтижелері туралы хабарламаға салық төлеушінің (салық агентінің) шағымын қарау қорытындылары туралы хабарламаның нысаны;</w:t>
      </w:r>
    </w:p>
    <w:bookmarkEnd w:id="37"/>
    <w:bookmarkStart w:name="z40"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36)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 дара кәсіпкерлерге арналған арнайы салық режимін қолдануға патенттің нысаны;</w:t>
      </w:r>
    </w:p>
    <w:bookmarkEnd w:id="38"/>
    <w:bookmarkStart w:name="z42" w:id="39"/>
    <w:p>
      <w:pPr>
        <w:spacing w:after="0"/>
        <w:ind w:left="0"/>
        <w:jc w:val="both"/>
      </w:pPr>
      <w:r>
        <w:rPr>
          <w:rFonts w:ascii="Times New Roman"/>
          <w:b w:val="false"/>
          <w:i w:val="false"/>
          <w:color w:val="000000"/>
          <w:sz w:val="28"/>
        </w:rPr>
        <w:t xml:space="preserve">
      37)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салық режимін қолдану туралы хабарламаның нысаны;</w:t>
      </w:r>
    </w:p>
    <w:bookmarkEnd w:id="39"/>
    <w:bookmarkStart w:name="z43" w:id="40"/>
    <w:p>
      <w:pPr>
        <w:spacing w:after="0"/>
        <w:ind w:left="0"/>
        <w:jc w:val="both"/>
      </w:pPr>
      <w:r>
        <w:rPr>
          <w:rFonts w:ascii="Times New Roman"/>
          <w:b w:val="false"/>
          <w:i w:val="false"/>
          <w:color w:val="000000"/>
          <w:sz w:val="28"/>
        </w:rPr>
        <w:t xml:space="preserve">
      38) осы бұйрыққа </w:t>
      </w:r>
      <w:r>
        <w:rPr>
          <w:rFonts w:ascii="Times New Roman"/>
          <w:b w:val="false"/>
          <w:i w:val="false"/>
          <w:color w:val="000000"/>
          <w:sz w:val="28"/>
        </w:rPr>
        <w:t>38-қосымшаға</w:t>
      </w:r>
      <w:r>
        <w:rPr>
          <w:rFonts w:ascii="Times New Roman"/>
          <w:b w:val="false"/>
          <w:i w:val="false"/>
          <w:color w:val="000000"/>
          <w:sz w:val="28"/>
        </w:rPr>
        <w:t xml:space="preserve"> сәйкес мемлекеттік кірістер органы есептеген салықтар сомасы туралы хабарламаның нысаны;</w:t>
      </w:r>
    </w:p>
    <w:bookmarkEnd w:id="40"/>
    <w:bookmarkStart w:name="z44" w:id="41"/>
    <w:p>
      <w:pPr>
        <w:spacing w:after="0"/>
        <w:ind w:left="0"/>
        <w:jc w:val="both"/>
      </w:pPr>
      <w:r>
        <w:rPr>
          <w:rFonts w:ascii="Times New Roman"/>
          <w:b w:val="false"/>
          <w:i w:val="false"/>
          <w:color w:val="000000"/>
          <w:sz w:val="28"/>
        </w:rPr>
        <w:t xml:space="preserve">
      39) осы бұйрыққа </w:t>
      </w:r>
      <w:r>
        <w:rPr>
          <w:rFonts w:ascii="Times New Roman"/>
          <w:b w:val="false"/>
          <w:i w:val="false"/>
          <w:color w:val="000000"/>
          <w:sz w:val="28"/>
        </w:rPr>
        <w:t>39-қосымшаға</w:t>
      </w:r>
      <w:r>
        <w:rPr>
          <w:rFonts w:ascii="Times New Roman"/>
          <w:b w:val="false"/>
          <w:i w:val="false"/>
          <w:color w:val="000000"/>
          <w:sz w:val="28"/>
        </w:rPr>
        <w:t xml:space="preserve"> сәйкес қоршаған ортаны қорғау саласындағы уәкілетті мемлекеттік орган мәліметтері негізінде қоршаған ортаға эмиссиялар үшін төлемақының есептелген сомасы туралы хабарламаның нысаны;</w:t>
      </w:r>
    </w:p>
    <w:bookmarkEnd w:id="41"/>
    <w:bookmarkStart w:name="z45" w:id="42"/>
    <w:p>
      <w:pPr>
        <w:spacing w:after="0"/>
        <w:ind w:left="0"/>
        <w:jc w:val="both"/>
      </w:pPr>
      <w:r>
        <w:rPr>
          <w:rFonts w:ascii="Times New Roman"/>
          <w:b w:val="false"/>
          <w:i w:val="false"/>
          <w:color w:val="000000"/>
          <w:sz w:val="28"/>
        </w:rPr>
        <w:t xml:space="preserve">
      40) осы бұйрыққа </w:t>
      </w:r>
      <w:r>
        <w:rPr>
          <w:rFonts w:ascii="Times New Roman"/>
          <w:b w:val="false"/>
          <w:i w:val="false"/>
          <w:color w:val="000000"/>
          <w:sz w:val="28"/>
        </w:rPr>
        <w:t>40-қосымшаға</w:t>
      </w:r>
      <w:r>
        <w:rPr>
          <w:rFonts w:ascii="Times New Roman"/>
          <w:b w:val="false"/>
          <w:i w:val="false"/>
          <w:color w:val="000000"/>
          <w:sz w:val="28"/>
        </w:rPr>
        <w:t xml:space="preserve"> сәйкес камералдық бақылау нәтижелері бойынша қорытындының нысаны бекітілсін.";</w:t>
      </w:r>
    </w:p>
    <w:bookmarkEnd w:id="42"/>
    <w:bookmarkStart w:name="z46" w:id="4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салықтық берешекті өтеу туралы хабарламаның </w:t>
      </w:r>
      <w:r>
        <w:rPr>
          <w:rFonts w:ascii="Times New Roman"/>
          <w:b w:val="false"/>
          <w:i w:val="false"/>
          <w:color w:val="000000"/>
          <w:sz w:val="28"/>
        </w:rPr>
        <w:t>нысаны</w:t>
      </w:r>
      <w:r>
        <w:rPr>
          <w:rFonts w:ascii="Times New Roman"/>
          <w:b w:val="false"/>
          <w:i w:val="false"/>
          <w:color w:val="000000"/>
          <w:sz w:val="28"/>
        </w:rPr>
        <w:t xml:space="preserve"> жаңа редакцияда жазылсын;</w:t>
      </w:r>
    </w:p>
    <w:bookmarkEnd w:id="43"/>
    <w:bookmarkStart w:name="z47" w:id="4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кедендік төлемдер, салықтар, арнайы, демпингке қарсы, өтемақы баждары, өсімпұлдар, пайыздар бойынша берешекті өтеу туралы хабарламаның </w:t>
      </w:r>
      <w:r>
        <w:rPr>
          <w:rFonts w:ascii="Times New Roman"/>
          <w:b w:val="false"/>
          <w:i w:val="false"/>
          <w:color w:val="000000"/>
          <w:sz w:val="28"/>
        </w:rPr>
        <w:t>нысаны</w:t>
      </w:r>
      <w:r>
        <w:rPr>
          <w:rFonts w:ascii="Times New Roman"/>
          <w:b w:val="false"/>
          <w:i w:val="false"/>
          <w:color w:val="000000"/>
          <w:sz w:val="28"/>
        </w:rPr>
        <w:t xml:space="preserve"> жаңа редакцияда жазылсын;</w:t>
      </w:r>
    </w:p>
    <w:bookmarkEnd w:id="44"/>
    <w:bookmarkStart w:name="z48" w:id="4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кірістер органының салық төлеушінің (салық агентінің), төлеушінің кассасы бойынша шығыс операцияларын тоқтата тұру туралы өкімінің </w:t>
      </w:r>
      <w:r>
        <w:rPr>
          <w:rFonts w:ascii="Times New Roman"/>
          <w:b w:val="false"/>
          <w:i w:val="false"/>
          <w:color w:val="000000"/>
          <w:sz w:val="28"/>
        </w:rPr>
        <w:t>нысаны</w:t>
      </w:r>
      <w:r>
        <w:rPr>
          <w:rFonts w:ascii="Times New Roman"/>
          <w:b w:val="false"/>
          <w:i w:val="false"/>
          <w:color w:val="000000"/>
          <w:sz w:val="28"/>
        </w:rPr>
        <w:t xml:space="preserve"> жаңа редакцияда жазылсын;</w:t>
      </w:r>
    </w:p>
    <w:bookmarkEnd w:id="45"/>
    <w:bookmarkStart w:name="z49" w:id="4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салық төлеушінің (салық агентінің) салық берешегінің, төлеушінің кедендік төлемдер, салықтар, арнайы, демпингке қарсы, өтем баждардың, өсімпұлдардың, пайыздардың есебіне мүлікке билік етуін шектеу туралы шешімнің </w:t>
      </w:r>
      <w:r>
        <w:rPr>
          <w:rFonts w:ascii="Times New Roman"/>
          <w:b w:val="false"/>
          <w:i w:val="false"/>
          <w:color w:val="000000"/>
          <w:sz w:val="28"/>
        </w:rPr>
        <w:t>нысаны</w:t>
      </w:r>
      <w:r>
        <w:rPr>
          <w:rFonts w:ascii="Times New Roman"/>
          <w:b w:val="false"/>
          <w:i w:val="false"/>
          <w:color w:val="000000"/>
          <w:sz w:val="28"/>
        </w:rPr>
        <w:t xml:space="preserve"> жаңа редакцияда жазылсын;</w:t>
      </w:r>
    </w:p>
    <w:bookmarkEnd w:id="46"/>
    <w:bookmarkStart w:name="z50" w:id="4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салық төлеушінің (салық агентінің), төлеушінің билік етуі шектелген мүлкіне өндіріп алуды қолдану туралы қаулының </w:t>
      </w:r>
      <w:r>
        <w:rPr>
          <w:rFonts w:ascii="Times New Roman"/>
          <w:b w:val="false"/>
          <w:i w:val="false"/>
          <w:color w:val="000000"/>
          <w:sz w:val="28"/>
        </w:rPr>
        <w:t>нысаны</w:t>
      </w:r>
      <w:r>
        <w:rPr>
          <w:rFonts w:ascii="Times New Roman"/>
          <w:b w:val="false"/>
          <w:i w:val="false"/>
          <w:color w:val="000000"/>
          <w:sz w:val="28"/>
        </w:rPr>
        <w:t xml:space="preserve"> жаңа редакцияда жазылсын;</w:t>
      </w:r>
    </w:p>
    <w:bookmarkEnd w:id="47"/>
    <w:bookmarkStart w:name="z51" w:id="4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дебиторлардың банктік шоттардағы ақшасына өндiрiп алуды қолдану туралы хабарламаның </w:t>
      </w:r>
      <w:r>
        <w:rPr>
          <w:rFonts w:ascii="Times New Roman"/>
          <w:b w:val="false"/>
          <w:i w:val="false"/>
          <w:color w:val="000000"/>
          <w:sz w:val="28"/>
        </w:rPr>
        <w:t>нысаны</w:t>
      </w:r>
      <w:r>
        <w:rPr>
          <w:rFonts w:ascii="Times New Roman"/>
          <w:b w:val="false"/>
          <w:i w:val="false"/>
          <w:color w:val="000000"/>
          <w:sz w:val="28"/>
        </w:rPr>
        <w:t xml:space="preserve"> жаңа редакцияда жазылсын жаңа редакцияда жазылсын;</w:t>
      </w:r>
    </w:p>
    <w:bookmarkEnd w:id="48"/>
    <w:bookmarkStart w:name="z52" w:id="4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салық төлеушінің (салық агентінің) салық берешегінің, төлеушінің кедендік төлемдер, салықтар, арнайы, демпингке қарсы, өтемақы баждары, өсімпұлдар, пайыздар есебіне мүлікке билік етуді шектеу туралы шешімнің және мүлік тізімдемесі актісінің күшін жою туралы шешімнің </w:t>
      </w:r>
      <w:r>
        <w:rPr>
          <w:rFonts w:ascii="Times New Roman"/>
          <w:b w:val="false"/>
          <w:i w:val="false"/>
          <w:color w:val="000000"/>
          <w:sz w:val="28"/>
        </w:rPr>
        <w:t>нысаны</w:t>
      </w:r>
      <w:r>
        <w:rPr>
          <w:rFonts w:ascii="Times New Roman"/>
          <w:b w:val="false"/>
          <w:i w:val="false"/>
          <w:color w:val="000000"/>
          <w:sz w:val="28"/>
        </w:rPr>
        <w:t xml:space="preserve"> жаңа редакцияда жазылсын;</w:t>
      </w:r>
    </w:p>
    <w:bookmarkEnd w:id="49"/>
    <w:bookmarkStart w:name="z53" w:id="5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жеке тұлғалардың салықтық берешегі туралы хабарламаның </w:t>
      </w:r>
      <w:r>
        <w:rPr>
          <w:rFonts w:ascii="Times New Roman"/>
          <w:b w:val="false"/>
          <w:i w:val="false"/>
          <w:color w:val="000000"/>
          <w:sz w:val="28"/>
        </w:rPr>
        <w:t>нысаны</w:t>
      </w:r>
      <w:r>
        <w:rPr>
          <w:rFonts w:ascii="Times New Roman"/>
          <w:b w:val="false"/>
          <w:i w:val="false"/>
          <w:color w:val="000000"/>
          <w:sz w:val="28"/>
        </w:rPr>
        <w:t xml:space="preserve"> жаңа редакцияда жазылсын;</w:t>
      </w:r>
    </w:p>
    <w:bookmarkEnd w:id="50"/>
    <w:bookmarkStart w:name="z54" w:id="5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камералдық кедендік тексеру нәтижелері бойынша бұзушылықтарды жою туралы хабарламаның </w:t>
      </w:r>
      <w:r>
        <w:rPr>
          <w:rFonts w:ascii="Times New Roman"/>
          <w:b w:val="false"/>
          <w:i w:val="false"/>
          <w:color w:val="000000"/>
          <w:sz w:val="28"/>
        </w:rPr>
        <w:t>нысаны</w:t>
      </w:r>
      <w:r>
        <w:rPr>
          <w:rFonts w:ascii="Times New Roman"/>
          <w:b w:val="false"/>
          <w:i w:val="false"/>
          <w:color w:val="000000"/>
          <w:sz w:val="28"/>
        </w:rPr>
        <w:t xml:space="preserve"> жаңа редакцияда жазылсын;</w:t>
      </w:r>
    </w:p>
    <w:bookmarkEnd w:id="51"/>
    <w:bookmarkStart w:name="z55" w:id="5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тексеру нәтижелері туралы хабарламаға немесе бұзушылықтарды жою туралы хабарламаға шағымды қараудың қорытындылары туралы хабарламаның </w:t>
      </w:r>
      <w:r>
        <w:rPr>
          <w:rFonts w:ascii="Times New Roman"/>
          <w:b w:val="false"/>
          <w:i w:val="false"/>
          <w:color w:val="000000"/>
          <w:sz w:val="28"/>
        </w:rPr>
        <w:t>нысаны</w:t>
      </w:r>
      <w:r>
        <w:rPr>
          <w:rFonts w:ascii="Times New Roman"/>
          <w:b w:val="false"/>
          <w:i w:val="false"/>
          <w:color w:val="000000"/>
          <w:sz w:val="28"/>
        </w:rPr>
        <w:t xml:space="preserve"> жаңа редакцияда жазылсын;</w:t>
      </w:r>
    </w:p>
    <w:bookmarkEnd w:id="52"/>
    <w:bookmarkStart w:name="z56" w:id="5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тексеру нәтижелері туралы хабарламаның </w:t>
      </w:r>
      <w:r>
        <w:rPr>
          <w:rFonts w:ascii="Times New Roman"/>
          <w:b w:val="false"/>
          <w:i w:val="false"/>
          <w:color w:val="000000"/>
          <w:sz w:val="28"/>
        </w:rPr>
        <w:t>нысаны</w:t>
      </w:r>
      <w:r>
        <w:rPr>
          <w:rFonts w:ascii="Times New Roman"/>
          <w:b w:val="false"/>
          <w:i w:val="false"/>
          <w:color w:val="000000"/>
          <w:sz w:val="28"/>
        </w:rPr>
        <w:t xml:space="preserve"> жаңа редакцияда жазылсын;</w:t>
      </w:r>
    </w:p>
    <w:bookmarkEnd w:id="53"/>
    <w:bookmarkStart w:name="z57" w:id="5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таратудың салықтық есептілігі ұсынылған күннен бастап таратудың салықтық тексеруі аяқталған күнге дейінгі кезеңде салықтардың, бюджетке төленетін төлемдердің және әлеуметтік төлемдердің есепке жазылған сомалары туралы хабарламаның </w:t>
      </w:r>
      <w:r>
        <w:rPr>
          <w:rFonts w:ascii="Times New Roman"/>
          <w:b w:val="false"/>
          <w:i w:val="false"/>
          <w:color w:val="000000"/>
          <w:sz w:val="28"/>
        </w:rPr>
        <w:t>нысаны</w:t>
      </w:r>
      <w:r>
        <w:rPr>
          <w:rFonts w:ascii="Times New Roman"/>
          <w:b w:val="false"/>
          <w:i w:val="false"/>
          <w:color w:val="000000"/>
          <w:sz w:val="28"/>
        </w:rPr>
        <w:t xml:space="preserve"> жаңа редакцияда жазылсын;</w:t>
      </w:r>
    </w:p>
    <w:bookmarkEnd w:id="54"/>
    <w:bookmarkStart w:name="z58" w:id="5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камералдық бақылау нәтижелері бойынша мемлекеттік кірістер органдары анықтаған бұзушылықтарды жою туралы хабарламаның </w:t>
      </w:r>
      <w:r>
        <w:rPr>
          <w:rFonts w:ascii="Times New Roman"/>
          <w:b w:val="false"/>
          <w:i w:val="false"/>
          <w:color w:val="000000"/>
          <w:sz w:val="28"/>
        </w:rPr>
        <w:t>нысаны</w:t>
      </w:r>
      <w:r>
        <w:rPr>
          <w:rFonts w:ascii="Times New Roman"/>
          <w:b w:val="false"/>
          <w:i w:val="false"/>
          <w:color w:val="000000"/>
          <w:sz w:val="28"/>
        </w:rPr>
        <w:t xml:space="preserve"> жаңа редакцияда жазылсын;</w:t>
      </w:r>
    </w:p>
    <w:bookmarkEnd w:id="55"/>
    <w:bookmarkStart w:name="z59" w:id="5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салық есептілігін кері қайтарып алуға мемлекеттік кірістер органдары шешімінің </w:t>
      </w:r>
      <w:r>
        <w:rPr>
          <w:rFonts w:ascii="Times New Roman"/>
          <w:b w:val="false"/>
          <w:i w:val="false"/>
          <w:color w:val="000000"/>
          <w:sz w:val="28"/>
        </w:rPr>
        <w:t>нысаны</w:t>
      </w:r>
      <w:r>
        <w:rPr>
          <w:rFonts w:ascii="Times New Roman"/>
          <w:b w:val="false"/>
          <w:i w:val="false"/>
          <w:color w:val="000000"/>
          <w:sz w:val="28"/>
        </w:rPr>
        <w:t xml:space="preserve"> жаңа редакцияда жазылсын;</w:t>
      </w:r>
    </w:p>
    <w:bookmarkEnd w:id="56"/>
    <w:bookmarkStart w:name="z60" w:id="5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салық есептілігін табыс ету мерзімін ұзарту туралы хабарламаның </w:t>
      </w:r>
      <w:r>
        <w:rPr>
          <w:rFonts w:ascii="Times New Roman"/>
          <w:b w:val="false"/>
          <w:i w:val="false"/>
          <w:color w:val="000000"/>
          <w:sz w:val="28"/>
        </w:rPr>
        <w:t>нысаны</w:t>
      </w:r>
      <w:r>
        <w:rPr>
          <w:rFonts w:ascii="Times New Roman"/>
          <w:b w:val="false"/>
          <w:i w:val="false"/>
          <w:color w:val="000000"/>
          <w:sz w:val="28"/>
        </w:rPr>
        <w:t xml:space="preserve"> жаңа редакцияда жазылсын;</w:t>
      </w:r>
    </w:p>
    <w:bookmarkEnd w:id="57"/>
    <w:bookmarkStart w:name="z61" w:id="5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тексеру нәтижелері туралы хабарламаға салық төлеушінің (салық агентінің) шағымын қарау қорытындылары туралы хабарламаның </w:t>
      </w:r>
      <w:r>
        <w:rPr>
          <w:rFonts w:ascii="Times New Roman"/>
          <w:b w:val="false"/>
          <w:i w:val="false"/>
          <w:color w:val="000000"/>
          <w:sz w:val="28"/>
        </w:rPr>
        <w:t>нысаны</w:t>
      </w:r>
      <w:r>
        <w:rPr>
          <w:rFonts w:ascii="Times New Roman"/>
          <w:b w:val="false"/>
          <w:i w:val="false"/>
          <w:color w:val="000000"/>
          <w:sz w:val="28"/>
        </w:rPr>
        <w:t xml:space="preserve"> жаңа редакцияда жазылсын;</w:t>
      </w:r>
    </w:p>
    <w:bookmarkEnd w:id="58"/>
    <w:bookmarkStart w:name="z62" w:id="5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салық режимін қолдану туралы хабарламаның </w:t>
      </w:r>
      <w:r>
        <w:rPr>
          <w:rFonts w:ascii="Times New Roman"/>
          <w:b w:val="false"/>
          <w:i w:val="false"/>
          <w:color w:val="000000"/>
          <w:sz w:val="28"/>
        </w:rPr>
        <w:t>нысаны</w:t>
      </w:r>
      <w:r>
        <w:rPr>
          <w:rFonts w:ascii="Times New Roman"/>
          <w:b w:val="false"/>
          <w:i w:val="false"/>
          <w:color w:val="000000"/>
          <w:sz w:val="28"/>
        </w:rPr>
        <w:t xml:space="preserve"> жаңа редакцияда жазылсын.</w:t>
      </w:r>
    </w:p>
    <w:bookmarkEnd w:id="59"/>
    <w:bookmarkStart w:name="z63" w:id="60"/>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60"/>
    <w:bookmarkStart w:name="z64" w:id="6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1"/>
    <w:bookmarkStart w:name="z65" w:id="62"/>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2"/>
    <w:bookmarkStart w:name="z66" w:id="63"/>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3"/>
    <w:bookmarkStart w:name="z67" w:id="6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r>
              <w:br/>
            </w:r>
            <w:r>
              <w:rPr>
                <w:rFonts w:ascii="Times New Roman"/>
                <w:b w:val="false"/>
                <w:i/>
                <w:color w:val="000000"/>
                <w:sz w:val="20"/>
              </w:rPr>
              <w:t xml:space="preserve">Бірінші Орынбасары-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21 сәуірдегі</w:t>
            </w:r>
            <w:r>
              <w:br/>
            </w:r>
            <w:r>
              <w:rPr>
                <w:rFonts w:ascii="Times New Roman"/>
                <w:b w:val="false"/>
                <w:i w:val="false"/>
                <w:color w:val="000000"/>
                <w:sz w:val="20"/>
              </w:rPr>
              <w:t>№ 405 бұйрығына</w:t>
            </w:r>
            <w:r>
              <w:br/>
            </w: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65"/>
    <w:p>
      <w:pPr>
        <w:spacing w:after="0"/>
        <w:ind w:left="0"/>
        <w:jc w:val="left"/>
      </w:pPr>
      <w:r>
        <w:rPr>
          <w:rFonts w:ascii="Times New Roman"/>
          <w:b/>
          <w:i w:val="false"/>
          <w:color w:val="000000"/>
        </w:rPr>
        <w:t xml:space="preserve"> Салықтық берешекті өтеу туралы хабарлама</w:t>
      </w:r>
    </w:p>
    <w:bookmarkEnd w:id="65"/>
    <w:tbl>
      <w:tblPr>
        <w:tblW w:w="0" w:type="auto"/>
        <w:tblCellSpacing w:w="0" w:type="auto"/>
        <w:tblBorders>
          <w:top w:val="none"/>
          <w:left w:val="none"/>
          <w:bottom w:val="none"/>
          <w:right w:val="none"/>
          <w:insideH w:val="none"/>
          <w:insideV w:val="none"/>
        </w:tblBorders>
      </w:tblPr>
      <w:tblGrid>
        <w:gridCol w:w="7264"/>
        <w:gridCol w:w="5036"/>
      </w:tblGrid>
      <w:tr>
        <w:trPr>
          <w:trHeight w:val="30" w:hRule="atLeast"/>
        </w:trPr>
        <w:tc>
          <w:tcPr>
            <w:tcW w:w="7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"___"</w:t>
            </w:r>
          </w:p>
        </w:tc>
        <w:tc>
          <w:tcPr>
            <w:tcW w:w="5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(бұдан әрі – Салық кодексі)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w:t>
      </w:r>
      <w:r>
        <w:rPr>
          <w:rFonts w:ascii="Times New Roman"/>
          <w:b w:val="false"/>
          <w:i w:val="false"/>
          <w:color w:val="000000"/>
          <w:sz w:val="28"/>
        </w:rPr>
        <w:t>125-баптарына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xml:space="preserve">
      Cізді ____________________________________________________________ </w:t>
      </w:r>
    </w:p>
    <w:p>
      <w:pPr>
        <w:spacing w:after="0"/>
        <w:ind w:left="0"/>
        <w:jc w:val="both"/>
      </w:pPr>
      <w:r>
        <w:rPr>
          <w:rFonts w:ascii="Times New Roman"/>
          <w:b w:val="false"/>
          <w:i w:val="false"/>
          <w:color w:val="000000"/>
          <w:sz w:val="28"/>
        </w:rPr>
        <w:t xml:space="preserve">
      (салық төлеушінің тегі, аты, әкесінің аты (ол болған жағдайда), толық атауы,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жеке сәйкестендіру нөмірі/бизнес-сәйкестендіру нөмірі (ЖСН/БСН), мекен жайы)</w:t>
      </w:r>
    </w:p>
    <w:p>
      <w:pPr>
        <w:spacing w:after="0"/>
        <w:ind w:left="0"/>
        <w:jc w:val="both"/>
      </w:pPr>
      <w:r>
        <w:rPr>
          <w:rFonts w:ascii="Times New Roman"/>
          <w:b w:val="false"/>
          <w:i w:val="false"/>
          <w:color w:val="000000"/>
          <w:sz w:val="28"/>
        </w:rPr>
        <w:t>
      мынадай салық және бюджетке төленетін басқа да міндетті төлем түрлері бойынша салық берешегі сомасының өтелмегенін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0"/>
        <w:gridCol w:w="2978"/>
        <w:gridCol w:w="2330"/>
        <w:gridCol w:w="2331"/>
        <w:gridCol w:w="2331"/>
      </w:tblGrid>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коды, атауы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сомасы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сомасы</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Салық берешегі өтелмеген жағдайда Сізге мерзімінде орындалмаған салық міндеттемесінің орындалуын қамтамасыз ету тәсілдері мен салық берешегін мәжбүрлеп өндіріп алудың мынадай:</w:t>
      </w:r>
    </w:p>
    <w:p>
      <w:pPr>
        <w:spacing w:after="0"/>
        <w:ind w:left="0"/>
        <w:jc w:val="both"/>
      </w:pPr>
      <w:r>
        <w:rPr>
          <w:rFonts w:ascii="Times New Roman"/>
          <w:b w:val="false"/>
          <w:i w:val="false"/>
          <w:color w:val="000000"/>
          <w:sz w:val="28"/>
        </w:rPr>
        <w:t>
      1) тәуекелдерді басқару жүйесіне сәйкес*:</w:t>
      </w:r>
    </w:p>
    <w:p>
      <w:pPr>
        <w:spacing w:after="0"/>
        <w:ind w:left="0"/>
        <w:jc w:val="both"/>
      </w:pPr>
      <w:r>
        <w:rPr>
          <w:rFonts w:ascii="Times New Roman"/>
          <w:b w:val="false"/>
          <w:i w:val="false"/>
          <w:color w:val="000000"/>
          <w:sz w:val="28"/>
        </w:rPr>
        <w:t>
      тәуекелдің жоғары деңгейі санатына жатқызылған салық төлеушінің (салық агентінің) - салықтық берешекті өтеу туралы хабарлама табыс етілген күннен бастап бір жұмыс күні өткеннен кейін;</w:t>
      </w:r>
    </w:p>
    <w:p>
      <w:pPr>
        <w:spacing w:after="0"/>
        <w:ind w:left="0"/>
        <w:jc w:val="both"/>
      </w:pPr>
      <w:r>
        <w:rPr>
          <w:rFonts w:ascii="Times New Roman"/>
          <w:b w:val="false"/>
          <w:i w:val="false"/>
          <w:color w:val="000000"/>
          <w:sz w:val="28"/>
        </w:rPr>
        <w:t>
      тәуекелдің орташа деңгейі санатына жатқызылған салық төлеушінің (салық агентінің) - салықтық берешекті өтеу туралы хабарлама табыс етілген күннен бастап он жұмыс күні өткеннен кейін банктік шоттары (корреспонденттік шоттарды қоспағанда) бойынша шығыс операцияларын тоқтата тұру;</w:t>
      </w:r>
    </w:p>
    <w:p>
      <w:pPr>
        <w:spacing w:after="0"/>
        <w:ind w:left="0"/>
        <w:jc w:val="both"/>
      </w:pPr>
      <w:r>
        <w:rPr>
          <w:rFonts w:ascii="Times New Roman"/>
          <w:b w:val="false"/>
          <w:i w:val="false"/>
          <w:color w:val="000000"/>
          <w:sz w:val="28"/>
        </w:rPr>
        <w:t>
      2) тәуекелдерді басқару жүйесіне сәйкес:</w:t>
      </w:r>
    </w:p>
    <w:p>
      <w:pPr>
        <w:spacing w:after="0"/>
        <w:ind w:left="0"/>
        <w:jc w:val="both"/>
      </w:pPr>
      <w:r>
        <w:rPr>
          <w:rFonts w:ascii="Times New Roman"/>
          <w:b w:val="false"/>
          <w:i w:val="false"/>
          <w:color w:val="000000"/>
          <w:sz w:val="28"/>
        </w:rPr>
        <w:t>
      тәуекелдің жоғары деңгейі санатына жатқызылған салық төлеушінің (салық агентінің) - салықтық берешекті өтеу туралы хабарлама табыс етілген күннен бастап бір жұмыс күні өткеннен кейін;</w:t>
      </w:r>
    </w:p>
    <w:p>
      <w:pPr>
        <w:spacing w:after="0"/>
        <w:ind w:left="0"/>
        <w:jc w:val="both"/>
      </w:pPr>
      <w:r>
        <w:rPr>
          <w:rFonts w:ascii="Times New Roman"/>
          <w:b w:val="false"/>
          <w:i w:val="false"/>
          <w:color w:val="000000"/>
          <w:sz w:val="28"/>
        </w:rPr>
        <w:t>
      тәуекелдің орташа деңгейі санатына жатқызылған салық төлеушінің (салық агентінің) - салықтық берешекті өтеу туралы хабарлама табыс етілген күннен бастап он жұмыс күні өткеннен кейін касса бойынша шығыс операцияларын тоқтата тұру;</w:t>
      </w:r>
    </w:p>
    <w:p>
      <w:pPr>
        <w:spacing w:after="0"/>
        <w:ind w:left="0"/>
        <w:jc w:val="both"/>
      </w:pPr>
      <w:r>
        <w:rPr>
          <w:rFonts w:ascii="Times New Roman"/>
          <w:b w:val="false"/>
          <w:i w:val="false"/>
          <w:color w:val="000000"/>
          <w:sz w:val="28"/>
        </w:rPr>
        <w:t>
      3) тәуекелдерді басқару жүйесіне сәйкес:</w:t>
      </w:r>
    </w:p>
    <w:p>
      <w:pPr>
        <w:spacing w:after="0"/>
        <w:ind w:left="0"/>
        <w:jc w:val="both"/>
      </w:pPr>
      <w:r>
        <w:rPr>
          <w:rFonts w:ascii="Times New Roman"/>
          <w:b w:val="false"/>
          <w:i w:val="false"/>
          <w:color w:val="000000"/>
          <w:sz w:val="28"/>
        </w:rPr>
        <w:t>
      тәуекелдің жоғары деңгейі санатына жатқызылған салық төлеушінің (салық агентінің) - салықтық берешекті өтеу туралы хабарлама табыс етілген күннен бастап бір жұмыс күні өткеннен кейін;</w:t>
      </w:r>
    </w:p>
    <w:p>
      <w:pPr>
        <w:spacing w:after="0"/>
        <w:ind w:left="0"/>
        <w:jc w:val="both"/>
      </w:pPr>
      <w:r>
        <w:rPr>
          <w:rFonts w:ascii="Times New Roman"/>
          <w:b w:val="false"/>
          <w:i w:val="false"/>
          <w:color w:val="000000"/>
          <w:sz w:val="28"/>
        </w:rPr>
        <w:t>
      тәуекелдің орташа деңгейі санатына жатқызылған салық төлеушінің (салық агентінің) - салықтық берешекті өтеу туралы хабарлама табыс етілген күннен бастап он бес жұмыс күні өткеннен кейін мүлікке билік етуін шектеу;</w:t>
      </w:r>
    </w:p>
    <w:p>
      <w:pPr>
        <w:spacing w:after="0"/>
        <w:ind w:left="0"/>
        <w:jc w:val="both"/>
      </w:pPr>
      <w:r>
        <w:rPr>
          <w:rFonts w:ascii="Times New Roman"/>
          <w:b w:val="false"/>
          <w:i w:val="false"/>
          <w:color w:val="000000"/>
          <w:sz w:val="28"/>
        </w:rPr>
        <w:t>
      4) тәуекелдерді басқару жүйесіне сәйкес:</w:t>
      </w:r>
    </w:p>
    <w:p>
      <w:pPr>
        <w:spacing w:after="0"/>
        <w:ind w:left="0"/>
        <w:jc w:val="both"/>
      </w:pPr>
      <w:r>
        <w:rPr>
          <w:rFonts w:ascii="Times New Roman"/>
          <w:b w:val="false"/>
          <w:i w:val="false"/>
          <w:color w:val="000000"/>
          <w:sz w:val="28"/>
        </w:rPr>
        <w:t>
      тәуекелдің жоғары деңгейі санатына жатқызылған салық төлеушінің (салық агентінің) - салықтық берешекті өтеу туралы хабарлама табыс етілген күннен бастап бес жұмыс күні өткеннен кейін;</w:t>
      </w:r>
    </w:p>
    <w:p>
      <w:pPr>
        <w:spacing w:after="0"/>
        <w:ind w:left="0"/>
        <w:jc w:val="both"/>
      </w:pPr>
      <w:r>
        <w:rPr>
          <w:rFonts w:ascii="Times New Roman"/>
          <w:b w:val="false"/>
          <w:i w:val="false"/>
          <w:color w:val="000000"/>
          <w:sz w:val="28"/>
        </w:rPr>
        <w:t>
      тәуекелдің орташа деңгейі санатына жатқызылған салық төлеушінің (салық агентінің) - салықтық берешекті өтеу туралы хабарлама табыс етілген күннен бастап жиырма жұмыс күні өткеннен кейін салықтық берешек сомалары төленбеген немесе толық төленбеген жағдайда, салықтық берешек сомаларын банктік шоттарындағы ақшадан өндіріп алу шаралары қолданылады.</w:t>
      </w:r>
    </w:p>
    <w:p>
      <w:pPr>
        <w:spacing w:after="0"/>
        <w:ind w:left="0"/>
        <w:jc w:val="both"/>
      </w:pPr>
      <w:r>
        <w:rPr>
          <w:rFonts w:ascii="Times New Roman"/>
          <w:b w:val="false"/>
          <w:i w:val="false"/>
          <w:color w:val="000000"/>
          <w:sz w:val="28"/>
        </w:rPr>
        <w:t>
      Салық және бюджетке төленетін басқа да міндетті төлемдерді, оның ішінде олар бойынша аванстық және (немесе) ағымдағы төлемдерді төлеу мерзімі күнінен кейінгі күннен бастап, салық міндеттемесін орындаудың мерзімі өткен әрбір күні үшін Қазақстан Республикасының Ұлттық Банкі белгілеген қайта қаржыландыру ресми ставкасының 1,25 еселенген мөлшерінде мерзімі өткен әрбір күн үшін өсімпұл есептеледі.</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123-бабының</w:t>
      </w:r>
      <w:r>
        <w:rPr>
          <w:rFonts w:ascii="Times New Roman"/>
          <w:b w:val="false"/>
          <w:i w:val="false"/>
          <w:color w:val="000000"/>
          <w:sz w:val="28"/>
        </w:rPr>
        <w:t xml:space="preserve"> 2-тармағына сәйкес Сіз осы хабарламаны алған күннен бастап он жұмыс күнінен кешіктірмей</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дебиторлық берешек сомаларын көрсете отырып, дебиторлар тізімін табыс етуіңіз қажет.</w:t>
      </w:r>
    </w:p>
    <w:p>
      <w:pPr>
        <w:spacing w:after="0"/>
        <w:ind w:left="0"/>
        <w:jc w:val="both"/>
      </w:pPr>
      <w:r>
        <w:rPr>
          <w:rFonts w:ascii="Times New Roman"/>
          <w:b w:val="false"/>
          <w:i w:val="false"/>
          <w:color w:val="000000"/>
          <w:sz w:val="28"/>
        </w:rPr>
        <w:t>
      Осы хабарламада көрсетілген мерзімде дебиторлар тізімі табыс етілмеген не дебиторлар жоқ туралы мәлімет ұсынған жағдайда мемлекеттік кірістер органы салық төлеушіге (салық агентіне) салық тексеруін жүргізеді.</w:t>
      </w:r>
    </w:p>
    <w:p>
      <w:pPr>
        <w:spacing w:after="0"/>
        <w:ind w:left="0"/>
        <w:jc w:val="both"/>
      </w:pPr>
      <w:r>
        <w:rPr>
          <w:rFonts w:ascii="Times New Roman"/>
          <w:b w:val="false"/>
          <w:i w:val="false"/>
          <w:color w:val="000000"/>
          <w:sz w:val="28"/>
        </w:rPr>
        <w:t xml:space="preserve">
      Мемлекеттік кірістер органдары мен олардың лауазымды тұлғаларының заңды талаптары орындалмаған жағдайда, Сізге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жазға тарту шаралары қолданылады.</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188-баптарына</w:t>
      </w:r>
      <w:r>
        <w:rPr>
          <w:rFonts w:ascii="Times New Roman"/>
          <w:b w:val="false"/>
          <w:i w:val="false"/>
          <w:color w:val="000000"/>
          <w:sz w:val="28"/>
        </w:rPr>
        <w:t xml:space="preserve"> сәйкес салық төлеушінің және салық агентінің мемлекеттік кірістер органдары лауазымды тұлғаларының әрекетіне (әрекетсіздігіне) жоғары тұрған мемлекеттік кірістер органына немесе сотқа Қазақстан Республикасының Заңдарында көзделген тәртіппен шағымдануына құқығы бар.</w:t>
      </w:r>
    </w:p>
    <w:p>
      <w:pPr>
        <w:spacing w:after="0"/>
        <w:ind w:left="0"/>
        <w:jc w:val="both"/>
      </w:pPr>
      <w:r>
        <w:rPr>
          <w:rFonts w:ascii="Times New Roman"/>
          <w:b w:val="false"/>
          <w:i w:val="false"/>
          <w:color w:val="000000"/>
          <w:sz w:val="28"/>
        </w:rPr>
        <w:t>
      Мемлекеттік органның басшысы</w:t>
      </w:r>
    </w:p>
    <w:p>
      <w:pPr>
        <w:spacing w:after="0"/>
        <w:ind w:left="0"/>
        <w:jc w:val="both"/>
      </w:pPr>
      <w:r>
        <w:rPr>
          <w:rFonts w:ascii="Times New Roman"/>
          <w:b w:val="false"/>
          <w:i w:val="false"/>
          <w:color w:val="000000"/>
          <w:sz w:val="28"/>
        </w:rPr>
        <w:t>
      (басшының орынбасары)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қолы, мөрі)</w:t>
      </w:r>
    </w:p>
    <w:p>
      <w:pPr>
        <w:spacing w:after="0"/>
        <w:ind w:left="0"/>
        <w:jc w:val="both"/>
      </w:pPr>
      <w:r>
        <w:rPr>
          <w:rFonts w:ascii="Times New Roman"/>
          <w:b w:val="false"/>
          <w:i w:val="false"/>
          <w:color w:val="000000"/>
          <w:sz w:val="28"/>
        </w:rPr>
        <w:t>
      Хабарламаны алдым</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салық төлеушінің (салық агентінің)/салық төлеушінің (салық агентінің) лауазымды тұлғасының тегі, аты, әкесінің аты (ол болған жағдайда), қолы, мөрі (жеке кәсіпкерлер субъектілеріне жататын заңды тұлғаларды қоспағанда), күні)</w:t>
      </w:r>
    </w:p>
    <w:p>
      <w:pPr>
        <w:spacing w:after="0"/>
        <w:ind w:left="0"/>
        <w:jc w:val="both"/>
      </w:pPr>
      <w:r>
        <w:rPr>
          <w:rFonts w:ascii="Times New Roman"/>
          <w:b w:val="false"/>
          <w:i w:val="false"/>
          <w:color w:val="000000"/>
          <w:sz w:val="28"/>
        </w:rPr>
        <w:t>
      Хабарлама салық төлеушіге (салық агентіне) табыс етілді</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(мемлекетік органның лауазымды тұлғасының тегі, аты, әкесінің аты </w:t>
      </w:r>
    </w:p>
    <w:p>
      <w:pPr>
        <w:spacing w:after="0"/>
        <w:ind w:left="0"/>
        <w:jc w:val="both"/>
      </w:pPr>
      <w:r>
        <w:rPr>
          <w:rFonts w:ascii="Times New Roman"/>
          <w:b w:val="false"/>
          <w:i w:val="false"/>
          <w:color w:val="000000"/>
          <w:sz w:val="28"/>
        </w:rPr>
        <w:t>
      (ол болған жағдайда), қолы, күні)</w:t>
      </w:r>
    </w:p>
    <w:p>
      <w:pPr>
        <w:spacing w:after="0"/>
        <w:ind w:left="0"/>
        <w:jc w:val="both"/>
      </w:pPr>
      <w:r>
        <w:rPr>
          <w:rFonts w:ascii="Times New Roman"/>
          <w:b w:val="false"/>
          <w:i w:val="false"/>
          <w:color w:val="000000"/>
          <w:sz w:val="28"/>
        </w:rPr>
        <w:t>
      Хабарлама салық төлеушіге (салық агентіне) жіберілді</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(жіберу және (немесе) алу фактісін растайтын құжат)</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тәуекелдерді басқару жүйесінің нәтижесі бойынша салық төлеуші тәуекелдің қандай деңгейіне жатқызылғаны туралы ақпарат Қазақстан Республикасы Қаржы министрлігі Мемлекеттік кірістер комитетінің http://kgd.gov.kz ресми сайтында және "Салық төлеушінің кабинеті" web-қосымшасында қол жетімді.</w:t>
      </w:r>
    </w:p>
    <w:p>
      <w:pPr>
        <w:spacing w:after="0"/>
        <w:ind w:left="0"/>
        <w:jc w:val="both"/>
      </w:pPr>
      <w:r>
        <w:rPr>
          <w:rFonts w:ascii="Times New Roman"/>
          <w:b w:val="false"/>
          <w:i w:val="false"/>
          <w:color w:val="000000"/>
          <w:sz w:val="28"/>
        </w:rPr>
        <w:t xml:space="preserve">
      ** осы шара жарғылық капиталына мемлекет қатысатын акционерлік қоғамға - салық төлеушіге (салық агентіне) қатысты қолданылады.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21 сәуірдегі</w:t>
            </w:r>
            <w:r>
              <w:br/>
            </w:r>
            <w:r>
              <w:rPr>
                <w:rFonts w:ascii="Times New Roman"/>
                <w:b w:val="false"/>
                <w:i w:val="false"/>
                <w:color w:val="000000"/>
                <w:sz w:val="20"/>
              </w:rPr>
              <w:t>№ 405 бұйрығына</w:t>
            </w:r>
            <w:r>
              <w:br/>
            </w: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 w:id="66"/>
    <w:p>
      <w:pPr>
        <w:spacing w:after="0"/>
        <w:ind w:left="0"/>
        <w:jc w:val="left"/>
      </w:pPr>
      <w:r>
        <w:rPr>
          <w:rFonts w:ascii="Times New Roman"/>
          <w:b/>
          <w:i w:val="false"/>
          <w:color w:val="000000"/>
        </w:rPr>
        <w:t xml:space="preserve"> Кедендік төлемдер, салықтар, арнайы, демпингке қарсы, өтемақы баждары, өсімпұлдар, пайыздар бойынша берешекті өтеу туралы хабарлама</w:t>
      </w:r>
    </w:p>
    <w:bookmarkEnd w:id="66"/>
    <w:tbl>
      <w:tblPr>
        <w:tblW w:w="0" w:type="auto"/>
        <w:tblCellSpacing w:w="0" w:type="auto"/>
        <w:tblBorders>
          <w:top w:val="none"/>
          <w:left w:val="none"/>
          <w:bottom w:val="none"/>
          <w:right w:val="none"/>
          <w:insideH w:val="none"/>
          <w:insideV w:val="none"/>
        </w:tblBorders>
      </w:tblPr>
      <w:tblGrid>
        <w:gridCol w:w="7264"/>
        <w:gridCol w:w="5036"/>
      </w:tblGrid>
      <w:tr>
        <w:trPr>
          <w:trHeight w:val="30" w:hRule="atLeast"/>
        </w:trPr>
        <w:tc>
          <w:tcPr>
            <w:tcW w:w="7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"___"</w:t>
            </w:r>
          </w:p>
        </w:tc>
        <w:tc>
          <w:tcPr>
            <w:tcW w:w="5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p>
      <w:pPr>
        <w:spacing w:after="0"/>
        <w:ind w:left="0"/>
        <w:jc w:val="both"/>
      </w:pPr>
      <w:r>
        <w:rPr>
          <w:rFonts w:ascii="Times New Roman"/>
          <w:b w:val="false"/>
          <w:i w:val="false"/>
          <w:color w:val="000000"/>
          <w:sz w:val="28"/>
        </w:rPr>
        <w:t xml:space="preserve">
      "Қазақстан Республикасындағы кедендік реттеу туралы" 2017 жылғы 26 желтоқсандағы Қазақстан Республикасы Кодексінің (бұдан әрі - Кодекс) </w:t>
      </w:r>
      <w:r>
        <w:rPr>
          <w:rFonts w:ascii="Times New Roman"/>
          <w:b w:val="false"/>
          <w:i w:val="false"/>
          <w:color w:val="000000"/>
          <w:sz w:val="28"/>
        </w:rPr>
        <w:t>117-бабының</w:t>
      </w:r>
      <w:r>
        <w:rPr>
          <w:rFonts w:ascii="Times New Roman"/>
          <w:b w:val="false"/>
          <w:i w:val="false"/>
          <w:color w:val="000000"/>
          <w:sz w:val="28"/>
        </w:rPr>
        <w:t xml:space="preserve"> 1-тармағына сәйкес</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xml:space="preserve">
      Сізге ____________________________________________________________ </w:t>
      </w:r>
    </w:p>
    <w:p>
      <w:pPr>
        <w:spacing w:after="0"/>
        <w:ind w:left="0"/>
        <w:jc w:val="both"/>
      </w:pPr>
      <w:r>
        <w:rPr>
          <w:rFonts w:ascii="Times New Roman"/>
          <w:b w:val="false"/>
          <w:i w:val="false"/>
          <w:color w:val="000000"/>
          <w:sz w:val="28"/>
        </w:rPr>
        <w:t xml:space="preserve">
      (төлеушінің немесе кедендік төлемдер, салықтар, арнайы, демпингке қарсы, өтемақы </w:t>
      </w:r>
    </w:p>
    <w:p>
      <w:pPr>
        <w:spacing w:after="0"/>
        <w:ind w:left="0"/>
        <w:jc w:val="both"/>
      </w:pPr>
      <w:r>
        <w:rPr>
          <w:rFonts w:ascii="Times New Roman"/>
          <w:b w:val="false"/>
          <w:i w:val="false"/>
          <w:color w:val="000000"/>
          <w:sz w:val="28"/>
        </w:rPr>
        <w:t xml:space="preserve">
      баждары, өсімпұлдар, пайыздар бойынша берешек сомасын төлеу бойынша </w:t>
      </w:r>
    </w:p>
    <w:p>
      <w:pPr>
        <w:spacing w:after="0"/>
        <w:ind w:left="0"/>
        <w:jc w:val="both"/>
      </w:pPr>
      <w:r>
        <w:rPr>
          <w:rFonts w:ascii="Times New Roman"/>
          <w:b w:val="false"/>
          <w:i w:val="false"/>
          <w:color w:val="000000"/>
          <w:sz w:val="28"/>
        </w:rPr>
        <w:t xml:space="preserve">
      төлеушімен ортақ міндетті болатын төлеушінің толық атауы (тегі, аты, әкесінің аты </w:t>
      </w:r>
    </w:p>
    <w:p>
      <w:pPr>
        <w:spacing w:after="0"/>
        <w:ind w:left="0"/>
        <w:jc w:val="both"/>
      </w:pPr>
      <w:r>
        <w:rPr>
          <w:rFonts w:ascii="Times New Roman"/>
          <w:b w:val="false"/>
          <w:i w:val="false"/>
          <w:color w:val="000000"/>
          <w:sz w:val="28"/>
        </w:rPr>
        <w:t xml:space="preserve">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жеке сәйкестендіру нөмері/бизнес сәйкестендіру нөмері (ЖСН/БСН), заңды мекенжайы)</w:t>
      </w:r>
    </w:p>
    <w:p>
      <w:pPr>
        <w:spacing w:after="0"/>
        <w:ind w:left="0"/>
        <w:jc w:val="both"/>
      </w:pPr>
      <w:r>
        <w:rPr>
          <w:rFonts w:ascii="Times New Roman"/>
          <w:b w:val="false"/>
          <w:i w:val="false"/>
          <w:color w:val="000000"/>
          <w:sz w:val="28"/>
        </w:rPr>
        <w:t>
      Сізге бюджетке кедендік төлемдер, салықтар, арнайы, демпингке қарсы, өтем баждары (бұдан әрі - кедендік төлемдер мен салықтар) кедендік төлемдерді төлеуді кейінге қалдырғаны үшін өсімпұлдар, пайыздар бойынша мынадай берешек сомасы:</w:t>
      </w:r>
    </w:p>
    <w:p>
      <w:pPr>
        <w:spacing w:after="0"/>
        <w:ind w:left="0"/>
        <w:jc w:val="both"/>
      </w:pPr>
      <w:r>
        <w:rPr>
          <w:rFonts w:ascii="Times New Roman"/>
          <w:b w:val="false"/>
          <w:i w:val="false"/>
          <w:color w:val="000000"/>
          <w:sz w:val="28"/>
        </w:rPr>
        <w:t xml:space="preserve">
      ___________________________________________________________ теңге </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негізінде өтемегенін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1218"/>
        <w:gridCol w:w="1557"/>
        <w:gridCol w:w="4608"/>
        <w:gridCol w:w="1219"/>
        <w:gridCol w:w="1219"/>
        <w:gridCol w:w="1220"/>
      </w:tblGrid>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кодының атауы</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төлемнің, салықтың, арнайы, демпингке қарсы, өтемақы баждардың сомасы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сомасы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Сомасының жиыны</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Сіз аталған соманы мынадай деректеме бойынша бюджеттік жіктеме коды бойынша бюджетке аудару қажет:</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БСН ____________________________________________________________</w:t>
      </w:r>
    </w:p>
    <w:p>
      <w:pPr>
        <w:spacing w:after="0"/>
        <w:ind w:left="0"/>
        <w:jc w:val="both"/>
      </w:pPr>
      <w:r>
        <w:rPr>
          <w:rFonts w:ascii="Times New Roman"/>
          <w:b w:val="false"/>
          <w:i w:val="false"/>
          <w:color w:val="000000"/>
          <w:sz w:val="28"/>
        </w:rPr>
        <w:t xml:space="preserve">
      шот № 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(қазынашылық басқармасы, БСН)*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(төлеушінің тегі, аты, әкесінің аты (ол болған жағдайда), толық атауы, жеке </w:t>
      </w:r>
    </w:p>
    <w:p>
      <w:pPr>
        <w:spacing w:after="0"/>
        <w:ind w:left="0"/>
        <w:jc w:val="both"/>
      </w:pPr>
      <w:r>
        <w:rPr>
          <w:rFonts w:ascii="Times New Roman"/>
          <w:b w:val="false"/>
          <w:i w:val="false"/>
          <w:color w:val="000000"/>
          <w:sz w:val="28"/>
        </w:rPr>
        <w:t>
      сәйкестендіру нөмірі/бизнес-сәйкестендіру нөмірі (ЖСН/БСН)</w:t>
      </w:r>
    </w:p>
    <w:p>
      <w:pPr>
        <w:spacing w:after="0"/>
        <w:ind w:left="0"/>
        <w:jc w:val="both"/>
      </w:pPr>
      <w:r>
        <w:rPr>
          <w:rFonts w:ascii="Times New Roman"/>
          <w:b w:val="false"/>
          <w:i w:val="false"/>
          <w:color w:val="000000"/>
          <w:sz w:val="28"/>
        </w:rPr>
        <w:t xml:space="preserve">
      Кедендік төлемдер мен салықтар, өсімпұлдар, пайыздар бойынша берешегі өтелмеген жағдайда Сізге Кодекстің </w:t>
      </w:r>
      <w:r>
        <w:rPr>
          <w:rFonts w:ascii="Times New Roman"/>
          <w:b w:val="false"/>
          <w:i w:val="false"/>
          <w:color w:val="000000"/>
          <w:sz w:val="28"/>
        </w:rPr>
        <w:t>116-бабы</w:t>
      </w:r>
      <w:r>
        <w:rPr>
          <w:rFonts w:ascii="Times New Roman"/>
          <w:b w:val="false"/>
          <w:i w:val="false"/>
          <w:color w:val="000000"/>
          <w:sz w:val="28"/>
        </w:rPr>
        <w:t xml:space="preserve"> 3-тармағында көзделген мынадай шаралары қолданылады:</w:t>
      </w:r>
    </w:p>
    <w:p>
      <w:pPr>
        <w:spacing w:after="0"/>
        <w:ind w:left="0"/>
        <w:jc w:val="both"/>
      </w:pPr>
      <w:r>
        <w:rPr>
          <w:rFonts w:ascii="Times New Roman"/>
          <w:b w:val="false"/>
          <w:i w:val="false"/>
          <w:color w:val="000000"/>
          <w:sz w:val="28"/>
        </w:rPr>
        <w:t>
      1) осы хабарламаны табыс еткен күннен кейінгі күннен бастап бес жұмыс күні өткеннен кейін кедендік төлемдер, салықтар, арнайы, демпингке қарсы, өтемақы баждары, өсімпұлдар, пайыздар бойынша берешекті осы тарауда көзделген тәртіппен кедендік баждардың, салықтардың, арнайы, демпингке қарсы, өтемақы баждарының, өсімпұлдардың, пайыздардың артық төленген сомалары есебінен, аванстық төлемдердің сомалары есебінен, кедендік баждарды, салықтарды, арнайы, демпингке қарсы, өтемақы баждарын төлеу жөніндегі міндеттің орындалуын қамтамасыз ету есебінен өндіріп алу;</w:t>
      </w:r>
    </w:p>
    <w:p>
      <w:pPr>
        <w:spacing w:after="0"/>
        <w:ind w:left="0"/>
        <w:jc w:val="both"/>
      </w:pPr>
      <w:r>
        <w:rPr>
          <w:rFonts w:ascii="Times New Roman"/>
          <w:b w:val="false"/>
          <w:i w:val="false"/>
          <w:color w:val="000000"/>
          <w:sz w:val="28"/>
        </w:rPr>
        <w:t>
      2) осы хабарламаны табыс еткен күннен кейінгі күннен бастап он жұмыс күні өткеннен кейін банк шоттары бойынша шығыс операцияларын тоқтата тұру;</w:t>
      </w:r>
    </w:p>
    <w:p>
      <w:pPr>
        <w:spacing w:after="0"/>
        <w:ind w:left="0"/>
        <w:jc w:val="both"/>
      </w:pPr>
      <w:r>
        <w:rPr>
          <w:rFonts w:ascii="Times New Roman"/>
          <w:b w:val="false"/>
          <w:i w:val="false"/>
          <w:color w:val="000000"/>
          <w:sz w:val="28"/>
        </w:rPr>
        <w:t>
      3) осы хабарламаны табыс еткен күннен кейінгі күннен бастап он жұмыс күні өткеннен кейін касса бойынша шығыс операцияларын тоқтата тұру;</w:t>
      </w:r>
    </w:p>
    <w:p>
      <w:pPr>
        <w:spacing w:after="0"/>
        <w:ind w:left="0"/>
        <w:jc w:val="both"/>
      </w:pPr>
      <w:r>
        <w:rPr>
          <w:rFonts w:ascii="Times New Roman"/>
          <w:b w:val="false"/>
          <w:i w:val="false"/>
          <w:color w:val="000000"/>
          <w:sz w:val="28"/>
        </w:rPr>
        <w:t>
      4) осы хабарламаны табыс еткен күннен кейінгі күннен бастап он бес жұмыс күні өткеннен кейін төлеушінің мүлкіне билік етуін шектеу;</w:t>
      </w:r>
    </w:p>
    <w:p>
      <w:pPr>
        <w:spacing w:after="0"/>
        <w:ind w:left="0"/>
        <w:jc w:val="both"/>
      </w:pPr>
      <w:r>
        <w:rPr>
          <w:rFonts w:ascii="Times New Roman"/>
          <w:b w:val="false"/>
          <w:i w:val="false"/>
          <w:color w:val="000000"/>
          <w:sz w:val="28"/>
        </w:rPr>
        <w:t>
      5) осы хабарламаны табыс еткен күннен кейінгі күннен бастап жиырма жұмыс күні өткеннен кейін банк шоттарындағы ақшадан өндіріп алу;</w:t>
      </w:r>
    </w:p>
    <w:p>
      <w:pPr>
        <w:spacing w:after="0"/>
        <w:ind w:left="0"/>
        <w:jc w:val="both"/>
      </w:pPr>
      <w:r>
        <w:rPr>
          <w:rFonts w:ascii="Times New Roman"/>
          <w:b w:val="false"/>
          <w:i w:val="false"/>
          <w:color w:val="000000"/>
          <w:sz w:val="28"/>
        </w:rPr>
        <w:t>
      6) дебиторларының банктегі шоттарындағы ақшадан өндіріп алу;</w:t>
      </w:r>
    </w:p>
    <w:p>
      <w:pPr>
        <w:spacing w:after="0"/>
        <w:ind w:left="0"/>
        <w:jc w:val="both"/>
      </w:pPr>
      <w:r>
        <w:rPr>
          <w:rFonts w:ascii="Times New Roman"/>
          <w:b w:val="false"/>
          <w:i w:val="false"/>
          <w:color w:val="000000"/>
          <w:sz w:val="28"/>
        </w:rPr>
        <w:t>
      7) билік етуі шектелген мүлкін өткізу есебінен.</w:t>
      </w:r>
    </w:p>
    <w:p>
      <w:pPr>
        <w:spacing w:after="0"/>
        <w:ind w:left="0"/>
        <w:jc w:val="both"/>
      </w:pPr>
      <w:r>
        <w:rPr>
          <w:rFonts w:ascii="Times New Roman"/>
          <w:b w:val="false"/>
          <w:i w:val="false"/>
          <w:color w:val="000000"/>
          <w:sz w:val="28"/>
        </w:rPr>
        <w:t xml:space="preserve">
      Аталған баптың 3-10-тармақтарында көзделген жағдайларды қоспағанда, Кодекстің </w:t>
      </w:r>
      <w:r>
        <w:rPr>
          <w:rFonts w:ascii="Times New Roman"/>
          <w:b w:val="false"/>
          <w:i w:val="false"/>
          <w:color w:val="000000"/>
          <w:sz w:val="28"/>
        </w:rPr>
        <w:t>124-бабына</w:t>
      </w:r>
      <w:r>
        <w:rPr>
          <w:rFonts w:ascii="Times New Roman"/>
          <w:b w:val="false"/>
          <w:i w:val="false"/>
          <w:color w:val="000000"/>
          <w:sz w:val="28"/>
        </w:rPr>
        <w:t xml:space="preserve"> сәйкес өсімпұл кедендік төлемдер мен салықтарды төлеу мерзімдері өткен күннен кейінгі күннен бастап, кедендік төлемдер мен салықтарды төлеудің кешіктірілген әрбір күні үшін төлеу күнін қоса алғанда, Қазақстан Республикасының Ұлттық Банкі белгілеген қайта қаржыландырудың ресми ставкасы 1,25 мөлшерінде есептеледі.</w:t>
      </w:r>
    </w:p>
    <w:p>
      <w:pPr>
        <w:spacing w:after="0"/>
        <w:ind w:left="0"/>
        <w:jc w:val="both"/>
      </w:pPr>
      <w:r>
        <w:rPr>
          <w:rFonts w:ascii="Times New Roman"/>
          <w:b w:val="false"/>
          <w:i w:val="false"/>
          <w:color w:val="000000"/>
          <w:sz w:val="28"/>
        </w:rPr>
        <w:t xml:space="preserve">
      Бұл ретте, Кодекстің </w:t>
      </w:r>
      <w:r>
        <w:rPr>
          <w:rFonts w:ascii="Times New Roman"/>
          <w:b w:val="false"/>
          <w:i w:val="false"/>
          <w:color w:val="000000"/>
          <w:sz w:val="28"/>
        </w:rPr>
        <w:t>118-бабы</w:t>
      </w:r>
      <w:r>
        <w:rPr>
          <w:rFonts w:ascii="Times New Roman"/>
          <w:b w:val="false"/>
          <w:i w:val="false"/>
          <w:color w:val="000000"/>
          <w:sz w:val="28"/>
        </w:rPr>
        <w:t xml:space="preserve"> 3-тармағына сәйкес шағымдану өсімпұл есептеуді тоқтата тұруға негіз болмайды.</w:t>
      </w:r>
    </w:p>
    <w:p>
      <w:pPr>
        <w:spacing w:after="0"/>
        <w:ind w:left="0"/>
        <w:jc w:val="both"/>
      </w:pPr>
      <w:r>
        <w:rPr>
          <w:rFonts w:ascii="Times New Roman"/>
          <w:b w:val="false"/>
          <w:i w:val="false"/>
          <w:color w:val="000000"/>
          <w:sz w:val="28"/>
        </w:rPr>
        <w:t xml:space="preserve">
      Кедендік төлемдер мен салықтар, өсімпұлдар, пайыздар бойынша берешекті өтеу кезектілігі Кодекстің </w:t>
      </w:r>
      <w:r>
        <w:rPr>
          <w:rFonts w:ascii="Times New Roman"/>
          <w:b w:val="false"/>
          <w:i w:val="false"/>
          <w:color w:val="000000"/>
          <w:sz w:val="28"/>
        </w:rPr>
        <w:t>120-бабына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117-бабы</w:t>
      </w:r>
      <w:r>
        <w:rPr>
          <w:rFonts w:ascii="Times New Roman"/>
          <w:b w:val="false"/>
          <w:i w:val="false"/>
          <w:color w:val="000000"/>
          <w:sz w:val="28"/>
        </w:rPr>
        <w:t xml:space="preserve"> 4-тармағына сәйкес хабарлама төлеушіге оны қылмыстық немесе әкімшілік жауапкершілікке тартылуына қарамастан жіберіледі.</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130-бабы</w:t>
      </w:r>
      <w:r>
        <w:rPr>
          <w:rFonts w:ascii="Times New Roman"/>
          <w:b w:val="false"/>
          <w:i w:val="false"/>
          <w:color w:val="000000"/>
          <w:sz w:val="28"/>
        </w:rPr>
        <w:t xml:space="preserve"> 1-тармағына сәйкес осы хабарламаны алған күннен бастап он жұмыс күннен кешіктірмей Сізге</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дебиторлық берешек сомаларын көрсете отырып дебиторлар тізімін және бар болған жағдайда дебиторлық берешек сомаларын растайтын дебитормен бірлесіп жасалған өзара есеп айырысудың салыстыру актісін ұсыну қажет.</w:t>
      </w:r>
    </w:p>
    <w:p>
      <w:pPr>
        <w:spacing w:after="0"/>
        <w:ind w:left="0"/>
        <w:jc w:val="both"/>
      </w:pPr>
      <w:r>
        <w:rPr>
          <w:rFonts w:ascii="Times New Roman"/>
          <w:b w:val="false"/>
          <w:i w:val="false"/>
          <w:color w:val="000000"/>
          <w:sz w:val="28"/>
        </w:rPr>
        <w:t>
      Дебиторлар тізімі не дебиторлардың болмауы туралы мәліметтер және (немесе) дебиторлармен өзара есеп айырысудың салыстырмалы актісі осы хабарламада көрсетілген мерзімде табыс етілмеген жағдайда, мемлекеттік кірістер органы кедендік тексеру жүргізеді.</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117-бабы</w:t>
      </w:r>
      <w:r>
        <w:rPr>
          <w:rFonts w:ascii="Times New Roman"/>
          <w:b w:val="false"/>
          <w:i w:val="false"/>
          <w:color w:val="000000"/>
          <w:sz w:val="28"/>
        </w:rPr>
        <w:t xml:space="preserve"> 7-тармағына сәйкес төлеуші кедендік төлемдер, салықтар, арнайы, демпингке қарсы, өтемақы баждары, өсімпұлдар, пайыздар бойынша берешекті өтеу туралы хабарлама тіркелген күннен бастап осындай берешек өтелген күнді қоса алғанда соған дейінгі кезең үшін есепке жазылуға жататын өсімпұлдарды есепке алмай, кедендік төлемдер, салықтар, арнайы, демпингке қарсы, өтемақы баждары бойынша берешекті өтеген кезде, кеден органы кедендік төлемдер, салықтар, арнайы, демпингке қарсы, өтемақы баждары, өсімпұлдар, пайыздар бойынша берешекті өтеу туралы бұрын ұсынылған хабарламаға толықтыру жібереді.</w:t>
      </w:r>
    </w:p>
    <w:p>
      <w:pPr>
        <w:spacing w:after="0"/>
        <w:ind w:left="0"/>
        <w:jc w:val="both"/>
      </w:pPr>
      <w:r>
        <w:rPr>
          <w:rFonts w:ascii="Times New Roman"/>
          <w:b w:val="false"/>
          <w:i w:val="false"/>
          <w:color w:val="000000"/>
          <w:sz w:val="28"/>
        </w:rPr>
        <w:t>
      Мемлекеттік кірістер органдары мен олардың лауазымды тұлғаларының заңды талаптары орындалмаған жағдайда, Сізге 2014 жылғы 5 шілдедегі Қазақстан Республикасының "Әкімшілік құқық бұзушылық туралы" кодексіне сәйкес әкімшілік жазаға тарту шаралары қолданылады.</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21-бабына</w:t>
      </w:r>
      <w:r>
        <w:rPr>
          <w:rFonts w:ascii="Times New Roman"/>
          <w:b w:val="false"/>
          <w:i w:val="false"/>
          <w:color w:val="000000"/>
          <w:sz w:val="28"/>
        </w:rPr>
        <w:t xml:space="preserve"> сәйкес Сіз мемлекеттік кірістер органдарының немесе олардың лауазымды тұлғаларының әрекеттеріне (әрекетсіздігіне) Қазақстан Республикасының заңнамасында белгіленген тәртіппен шағым жасауға құқылысыз.</w:t>
      </w:r>
    </w:p>
    <w:p>
      <w:pPr>
        <w:spacing w:after="0"/>
        <w:ind w:left="0"/>
        <w:jc w:val="both"/>
      </w:pPr>
      <w:r>
        <w:rPr>
          <w:rFonts w:ascii="Times New Roman"/>
          <w:b w:val="false"/>
          <w:i w:val="false"/>
          <w:color w:val="000000"/>
          <w:sz w:val="28"/>
        </w:rPr>
        <w:t>
      Мемлекеттік кірістер органының басшысы</w:t>
      </w:r>
    </w:p>
    <w:p>
      <w:pPr>
        <w:spacing w:after="0"/>
        <w:ind w:left="0"/>
        <w:jc w:val="both"/>
      </w:pPr>
      <w:r>
        <w:rPr>
          <w:rFonts w:ascii="Times New Roman"/>
          <w:b w:val="false"/>
          <w:i w:val="false"/>
          <w:color w:val="000000"/>
          <w:sz w:val="28"/>
        </w:rPr>
        <w:t>
      (басшының орынбасары)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қолы, мөрі)</w:t>
      </w:r>
    </w:p>
    <w:p>
      <w:pPr>
        <w:spacing w:after="0"/>
        <w:ind w:left="0"/>
        <w:jc w:val="both"/>
      </w:pPr>
      <w:r>
        <w:rPr>
          <w:rFonts w:ascii="Times New Roman"/>
          <w:b w:val="false"/>
          <w:i w:val="false"/>
          <w:color w:val="000000"/>
          <w:sz w:val="28"/>
        </w:rPr>
        <w:t>
      20__ жылғы "___"___________</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Салық төлеуші</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(төлеушінің/ төлеушінің лауазымды тұлғасының тегі,аты, әкесінің аты (ол болған </w:t>
      </w:r>
    </w:p>
    <w:p>
      <w:pPr>
        <w:spacing w:after="0"/>
        <w:ind w:left="0"/>
        <w:jc w:val="both"/>
      </w:pPr>
      <w:r>
        <w:rPr>
          <w:rFonts w:ascii="Times New Roman"/>
          <w:b w:val="false"/>
          <w:i w:val="false"/>
          <w:color w:val="000000"/>
          <w:sz w:val="28"/>
        </w:rPr>
        <w:t xml:space="preserve">
      жағдайда) немесе толық атауы, қолы, мөрі (жеке кәсіпкерлер субъектілеріне жататын </w:t>
      </w:r>
    </w:p>
    <w:p>
      <w:pPr>
        <w:spacing w:after="0"/>
        <w:ind w:left="0"/>
        <w:jc w:val="both"/>
      </w:pPr>
      <w:r>
        <w:rPr>
          <w:rFonts w:ascii="Times New Roman"/>
          <w:b w:val="false"/>
          <w:i w:val="false"/>
          <w:color w:val="000000"/>
          <w:sz w:val="28"/>
        </w:rPr>
        <w:t>
      заңды тұлғаларды қоспағанда)</w:t>
      </w:r>
    </w:p>
    <w:p>
      <w:pPr>
        <w:spacing w:after="0"/>
        <w:ind w:left="0"/>
        <w:jc w:val="both"/>
      </w:pPr>
      <w:r>
        <w:rPr>
          <w:rFonts w:ascii="Times New Roman"/>
          <w:b w:val="false"/>
          <w:i w:val="false"/>
          <w:color w:val="000000"/>
          <w:sz w:val="28"/>
        </w:rPr>
        <w:t>
      хабарламаны 20__ жылғы "___"___________ алды.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 (жеке кәсіпкерлер субъектілеріне жататын заңды тұлғаларды қоспағанда)</w:t>
      </w:r>
    </w:p>
    <w:p>
      <w:pPr>
        <w:spacing w:after="0"/>
        <w:ind w:left="0"/>
        <w:jc w:val="both"/>
      </w:pPr>
      <w:r>
        <w:rPr>
          <w:rFonts w:ascii="Times New Roman"/>
          <w:b w:val="false"/>
          <w:i w:val="false"/>
          <w:color w:val="000000"/>
          <w:sz w:val="28"/>
        </w:rPr>
        <w:t>
      Хабарлама</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(мемлекеттік органның лауазымды тұлғасының тегі, аты, әкесінің аты </w:t>
      </w:r>
    </w:p>
    <w:p>
      <w:pPr>
        <w:spacing w:after="0"/>
        <w:ind w:left="0"/>
        <w:jc w:val="both"/>
      </w:pPr>
      <w:r>
        <w:rPr>
          <w:rFonts w:ascii="Times New Roman"/>
          <w:b w:val="false"/>
          <w:i w:val="false"/>
          <w:color w:val="000000"/>
          <w:sz w:val="28"/>
        </w:rPr>
        <w:t>
      (ол болған жағдайда), қолы, күні)</w:t>
      </w:r>
    </w:p>
    <w:p>
      <w:pPr>
        <w:spacing w:after="0"/>
        <w:ind w:left="0"/>
        <w:jc w:val="both"/>
      </w:pPr>
      <w:r>
        <w:rPr>
          <w:rFonts w:ascii="Times New Roman"/>
          <w:b w:val="false"/>
          <w:i w:val="false"/>
          <w:color w:val="000000"/>
          <w:sz w:val="28"/>
        </w:rPr>
        <w:t>
      төлеушіге 20__жылғы "___"___________табыс етілді.</w:t>
      </w:r>
    </w:p>
    <w:p>
      <w:pPr>
        <w:spacing w:after="0"/>
        <w:ind w:left="0"/>
        <w:jc w:val="both"/>
      </w:pPr>
      <w:r>
        <w:rPr>
          <w:rFonts w:ascii="Times New Roman"/>
          <w:b w:val="false"/>
          <w:i w:val="false"/>
          <w:color w:val="000000"/>
          <w:sz w:val="28"/>
        </w:rPr>
        <w:t>
      Хабарлама</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(жіберу және (немесе) алу фактісін растайтын құжат)</w:t>
      </w:r>
    </w:p>
    <w:p>
      <w:pPr>
        <w:spacing w:after="0"/>
        <w:ind w:left="0"/>
        <w:jc w:val="both"/>
      </w:pPr>
      <w:r>
        <w:rPr>
          <w:rFonts w:ascii="Times New Roman"/>
          <w:b w:val="false"/>
          <w:i w:val="false"/>
          <w:color w:val="000000"/>
          <w:sz w:val="28"/>
        </w:rPr>
        <w:t>
      төлеушіге 20__жылғы "___"___________ жіберілді.</w:t>
      </w:r>
    </w:p>
    <w:p>
      <w:pPr>
        <w:spacing w:after="0"/>
        <w:ind w:left="0"/>
        <w:jc w:val="both"/>
      </w:pPr>
      <w:r>
        <w:rPr>
          <w:rFonts w:ascii="Times New Roman"/>
          <w:b w:val="false"/>
          <w:i w:val="false"/>
          <w:color w:val="000000"/>
          <w:sz w:val="28"/>
        </w:rPr>
        <w:t>
      Ескерту: * Кедендік төлемдерді, салықтарды, өсімпұлдарды, пайыздарды төлеу бойынша төлеушімен ортақ міндетте болатын тұлға кедендік төлемдер және салықтар, арнайы, демпингке қарсы, өтем баждары, өсімпұлдар, пайыздар бойынша берешекті өтеген кезде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21 сәуірдегі</w:t>
            </w:r>
            <w:r>
              <w:br/>
            </w:r>
            <w:r>
              <w:rPr>
                <w:rFonts w:ascii="Times New Roman"/>
                <w:b w:val="false"/>
                <w:i w:val="false"/>
                <w:color w:val="000000"/>
                <w:sz w:val="20"/>
              </w:rPr>
              <w:t>№ 405 бұйрығына</w:t>
            </w:r>
            <w:r>
              <w:br/>
            </w:r>
            <w:r>
              <w:rPr>
                <w:rFonts w:ascii="Times New Roman"/>
                <w:b w:val="false"/>
                <w:i w:val="false"/>
                <w:color w:val="000000"/>
                <w:sz w:val="20"/>
              </w:rPr>
              <w:t>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 w:id="67"/>
    <w:p>
      <w:pPr>
        <w:spacing w:after="0"/>
        <w:ind w:left="0"/>
        <w:jc w:val="left"/>
      </w:pPr>
      <w:r>
        <w:rPr>
          <w:rFonts w:ascii="Times New Roman"/>
          <w:b/>
          <w:i w:val="false"/>
          <w:color w:val="000000"/>
        </w:rPr>
        <w:t xml:space="preserve"> Мемлекеттік кірістер органының салық төлеушінің (салық агентінің), төлеушінің кассасы бойынша шығыс операцияларын тоқтата тұру туралы өкімі</w:t>
      </w:r>
    </w:p>
    <w:bookmarkEnd w:id="67"/>
    <w:tbl>
      <w:tblPr>
        <w:tblW w:w="0" w:type="auto"/>
        <w:tblCellSpacing w:w="0" w:type="auto"/>
        <w:tblBorders>
          <w:top w:val="none"/>
          <w:left w:val="none"/>
          <w:bottom w:val="none"/>
          <w:right w:val="none"/>
          <w:insideH w:val="none"/>
          <w:insideV w:val="none"/>
        </w:tblBorders>
      </w:tblPr>
      <w:tblGrid>
        <w:gridCol w:w="8425"/>
        <w:gridCol w:w="3875"/>
      </w:tblGrid>
      <w:tr>
        <w:trPr>
          <w:trHeight w:val="30" w:hRule="atLeast"/>
        </w:trPr>
        <w:tc>
          <w:tcPr>
            <w:tcW w:w="84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w:t>
            </w:r>
          </w:p>
        </w:tc>
        <w:tc>
          <w:tcPr>
            <w:tcW w:w="3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(бұдан әрі - Салық кодексі) </w:t>
      </w:r>
      <w:r>
        <w:rPr>
          <w:rFonts w:ascii="Times New Roman"/>
          <w:b w:val="false"/>
          <w:i w:val="false"/>
          <w:color w:val="000000"/>
          <w:sz w:val="28"/>
        </w:rPr>
        <w:t>119- бабының</w:t>
      </w:r>
      <w:r>
        <w:rPr>
          <w:rFonts w:ascii="Times New Roman"/>
          <w:b w:val="false"/>
          <w:i w:val="false"/>
          <w:color w:val="000000"/>
          <w:sz w:val="28"/>
        </w:rPr>
        <w:t xml:space="preserve"> 1-тармағына сәйкес, "Қазақстан Республикасындағы кедендік реттеу туралы" 2017 жылғы 26 желтоқсандағы Қазақстан Республикасы Кодексінің (бұдан әрі - Кодекс) </w:t>
      </w:r>
      <w:r>
        <w:rPr>
          <w:rFonts w:ascii="Times New Roman"/>
          <w:b w:val="false"/>
          <w:i w:val="false"/>
          <w:color w:val="000000"/>
          <w:sz w:val="28"/>
        </w:rPr>
        <w:t>126-бабының</w:t>
      </w:r>
      <w:r>
        <w:rPr>
          <w:rFonts w:ascii="Times New Roman"/>
          <w:b w:val="false"/>
          <w:i w:val="false"/>
          <w:color w:val="000000"/>
          <w:sz w:val="28"/>
        </w:rPr>
        <w:t xml:space="preserve"> 1-тармағына сәйкес</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органының атауы)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(салық төлеушінің (салық агентінің), төлеушінің тегі, аты, әкесінің аты (ол болған </w:t>
      </w:r>
    </w:p>
    <w:p>
      <w:pPr>
        <w:spacing w:after="0"/>
        <w:ind w:left="0"/>
        <w:jc w:val="both"/>
      </w:pPr>
      <w:r>
        <w:rPr>
          <w:rFonts w:ascii="Times New Roman"/>
          <w:b w:val="false"/>
          <w:i w:val="false"/>
          <w:color w:val="000000"/>
          <w:sz w:val="28"/>
        </w:rPr>
        <w:t xml:space="preserve">
      жағдайда) немесе атауы, жеке сәйкестендіру нөмірі/ бизнес-сәйкестендіру нөмірі </w:t>
      </w:r>
    </w:p>
    <w:p>
      <w:pPr>
        <w:spacing w:after="0"/>
        <w:ind w:left="0"/>
        <w:jc w:val="both"/>
      </w:pPr>
      <w:r>
        <w:rPr>
          <w:rFonts w:ascii="Times New Roman"/>
          <w:b w:val="false"/>
          <w:i w:val="false"/>
          <w:color w:val="000000"/>
          <w:sz w:val="28"/>
        </w:rPr>
        <w:t>
      (ЖСН/БСН), заңды мекенжайы)</w:t>
      </w:r>
    </w:p>
    <w:p>
      <w:pPr>
        <w:spacing w:after="0"/>
        <w:ind w:left="0"/>
        <w:jc w:val="both"/>
      </w:pPr>
      <w:r>
        <w:rPr>
          <w:rFonts w:ascii="Times New Roman"/>
          <w:b w:val="false"/>
          <w:i w:val="false"/>
          <w:color w:val="000000"/>
          <w:sz w:val="28"/>
        </w:rPr>
        <w:t>
      банк немесе банк операцияларының жекелеген түрлерiн жүзеге асыратын ұйымға кейiннен оларды: (X-ті тиісті торкөзде көрсету керек):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салық берешегiн, әлеуметтік төлемдерді</w:t>
      </w:r>
      <w:r>
        <w:br/>
      </w: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кедендік төлемдер және салықтар, арнайы, демпингке қарсы, өтемақы баждары, өсімпұлдар, пайыздар бойынша берешектердi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өтеу есебiне аудару үшiн ақша тапсыру бойынша операциялардан басқа, кассадағы қолма қол ақшалардың барлық шығыс операцияларын тоқатады.</w:t>
      </w:r>
    </w:p>
    <w:p>
      <w:pPr>
        <w:spacing w:after="0"/>
        <w:ind w:left="0"/>
        <w:jc w:val="both"/>
      </w:pPr>
      <w:r>
        <w:rPr>
          <w:rFonts w:ascii="Times New Roman"/>
          <w:b w:val="false"/>
          <w:i w:val="false"/>
          <w:color w:val="000000"/>
          <w:sz w:val="28"/>
        </w:rPr>
        <w:t>
      Салық төлеуші (салық агенті), төлеуші мемлекеттік кірістер органының касса бойынша шығыс операцияларын тоқтата тұру туралы хабарламаны алған күннен бастап, барлық түсетін қолма-қол ақша түскен күннен кейінгі бір жұмыс күнінен кешіктірмей бюджетке аударуға жатады.</w:t>
      </w:r>
    </w:p>
    <w:p>
      <w:pPr>
        <w:spacing w:after="0"/>
        <w:ind w:left="0"/>
        <w:jc w:val="both"/>
      </w:pPr>
      <w:r>
        <w:rPr>
          <w:rFonts w:ascii="Times New Roman"/>
          <w:b w:val="false"/>
          <w:i w:val="false"/>
          <w:color w:val="000000"/>
          <w:sz w:val="28"/>
        </w:rPr>
        <w:t xml:space="preserve">
      Мемлекеттік кірістер органдары мен олардың лауазымды тұлғаларының заңды талаптары орындалмаған жағдайда, Сізге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жазаға тарту шаралары қолданылады.</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188-баптарына</w:t>
      </w:r>
      <w:r>
        <w:rPr>
          <w:rFonts w:ascii="Times New Roman"/>
          <w:b w:val="false"/>
          <w:i w:val="false"/>
          <w:color w:val="000000"/>
          <w:sz w:val="28"/>
        </w:rPr>
        <w:t xml:space="preserve"> сәйкес мемлекеттік кірістер органдары лауазымды тұлғаларының әрекетіне (әрекетсіздігіне) жоғары тұрған мемлекеттік кірістер органына немесе сотқа, сонымен қатар, Кодекстің </w:t>
      </w:r>
      <w:r>
        <w:rPr>
          <w:rFonts w:ascii="Times New Roman"/>
          <w:b w:val="false"/>
          <w:i w:val="false"/>
          <w:color w:val="000000"/>
          <w:sz w:val="28"/>
        </w:rPr>
        <w:t>21-бабына</w:t>
      </w:r>
      <w:r>
        <w:rPr>
          <w:rFonts w:ascii="Times New Roman"/>
          <w:b w:val="false"/>
          <w:i w:val="false"/>
          <w:color w:val="000000"/>
          <w:sz w:val="28"/>
        </w:rPr>
        <w:t xml:space="preserve"> сәйкес Қазақстан Республикасының заңнамасында белгіленген тәртіппен шағымдануға құқығыңыз бар.</w:t>
      </w:r>
    </w:p>
    <w:p>
      <w:pPr>
        <w:spacing w:after="0"/>
        <w:ind w:left="0"/>
        <w:jc w:val="both"/>
      </w:pPr>
      <w:r>
        <w:rPr>
          <w:rFonts w:ascii="Times New Roman"/>
          <w:b w:val="false"/>
          <w:i w:val="false"/>
          <w:color w:val="000000"/>
          <w:sz w:val="28"/>
        </w:rPr>
        <w:t>
      Мемлекеттік органның басшысы</w:t>
      </w:r>
    </w:p>
    <w:p>
      <w:pPr>
        <w:spacing w:after="0"/>
        <w:ind w:left="0"/>
        <w:jc w:val="both"/>
      </w:pPr>
      <w:r>
        <w:rPr>
          <w:rFonts w:ascii="Times New Roman"/>
          <w:b w:val="false"/>
          <w:i w:val="false"/>
          <w:color w:val="000000"/>
          <w:sz w:val="28"/>
        </w:rPr>
        <w:t>
      (басшының орынбасары)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қолы, мөрі (болған жағдайда)</w:t>
      </w:r>
    </w:p>
    <w:p>
      <w:pPr>
        <w:spacing w:after="0"/>
        <w:ind w:left="0"/>
        <w:jc w:val="both"/>
      </w:pPr>
      <w:r>
        <w:rPr>
          <w:rFonts w:ascii="Times New Roman"/>
          <w:b w:val="false"/>
          <w:i w:val="false"/>
          <w:color w:val="000000"/>
          <w:sz w:val="28"/>
        </w:rPr>
        <w:t>
      Өкімді алдым</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салық төлеушінің /лауазымды тұлғасының </w:t>
      </w:r>
    </w:p>
    <w:p>
      <w:pPr>
        <w:spacing w:after="0"/>
        <w:ind w:left="0"/>
        <w:jc w:val="both"/>
      </w:pPr>
      <w:r>
        <w:rPr>
          <w:rFonts w:ascii="Times New Roman"/>
          <w:b w:val="false"/>
          <w:i w:val="false"/>
          <w:color w:val="000000"/>
          <w:sz w:val="28"/>
        </w:rPr>
        <w:t xml:space="preserve">
      қолы, мөрі (жеке кәсіпкерлер субъектілеріне жататын заңды тұлғаларды қоспағанда), </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Өкім салық төлеушіге ұсынылды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қолы, күні)</w:t>
      </w:r>
    </w:p>
    <w:p>
      <w:pPr>
        <w:spacing w:after="0"/>
        <w:ind w:left="0"/>
        <w:jc w:val="both"/>
      </w:pPr>
      <w:r>
        <w:rPr>
          <w:rFonts w:ascii="Times New Roman"/>
          <w:b w:val="false"/>
          <w:i w:val="false"/>
          <w:color w:val="000000"/>
          <w:sz w:val="28"/>
        </w:rPr>
        <w:t>
      Өкім салық төлеушіге жіберілді</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(жіберу және (немесе) алу фактісін растайтын құжат)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21 сәуірдегі</w:t>
            </w:r>
            <w:r>
              <w:br/>
            </w:r>
            <w:r>
              <w:rPr>
                <w:rFonts w:ascii="Times New Roman"/>
                <w:b w:val="false"/>
                <w:i w:val="false"/>
                <w:color w:val="000000"/>
                <w:sz w:val="20"/>
              </w:rPr>
              <w:t>№ 405 бұйрығына</w:t>
            </w:r>
            <w:r>
              <w:br/>
            </w:r>
            <w:r>
              <w:rPr>
                <w:rFonts w:ascii="Times New Roman"/>
                <w:b w:val="false"/>
                <w:i w:val="false"/>
                <w:color w:val="000000"/>
                <w:sz w:val="20"/>
              </w:rPr>
              <w:t>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 w:id="68"/>
    <w:p>
      <w:pPr>
        <w:spacing w:after="0"/>
        <w:ind w:left="0"/>
        <w:jc w:val="left"/>
      </w:pPr>
      <w:r>
        <w:rPr>
          <w:rFonts w:ascii="Times New Roman"/>
          <w:b/>
          <w:i w:val="false"/>
          <w:color w:val="000000"/>
        </w:rPr>
        <w:t xml:space="preserve"> Салық төлеушінің (салық агентінің) салық берешегінің, төлеушінің кедендік төлемдер, салықтар, арнайы, демпингке қарсы, өтем баждардың, өсімпұлдардың, пайыздардың есебіне мүлікке билік етуін шектеу туралы шешім</w:t>
      </w:r>
    </w:p>
    <w:bookmarkEnd w:id="68"/>
    <w:tbl>
      <w:tblPr>
        <w:tblW w:w="0" w:type="auto"/>
        <w:tblCellSpacing w:w="0" w:type="auto"/>
        <w:tblBorders>
          <w:top w:val="none"/>
          <w:left w:val="none"/>
          <w:bottom w:val="none"/>
          <w:right w:val="none"/>
          <w:insideH w:val="none"/>
          <w:insideV w:val="none"/>
        </w:tblBorders>
      </w:tblPr>
      <w:tblGrid>
        <w:gridCol w:w="8711"/>
        <w:gridCol w:w="3589"/>
      </w:tblGrid>
      <w:tr>
        <w:trPr>
          <w:trHeight w:val="30" w:hRule="atLeast"/>
        </w:trPr>
        <w:tc>
          <w:tcPr>
            <w:tcW w:w="8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"__"_____________</w:t>
            </w:r>
          </w:p>
        </w:tc>
        <w:tc>
          <w:tcPr>
            <w:tcW w:w="35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w:t>
            </w:r>
          </w:p>
        </w:tc>
      </w:tr>
    </w:tbl>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атынан</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(басшының (басшы орынбасарының) тегі, аты, әкесінің аты (ол болған жағдайда))</w:t>
      </w:r>
    </w:p>
    <w:p>
      <w:pPr>
        <w:spacing w:after="0"/>
        <w:ind w:left="0"/>
        <w:jc w:val="both"/>
      </w:pPr>
      <w:r>
        <w:rPr>
          <w:rFonts w:ascii="Times New Roman"/>
          <w:b w:val="false"/>
          <w:i w:val="false"/>
          <w:color w:val="000000"/>
          <w:sz w:val="28"/>
        </w:rPr>
        <w:t>
      (X-ті тиісті торкөзде көрсету керек):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120-бабына</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"Қазақстан Республикасындағы кедендік реттеу туралы" 2017 жылғы 26 желтоқсандағы Қазақстан Республикасы Кодексінің </w:t>
      </w:r>
      <w:r>
        <w:rPr>
          <w:rFonts w:ascii="Times New Roman"/>
          <w:b w:val="false"/>
          <w:i w:val="false"/>
          <w:color w:val="000000"/>
          <w:sz w:val="28"/>
        </w:rPr>
        <w:t>127-бабына</w:t>
      </w:r>
      <w:r>
        <w:rPr>
          <w:rFonts w:ascii="Times New Roman"/>
          <w:b w:val="false"/>
          <w:i w:val="false"/>
          <w:color w:val="000000"/>
          <w:sz w:val="28"/>
        </w:rPr>
        <w:t xml:space="preserve"> сәйкес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(X-ті тиісті торкөзде көрсету керек):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Салық берешегін өтеу туралы хабарлама 20___ жылғы "___"__________ № ___20___ жылғы "___"__________ № ___</w:t>
      </w:r>
      <w:r>
        <w:br/>
      </w: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тексерудің нәтижелері туралы хабарламаға шағым жасалған жағдайда 20___ жылғы "___"__________ № ___</w:t>
      </w:r>
      <w:r>
        <w:br/>
      </w: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хабарламаға шағымды қарау нәтижелері бойынша шығарылған жоғары тұрған мемлекеттік кірістер органының шешімі негізінде 20___ жылғы "___"__________ № ___</w:t>
      </w:r>
      <w:r>
        <w:br/>
      </w: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кедендік төлемдер және салықтар бойынша берешекті, арнайы, демпингке қарсы, өтем баждарды, өсімпұлдарды, төлеушінің кедендік баж төлемнің мерзімін ұзарту үшін пайызды өтеу туралы 20___ жылғы "___"__________ № ___хабарлама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(салық төлеушінің (салық агентінің) төлеушінің тегі, аты, әкесінің аты </w:t>
      </w:r>
    </w:p>
    <w:p>
      <w:pPr>
        <w:spacing w:after="0"/>
        <w:ind w:left="0"/>
        <w:jc w:val="both"/>
      </w:pPr>
      <w:r>
        <w:rPr>
          <w:rFonts w:ascii="Times New Roman"/>
          <w:b w:val="false"/>
          <w:i w:val="false"/>
          <w:color w:val="000000"/>
          <w:sz w:val="28"/>
        </w:rPr>
        <w:t xml:space="preserve">
      (ол болған жағдайда), немесе атауы, мекенжайы,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нөмірі/бизнес-сәйкестендіру нөмірі ЖСН/БСН) </w:t>
      </w:r>
    </w:p>
    <w:p>
      <w:pPr>
        <w:spacing w:after="0"/>
        <w:ind w:left="0"/>
        <w:jc w:val="both"/>
      </w:pPr>
      <w:r>
        <w:rPr>
          <w:rFonts w:ascii="Times New Roman"/>
          <w:b w:val="false"/>
          <w:i w:val="false"/>
          <w:color w:val="000000"/>
          <w:sz w:val="28"/>
        </w:rPr>
        <w:t xml:space="preserve">
      _____________________________________________________ сомасында, </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xml:space="preserve">
      1) __________________ _____________ ______________ _______________ </w:t>
      </w:r>
    </w:p>
    <w:p>
      <w:pPr>
        <w:spacing w:after="0"/>
        <w:ind w:left="0"/>
        <w:jc w:val="both"/>
      </w:pPr>
      <w:r>
        <w:rPr>
          <w:rFonts w:ascii="Times New Roman"/>
          <w:b w:val="false"/>
          <w:i w:val="false"/>
          <w:color w:val="000000"/>
          <w:sz w:val="28"/>
        </w:rPr>
        <w:t>
      (төлемнің коды, атауы) (төлем сомасы) (өсімпұл сомасы) (айыппұл сомасы)</w:t>
      </w:r>
    </w:p>
    <w:p>
      <w:pPr>
        <w:spacing w:after="0"/>
        <w:ind w:left="0"/>
        <w:jc w:val="both"/>
      </w:pPr>
      <w:r>
        <w:rPr>
          <w:rFonts w:ascii="Times New Roman"/>
          <w:b w:val="false"/>
          <w:i w:val="false"/>
          <w:color w:val="000000"/>
          <w:sz w:val="28"/>
        </w:rPr>
        <w:t xml:space="preserve">
      2) __________________ _____________ ______________ _______________ </w:t>
      </w:r>
    </w:p>
    <w:p>
      <w:pPr>
        <w:spacing w:after="0"/>
        <w:ind w:left="0"/>
        <w:jc w:val="both"/>
      </w:pPr>
      <w:r>
        <w:rPr>
          <w:rFonts w:ascii="Times New Roman"/>
          <w:b w:val="false"/>
          <w:i w:val="false"/>
          <w:color w:val="000000"/>
          <w:sz w:val="28"/>
        </w:rPr>
        <w:t>
      (төлемнің коды, атауы) (төлем сомасы) (өсімпұл сомасы) (айыппұл сомасы)</w:t>
      </w:r>
    </w:p>
    <w:p>
      <w:pPr>
        <w:spacing w:after="0"/>
        <w:ind w:left="0"/>
        <w:jc w:val="both"/>
      </w:pPr>
      <w:r>
        <w:rPr>
          <w:rFonts w:ascii="Times New Roman"/>
          <w:b w:val="false"/>
          <w:i w:val="false"/>
          <w:color w:val="000000"/>
          <w:sz w:val="28"/>
        </w:rPr>
        <w:t xml:space="preserve">
      3) __________________ _____________ ______________ _______________ </w:t>
      </w:r>
    </w:p>
    <w:p>
      <w:pPr>
        <w:spacing w:after="0"/>
        <w:ind w:left="0"/>
        <w:jc w:val="both"/>
      </w:pPr>
      <w:r>
        <w:rPr>
          <w:rFonts w:ascii="Times New Roman"/>
          <w:b w:val="false"/>
          <w:i w:val="false"/>
          <w:color w:val="000000"/>
          <w:sz w:val="28"/>
        </w:rPr>
        <w:t>
      (төлемнің коды, атауы) (төлем сомасы) (өсімпұл сомасы) (айыппұл сомасы)</w:t>
      </w:r>
    </w:p>
    <w:p>
      <w:pPr>
        <w:spacing w:after="0"/>
        <w:ind w:left="0"/>
        <w:jc w:val="both"/>
      </w:pPr>
      <w:r>
        <w:rPr>
          <w:rFonts w:ascii="Times New Roman"/>
          <w:b w:val="false"/>
          <w:i w:val="false"/>
          <w:color w:val="000000"/>
          <w:sz w:val="28"/>
        </w:rPr>
        <w:t xml:space="preserve">
      4) __________________ _____________ ______________ _______________ </w:t>
      </w:r>
    </w:p>
    <w:p>
      <w:pPr>
        <w:spacing w:after="0"/>
        <w:ind w:left="0"/>
        <w:jc w:val="both"/>
      </w:pPr>
      <w:r>
        <w:rPr>
          <w:rFonts w:ascii="Times New Roman"/>
          <w:b w:val="false"/>
          <w:i w:val="false"/>
          <w:color w:val="000000"/>
          <w:sz w:val="28"/>
        </w:rPr>
        <w:t>
      (төлемнің коды, атауы) (төлем сомасы) (өсімпұл сомасы) (айыппұл сомасы)</w:t>
      </w:r>
    </w:p>
    <w:p>
      <w:pPr>
        <w:spacing w:after="0"/>
        <w:ind w:left="0"/>
        <w:jc w:val="both"/>
      </w:pPr>
      <w:r>
        <w:rPr>
          <w:rFonts w:ascii="Times New Roman"/>
          <w:b w:val="false"/>
          <w:i w:val="false"/>
          <w:color w:val="000000"/>
          <w:sz w:val="28"/>
        </w:rPr>
        <w:t xml:space="preserve">
      5) __________________ _____________ ______________ _______________ </w:t>
      </w:r>
    </w:p>
    <w:p>
      <w:pPr>
        <w:spacing w:after="0"/>
        <w:ind w:left="0"/>
        <w:jc w:val="both"/>
      </w:pPr>
      <w:r>
        <w:rPr>
          <w:rFonts w:ascii="Times New Roman"/>
          <w:b w:val="false"/>
          <w:i w:val="false"/>
          <w:color w:val="000000"/>
          <w:sz w:val="28"/>
        </w:rPr>
        <w:t>
      (төлемнің коды, атауы) (төлем сомасы) (өсімпұл сомасы) (айыппұл сомасы)</w:t>
      </w:r>
    </w:p>
    <w:p>
      <w:pPr>
        <w:spacing w:after="0"/>
        <w:ind w:left="0"/>
        <w:jc w:val="both"/>
      </w:pPr>
      <w:r>
        <w:rPr>
          <w:rFonts w:ascii="Times New Roman"/>
          <w:b w:val="false"/>
          <w:i w:val="false"/>
          <w:color w:val="000000"/>
          <w:sz w:val="28"/>
        </w:rPr>
        <w:t>
      салық төлеушінің (салық агентінің), төлеушінің мүлікке билік етуді шектеуді ШЕШТІ.</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басшысының (басшы орынбасарының) қолы, мөрі)</w:t>
      </w:r>
    </w:p>
    <w:p>
      <w:pPr>
        <w:spacing w:after="0"/>
        <w:ind w:left="0"/>
        <w:jc w:val="both"/>
      </w:pPr>
      <w:r>
        <w:rPr>
          <w:rFonts w:ascii="Times New Roman"/>
          <w:b w:val="false"/>
          <w:i w:val="false"/>
          <w:color w:val="000000"/>
          <w:sz w:val="28"/>
        </w:rPr>
        <w:t>
      Мемлекеттік кірістер органына салық төлеушінің (салық агентінің) төлеушінің қаржы лизингіне не кепілге берілген (алынған) билік етуі шектелген мүлкін лизинг және (немесе) кепіл шартының қолданысы тоқтағанға дейін алуға тыйым салынады.</w:t>
      </w:r>
    </w:p>
    <w:p>
      <w:pPr>
        <w:spacing w:after="0"/>
        <w:ind w:left="0"/>
        <w:jc w:val="both"/>
      </w:pPr>
      <w:r>
        <w:rPr>
          <w:rFonts w:ascii="Times New Roman"/>
          <w:b w:val="false"/>
          <w:i w:val="false"/>
          <w:color w:val="000000"/>
          <w:sz w:val="28"/>
        </w:rPr>
        <w:t>
      Салық төлеушіге (салық агентіне) төлеушіге мемлекеттік кірістер органы мүлкіне билік етуді шектеген күннен бастап және оның күшін жойғанға дейін шарт ережелерін өзгертуге (шарт қолданысын ұзартуға, сублизинг және(немесе) кепілге қайта салу), сондай-ақ төлеушіге мемлекеттік кірістер органы осы мүлікке қатысты шешім шығарған кезден бастап оны жойғанға дейін жалға алушы мен кепіл ұстаушыға мұндай мүлікке меншік құқығын беруге тыйым салынады.</w:t>
      </w:r>
    </w:p>
    <w:p>
      <w:pPr>
        <w:spacing w:after="0"/>
        <w:ind w:left="0"/>
        <w:jc w:val="both"/>
      </w:pPr>
      <w:r>
        <w:rPr>
          <w:rFonts w:ascii="Times New Roman"/>
          <w:b w:val="false"/>
          <w:i w:val="false"/>
          <w:color w:val="000000"/>
          <w:sz w:val="28"/>
        </w:rPr>
        <w:t>
      Шешімді алдым</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(салық төлеушінің (салық агентінің)/салық төлеушінің (салық агентінің), төлеушінің </w:t>
      </w:r>
    </w:p>
    <w:p>
      <w:pPr>
        <w:spacing w:after="0"/>
        <w:ind w:left="0"/>
        <w:jc w:val="both"/>
      </w:pPr>
      <w:r>
        <w:rPr>
          <w:rFonts w:ascii="Times New Roman"/>
          <w:b w:val="false"/>
          <w:i w:val="false"/>
          <w:color w:val="000000"/>
          <w:sz w:val="28"/>
        </w:rPr>
        <w:t xml:space="preserve">
      лауазымды тұлғасының тегі, аты, әкесінің аты (ол болған жағдайда), қолы, күні, мөрі </w:t>
      </w:r>
    </w:p>
    <w:p>
      <w:pPr>
        <w:spacing w:after="0"/>
        <w:ind w:left="0"/>
        <w:jc w:val="both"/>
      </w:pPr>
      <w:r>
        <w:rPr>
          <w:rFonts w:ascii="Times New Roman"/>
          <w:b w:val="false"/>
          <w:i w:val="false"/>
          <w:color w:val="000000"/>
          <w:sz w:val="28"/>
        </w:rPr>
        <w:t>
      (жеке кәсіпкерлер субъектілеріне жататын заңды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21 сәуірдегі</w:t>
            </w:r>
            <w:r>
              <w:br/>
            </w:r>
            <w:r>
              <w:rPr>
                <w:rFonts w:ascii="Times New Roman"/>
                <w:b w:val="false"/>
                <w:i w:val="false"/>
                <w:color w:val="000000"/>
                <w:sz w:val="20"/>
              </w:rPr>
              <w:t>№ 405 бұйрығына</w:t>
            </w:r>
            <w:r>
              <w:br/>
            </w:r>
            <w:r>
              <w:rPr>
                <w:rFonts w:ascii="Times New Roman"/>
                <w:b w:val="false"/>
                <w:i w:val="false"/>
                <w:color w:val="000000"/>
                <w:sz w:val="20"/>
              </w:rPr>
              <w:t>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2" w:id="69"/>
    <w:p>
      <w:pPr>
        <w:spacing w:after="0"/>
        <w:ind w:left="0"/>
        <w:jc w:val="left"/>
      </w:pPr>
      <w:r>
        <w:rPr>
          <w:rFonts w:ascii="Times New Roman"/>
          <w:b/>
          <w:i w:val="false"/>
          <w:color w:val="000000"/>
        </w:rPr>
        <w:t xml:space="preserve"> Салық төлеушінің (салық агентінің), төлеушінің билік етуі шектелген мүлкіне өндіріп алуды қолдану туралы № ____ қаулы</w:t>
      </w:r>
    </w:p>
    <w:bookmarkEnd w:id="69"/>
    <w:tbl>
      <w:tblPr>
        <w:tblW w:w="0" w:type="auto"/>
        <w:tblCellSpacing w:w="0" w:type="auto"/>
        <w:tblBorders>
          <w:top w:val="none"/>
          <w:left w:val="none"/>
          <w:bottom w:val="none"/>
          <w:right w:val="none"/>
          <w:insideH w:val="none"/>
          <w:insideV w:val="none"/>
        </w:tblBorders>
      </w:tblPr>
      <w:tblGrid>
        <w:gridCol w:w="8911"/>
        <w:gridCol w:w="3389"/>
      </w:tblGrid>
      <w:tr>
        <w:trPr>
          <w:trHeight w:val="30" w:hRule="atLeast"/>
        </w:trPr>
        <w:tc>
          <w:tcPr>
            <w:tcW w:w="8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________________</w:t>
            </w:r>
          </w:p>
        </w:tc>
        <w:tc>
          <w:tcPr>
            <w:tcW w:w="33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w:t>
            </w:r>
          </w:p>
        </w:tc>
      </w:tr>
    </w:tbl>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Басшысы (басшының орынбасары)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басшының (басшы орынбасарының) тегі, аты, әкесінің аты (ол болған жағдайда)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салық берешегін</w:t>
      </w:r>
      <w:r>
        <w:br/>
      </w: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кедендік төлемдер, салықтар, арнайы, демпингке қарсы, өтемақы баждары, өсімпұлдар, пайыздар бойынша берешекті өтеу бойынша міндеттеменің орындалмау фактісін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АНЫҚТАДЫМ:</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(салық төлеушінің, төлеушінің тегі, аты, әкесінің аты (ол болған жағдайда) немесе </w:t>
      </w:r>
    </w:p>
    <w:p>
      <w:pPr>
        <w:spacing w:after="0"/>
        <w:ind w:left="0"/>
        <w:jc w:val="both"/>
      </w:pPr>
      <w:r>
        <w:rPr>
          <w:rFonts w:ascii="Times New Roman"/>
          <w:b w:val="false"/>
          <w:i w:val="false"/>
          <w:color w:val="000000"/>
          <w:sz w:val="28"/>
        </w:rPr>
        <w:t>
      атауы, жеке сәйкестендіру нөмірі/бизнес сәйкестендіру нөмірі ЖСН/ БСН, мекенжайы)</w:t>
      </w:r>
    </w:p>
    <w:p>
      <w:pPr>
        <w:spacing w:after="0"/>
        <w:ind w:left="0"/>
        <w:jc w:val="both"/>
      </w:pPr>
      <w:r>
        <w:rPr>
          <w:rFonts w:ascii="Times New Roman"/>
          <w:b w:val="false"/>
          <w:i w:val="false"/>
          <w:color w:val="000000"/>
          <w:sz w:val="28"/>
        </w:rPr>
        <w:t>
      осы қаулы шыққан күнінде</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_________________________________________________ теңгені құрайды.</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Республикасының Кодексінің (Салық кодексі)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123-баптарына</w:t>
      </w:r>
      <w:r>
        <w:rPr>
          <w:rFonts w:ascii="Times New Roman"/>
          <w:b w:val="false"/>
          <w:i w:val="false"/>
          <w:color w:val="000000"/>
          <w:sz w:val="28"/>
        </w:rPr>
        <w:t xml:space="preserve"> көзделген салық берешегін, "Қазақстан Республикасындағы кедендік реттеу туралы" 2017 жылғы 26 желтоқсандағы Қазақстан Республикасы Кодексінің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130-баптарында</w:t>
      </w:r>
      <w:r>
        <w:rPr>
          <w:rFonts w:ascii="Times New Roman"/>
          <w:b w:val="false"/>
          <w:i w:val="false"/>
          <w:color w:val="000000"/>
          <w:sz w:val="28"/>
        </w:rPr>
        <w:t xml:space="preserve"> көзделген кедендік төлемдер, салықтар, арнайы, демпингке қарсы, өтем баждар, өсімпұлдар, пайыздар бойынша берешегін мәжбүрлеп өндіріп алу шаралары салық берешегін, кедендік төлемдер, салықтар, арнайы, демпингке қарсы, өтем баждар, өсімпұлдар, пайыздар бойынша берешегін өтеуге әкелген жоқ.</w:t>
      </w:r>
    </w:p>
    <w:p>
      <w:pPr>
        <w:spacing w:after="0"/>
        <w:ind w:left="0"/>
        <w:jc w:val="both"/>
      </w:pPr>
      <w:r>
        <w:rPr>
          <w:rFonts w:ascii="Times New Roman"/>
          <w:b w:val="false"/>
          <w:i w:val="false"/>
          <w:color w:val="000000"/>
          <w:sz w:val="28"/>
        </w:rPr>
        <w:t xml:space="preserve">
      Жоғарыда жазылғандардың негізінде Салық кодексінің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w:t>
      </w:r>
      <w:r>
        <w:rPr>
          <w:rFonts w:ascii="Times New Roman"/>
          <w:b w:val="false"/>
          <w:i w:val="false"/>
          <w:color w:val="000000"/>
          <w:sz w:val="28"/>
        </w:rPr>
        <w:t>131-бабын</w:t>
      </w:r>
      <w:r>
        <w:rPr>
          <w:rFonts w:ascii="Times New Roman"/>
          <w:b w:val="false"/>
          <w:i w:val="false"/>
          <w:color w:val="000000"/>
          <w:sz w:val="28"/>
        </w:rPr>
        <w:t xml:space="preserve"> басшылыққа алып,</w:t>
      </w:r>
    </w:p>
    <w:p>
      <w:pPr>
        <w:spacing w:after="0"/>
        <w:ind w:left="0"/>
        <w:jc w:val="left"/>
      </w:pPr>
      <w:r>
        <w:rPr>
          <w:rFonts w:ascii="Times New Roman"/>
          <w:b/>
          <w:i w:val="false"/>
          <w:color w:val="000000"/>
        </w:rPr>
        <w:t xml:space="preserve"> ҚАУЛЫ ЕТТІМ:</w:t>
      </w:r>
    </w:p>
    <w:p>
      <w:pPr>
        <w:spacing w:after="0"/>
        <w:ind w:left="0"/>
        <w:jc w:val="both"/>
      </w:pPr>
      <w:r>
        <w:rPr>
          <w:rFonts w:ascii="Times New Roman"/>
          <w:b w:val="false"/>
          <w:i w:val="false"/>
          <w:color w:val="000000"/>
          <w:sz w:val="28"/>
        </w:rPr>
        <w:t>
      билік ету 20__ жылғы "__" __________ № ____ шешімінің және 20__ жылғы "__"_________ № ___ мүлік тізімдемесінің актісінің негізінде шектелген мүлкінен өндіріп алуды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(салық төлеушінің (салық агентінің), төлеушінің тегі, аты, әкесінің аты (ол болған </w:t>
      </w:r>
    </w:p>
    <w:p>
      <w:pPr>
        <w:spacing w:after="0"/>
        <w:ind w:left="0"/>
        <w:jc w:val="both"/>
      </w:pPr>
      <w:r>
        <w:rPr>
          <w:rFonts w:ascii="Times New Roman"/>
          <w:b w:val="false"/>
          <w:i w:val="false"/>
          <w:color w:val="000000"/>
          <w:sz w:val="28"/>
        </w:rPr>
        <w:t xml:space="preserve">
      жағдайда) немесе атауы, жеке сәйкестендіру нөмірі/бизнес сәйкестендіру нөмірі ЖСН/ </w:t>
      </w:r>
    </w:p>
    <w:p>
      <w:pPr>
        <w:spacing w:after="0"/>
        <w:ind w:left="0"/>
        <w:jc w:val="both"/>
      </w:pPr>
      <w:r>
        <w:rPr>
          <w:rFonts w:ascii="Times New Roman"/>
          <w:b w:val="false"/>
          <w:i w:val="false"/>
          <w:color w:val="000000"/>
          <w:sz w:val="28"/>
        </w:rPr>
        <w:t>
      БСН, заңды мекенжайы)</w:t>
      </w:r>
    </w:p>
    <w:p>
      <w:pPr>
        <w:spacing w:after="0"/>
        <w:ind w:left="0"/>
        <w:jc w:val="both"/>
      </w:pPr>
      <w:r>
        <w:rPr>
          <w:rFonts w:ascii="Times New Roman"/>
          <w:b w:val="false"/>
          <w:i w:val="false"/>
          <w:color w:val="000000"/>
          <w:sz w:val="28"/>
        </w:rPr>
        <w:t>
      Осы қаулы екі данада жасалған, олардың біреуі шешім және тізімдеме актісімен қоса</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(уәкілетті заңды тұлғаның атауы)</w:t>
      </w:r>
    </w:p>
    <w:p>
      <w:pPr>
        <w:spacing w:after="0"/>
        <w:ind w:left="0"/>
        <w:jc w:val="both"/>
      </w:pPr>
      <w:r>
        <w:rPr>
          <w:rFonts w:ascii="Times New Roman"/>
          <w:b w:val="false"/>
          <w:i w:val="false"/>
          <w:color w:val="000000"/>
          <w:sz w:val="28"/>
        </w:rPr>
        <w:t>
      _____________________________________________ орындалуға берілсін.</w:t>
      </w:r>
    </w:p>
    <w:p>
      <w:pPr>
        <w:spacing w:after="0"/>
        <w:ind w:left="0"/>
        <w:jc w:val="both"/>
      </w:pPr>
      <w:r>
        <w:rPr>
          <w:rFonts w:ascii="Times New Roman"/>
          <w:b w:val="false"/>
          <w:i w:val="false"/>
          <w:color w:val="000000"/>
          <w:sz w:val="28"/>
        </w:rPr>
        <w:t>
      Билік етуі шектелген мүлік материалдық жауапкершілікпен сақтауында</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(салық төлеушінің (салық агентінің), төлеушінің материалды жауапты тұлғасының тегі, </w:t>
      </w:r>
    </w:p>
    <w:p>
      <w:pPr>
        <w:spacing w:after="0"/>
        <w:ind w:left="0"/>
        <w:jc w:val="both"/>
      </w:pPr>
      <w:r>
        <w:rPr>
          <w:rFonts w:ascii="Times New Roman"/>
          <w:b w:val="false"/>
          <w:i w:val="false"/>
          <w:color w:val="000000"/>
          <w:sz w:val="28"/>
        </w:rPr>
        <w:t>
      аты, әкесінің аты (ол болған жағдайда)</w:t>
      </w:r>
    </w:p>
    <w:p>
      <w:pPr>
        <w:spacing w:after="0"/>
        <w:ind w:left="0"/>
        <w:jc w:val="both"/>
      </w:pPr>
      <w:r>
        <w:rPr>
          <w:rFonts w:ascii="Times New Roman"/>
          <w:b w:val="false"/>
          <w:i w:val="false"/>
          <w:color w:val="000000"/>
          <w:sz w:val="28"/>
        </w:rPr>
        <w:t>
      және осы мекенжай бойынша орналасқан: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Мөр орны (жеке кәсіпкерлер субъектілеріне жататын заңды тұлғаларды қоспағанда)</w:t>
      </w:r>
    </w:p>
    <w:p>
      <w:pPr>
        <w:spacing w:after="0"/>
        <w:ind w:left="0"/>
        <w:jc w:val="both"/>
      </w:pPr>
      <w:r>
        <w:rPr>
          <w:rFonts w:ascii="Times New Roman"/>
          <w:b w:val="false"/>
          <w:i w:val="false"/>
          <w:color w:val="000000"/>
          <w:sz w:val="28"/>
        </w:rPr>
        <w:t xml:space="preserve">
      Алды: ___________________________________________________________ </w:t>
      </w:r>
    </w:p>
    <w:p>
      <w:pPr>
        <w:spacing w:after="0"/>
        <w:ind w:left="0"/>
        <w:jc w:val="both"/>
      </w:pPr>
      <w:r>
        <w:rPr>
          <w:rFonts w:ascii="Times New Roman"/>
          <w:b w:val="false"/>
          <w:i w:val="false"/>
          <w:color w:val="000000"/>
          <w:sz w:val="28"/>
        </w:rPr>
        <w:t xml:space="preserve">
      (заң тұлғаның лауазымды тұлғасының тегі, аты, әкесінің аты (ол болған жағдайда), </w:t>
      </w:r>
    </w:p>
    <w:p>
      <w:pPr>
        <w:spacing w:after="0"/>
        <w:ind w:left="0"/>
        <w:jc w:val="both"/>
      </w:pPr>
      <w:r>
        <w:rPr>
          <w:rFonts w:ascii="Times New Roman"/>
          <w:b w:val="false"/>
          <w:i w:val="false"/>
          <w:color w:val="000000"/>
          <w:sz w:val="28"/>
        </w:rPr>
        <w:t>
      алған күні, қолы)</w:t>
      </w:r>
    </w:p>
    <w:p>
      <w:pPr>
        <w:spacing w:after="0"/>
        <w:ind w:left="0"/>
        <w:jc w:val="both"/>
      </w:pPr>
      <w:r>
        <w:rPr>
          <w:rFonts w:ascii="Times New Roman"/>
          <w:b w:val="false"/>
          <w:i w:val="false"/>
          <w:color w:val="000000"/>
          <w:sz w:val="28"/>
        </w:rPr>
        <w:t xml:space="preserve">
      Жіберілді: _______________________________________________________ </w:t>
      </w:r>
    </w:p>
    <w:p>
      <w:pPr>
        <w:spacing w:after="0"/>
        <w:ind w:left="0"/>
        <w:jc w:val="both"/>
      </w:pPr>
      <w:r>
        <w:rPr>
          <w:rFonts w:ascii="Times New Roman"/>
          <w:b w:val="false"/>
          <w:i w:val="false"/>
          <w:color w:val="000000"/>
          <w:sz w:val="28"/>
        </w:rPr>
        <w:t>
      (жіберу және алыну фактісін растайтын құжат)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21 сәуірдегі</w:t>
            </w:r>
            <w:r>
              <w:br/>
            </w:r>
            <w:r>
              <w:rPr>
                <w:rFonts w:ascii="Times New Roman"/>
                <w:b w:val="false"/>
                <w:i w:val="false"/>
                <w:color w:val="000000"/>
                <w:sz w:val="20"/>
              </w:rPr>
              <w:t>№ 405 бұйрығына</w:t>
            </w:r>
            <w:r>
              <w:br/>
            </w:r>
            <w:r>
              <w:rPr>
                <w:rFonts w:ascii="Times New Roman"/>
                <w:b w:val="false"/>
                <w:i w:val="false"/>
                <w:color w:val="000000"/>
                <w:sz w:val="20"/>
              </w:rPr>
              <w:t>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5" w:id="70"/>
    <w:p>
      <w:pPr>
        <w:spacing w:after="0"/>
        <w:ind w:left="0"/>
        <w:jc w:val="left"/>
      </w:pPr>
      <w:r>
        <w:rPr>
          <w:rFonts w:ascii="Times New Roman"/>
          <w:b/>
          <w:i w:val="false"/>
          <w:color w:val="000000"/>
        </w:rPr>
        <w:t xml:space="preserve"> Дебиторлардың банктік шоттардағы ақшаға өндiрiп алуды қолдану туралы хабарлама</w:t>
      </w:r>
    </w:p>
    <w:bookmarkEnd w:id="70"/>
    <w:tbl>
      <w:tblPr>
        <w:tblW w:w="0" w:type="auto"/>
        <w:tblCellSpacing w:w="0" w:type="auto"/>
        <w:tblBorders>
          <w:top w:val="none"/>
          <w:left w:val="none"/>
          <w:bottom w:val="none"/>
          <w:right w:val="none"/>
          <w:insideH w:val="none"/>
          <w:insideV w:val="none"/>
        </w:tblBorders>
      </w:tblPr>
      <w:tblGrid>
        <w:gridCol w:w="10386"/>
        <w:gridCol w:w="1914"/>
      </w:tblGrid>
      <w:tr>
        <w:trPr>
          <w:trHeight w:val="30" w:hRule="atLeast"/>
        </w:trPr>
        <w:tc>
          <w:tcPr>
            <w:tcW w:w="10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____________</w:t>
            </w:r>
          </w:p>
        </w:tc>
        <w:tc>
          <w:tcPr>
            <w:tcW w:w="19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w:t>
            </w:r>
          </w:p>
        </w:tc>
      </w:tr>
    </w:tbl>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(бұдан әрі - Салық кодексі) </w:t>
      </w:r>
      <w:r>
        <w:rPr>
          <w:rFonts w:ascii="Times New Roman"/>
          <w:b w:val="false"/>
          <w:i w:val="false"/>
          <w:color w:val="000000"/>
          <w:sz w:val="28"/>
        </w:rPr>
        <w:t>114</w:t>
      </w:r>
      <w:r>
        <w:rPr>
          <w:rFonts w:ascii="Times New Roman"/>
          <w:b w:val="false"/>
          <w:i w:val="false"/>
          <w:color w:val="000000"/>
          <w:sz w:val="28"/>
        </w:rPr>
        <w:t xml:space="preserve"> және </w:t>
      </w:r>
      <w:r>
        <w:rPr>
          <w:rFonts w:ascii="Times New Roman"/>
          <w:b w:val="false"/>
          <w:i w:val="false"/>
          <w:color w:val="000000"/>
          <w:sz w:val="28"/>
        </w:rPr>
        <w:t>123-баптарына</w:t>
      </w:r>
      <w:r>
        <w:rPr>
          <w:rFonts w:ascii="Times New Roman"/>
          <w:b w:val="false"/>
          <w:i w:val="false"/>
          <w:color w:val="000000"/>
          <w:sz w:val="28"/>
        </w:rPr>
        <w:t xml:space="preserve">, "Қазақстан Республикасындағы кедендік реттеу туралы" 2017 жылғы 26 желтоқсандағы Қазақстан Республикасы Кодексінің (бұдан әрі -Кодекс) </w:t>
      </w:r>
      <w:r>
        <w:rPr>
          <w:rFonts w:ascii="Times New Roman"/>
          <w:b w:val="false"/>
          <w:i w:val="false"/>
          <w:color w:val="000000"/>
          <w:sz w:val="28"/>
        </w:rPr>
        <w:t>130-бабының</w:t>
      </w:r>
      <w:r>
        <w:rPr>
          <w:rFonts w:ascii="Times New Roman"/>
          <w:b w:val="false"/>
          <w:i w:val="false"/>
          <w:color w:val="000000"/>
          <w:sz w:val="28"/>
        </w:rPr>
        <w:t xml:space="preserve"> 2-тармағына сәйкес</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xml:space="preserve">
      Сізді, ___________________________________________________________ </w:t>
      </w:r>
    </w:p>
    <w:p>
      <w:pPr>
        <w:spacing w:after="0"/>
        <w:ind w:left="0"/>
        <w:jc w:val="both"/>
      </w:pPr>
      <w:r>
        <w:rPr>
          <w:rFonts w:ascii="Times New Roman"/>
          <w:b w:val="false"/>
          <w:i w:val="false"/>
          <w:color w:val="000000"/>
          <w:sz w:val="28"/>
        </w:rPr>
        <w:t xml:space="preserve">
      (төлеушінің дебиторының атауы,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бизнес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ЖСН/БСН, заңды мекенжайы)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(салық төлеушінің (салық агентінің), төлеушінің жеке сәйкестендіру нөмірі/ бизнес </w:t>
      </w:r>
    </w:p>
    <w:p>
      <w:pPr>
        <w:spacing w:after="0"/>
        <w:ind w:left="0"/>
        <w:jc w:val="both"/>
      </w:pPr>
      <w:r>
        <w:rPr>
          <w:rFonts w:ascii="Times New Roman"/>
          <w:b w:val="false"/>
          <w:i w:val="false"/>
          <w:color w:val="000000"/>
          <w:sz w:val="28"/>
        </w:rPr>
        <w:t>
      сәйкестендіру нөмірі ЖСН/БСН, заңды мекенжайы)</w:t>
      </w:r>
    </w:p>
    <w:p>
      <w:pPr>
        <w:spacing w:after="0"/>
        <w:ind w:left="0"/>
        <w:jc w:val="both"/>
      </w:pPr>
      <w:r>
        <w:rPr>
          <w:rFonts w:ascii="Times New Roman"/>
          <w:b w:val="false"/>
          <w:i w:val="false"/>
          <w:color w:val="000000"/>
          <w:sz w:val="28"/>
        </w:rPr>
        <w:t>
      Сіздің банк шоттарыңыздағы ақшадан: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салық төлеушінің (салық агентінің), салық берешегін</w:t>
      </w:r>
      <w:r>
        <w:br/>
      </w: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төлеушінің кедендік төлемдер және салықтар арнайы, демпингке қарсы, өтем баждары, өсімпұлдар, пайыздары бойынша берешегін өтеу есебіне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 теңге </w:t>
      </w:r>
    </w:p>
    <w:p>
      <w:pPr>
        <w:spacing w:after="0"/>
        <w:ind w:left="0"/>
        <w:jc w:val="both"/>
      </w:pPr>
      <w:r>
        <w:rPr>
          <w:rFonts w:ascii="Times New Roman"/>
          <w:b w:val="false"/>
          <w:i w:val="false"/>
          <w:color w:val="000000"/>
          <w:sz w:val="28"/>
        </w:rPr>
        <w:t>
      сомасында өндіріп алуға жүгінгені туралы хабарлайды.</w:t>
      </w:r>
    </w:p>
    <w:p>
      <w:pPr>
        <w:spacing w:after="0"/>
        <w:ind w:left="0"/>
        <w:jc w:val="both"/>
      </w:pPr>
      <w:r>
        <w:rPr>
          <w:rFonts w:ascii="Times New Roman"/>
          <w:b w:val="false"/>
          <w:i w:val="false"/>
          <w:color w:val="000000"/>
          <w:sz w:val="28"/>
        </w:rPr>
        <w:t>
      Сіз осы хабарламаны алған күннен бастап жиырма жұмыс күнінен кешіктірмей</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123-бабының</w:t>
      </w:r>
      <w:r>
        <w:rPr>
          <w:rFonts w:ascii="Times New Roman"/>
          <w:b w:val="false"/>
          <w:i w:val="false"/>
          <w:color w:val="000000"/>
          <w:sz w:val="28"/>
        </w:rPr>
        <w:t xml:space="preserve"> 3-тармағына, "Қазақстан Республикасындағы кедендік реттеу туралы" Қазақстан Республикасы Кодексінің </w:t>
      </w:r>
      <w:r>
        <w:rPr>
          <w:rFonts w:ascii="Times New Roman"/>
          <w:b w:val="false"/>
          <w:i w:val="false"/>
          <w:color w:val="000000"/>
          <w:sz w:val="28"/>
        </w:rPr>
        <w:t>130-бабының</w:t>
      </w:r>
      <w:r>
        <w:rPr>
          <w:rFonts w:ascii="Times New Roman"/>
          <w:b w:val="false"/>
          <w:i w:val="false"/>
          <w:color w:val="000000"/>
          <w:sz w:val="28"/>
        </w:rPr>
        <w:t xml:space="preserve"> 2-тармағына сәйкес хабарламаны алған күнге салық төлеушімен (салық агентімен), төлеушімен бірлесіп жасалған өзара есеп айырысудың салыстыру актісін беруіңіз қажет.</w:t>
      </w:r>
    </w:p>
    <w:p>
      <w:pPr>
        <w:spacing w:after="0"/>
        <w:ind w:left="0"/>
        <w:jc w:val="both"/>
      </w:pPr>
      <w:r>
        <w:rPr>
          <w:rFonts w:ascii="Times New Roman"/>
          <w:b w:val="false"/>
          <w:i w:val="false"/>
          <w:color w:val="000000"/>
          <w:sz w:val="28"/>
        </w:rPr>
        <w:t>
      Осы хабарламада көрсетілген мерзімде өзара есеп айырысуларды салыстыру актісі берілмеген жағдайда</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xml:space="preserve">
      Сізге тексеру жүргізеді. Мемлекеттік кірістер органы мен олардың лауазымды тұлғаларының талаптары орындалмаған жағдайда, Сізге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жазаға тарту шаралары қолданылады.</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188-баптарына</w:t>
      </w:r>
      <w:r>
        <w:rPr>
          <w:rFonts w:ascii="Times New Roman"/>
          <w:b w:val="false"/>
          <w:i w:val="false"/>
          <w:color w:val="000000"/>
          <w:sz w:val="28"/>
        </w:rPr>
        <w:t xml:space="preserve"> сәйкес мемлекеттік кірістер органдары лауазымды тұлғаларының әрекетіне (әрекетсіздігіне) жоғары тұрған мемлекеттік кірістер органына немесе сотқа, сонымен қатар, Кодекстің </w:t>
      </w:r>
      <w:r>
        <w:rPr>
          <w:rFonts w:ascii="Times New Roman"/>
          <w:b w:val="false"/>
          <w:i w:val="false"/>
          <w:color w:val="000000"/>
          <w:sz w:val="28"/>
        </w:rPr>
        <w:t>21-бабына</w:t>
      </w:r>
      <w:r>
        <w:rPr>
          <w:rFonts w:ascii="Times New Roman"/>
          <w:b w:val="false"/>
          <w:i w:val="false"/>
          <w:color w:val="000000"/>
          <w:sz w:val="28"/>
        </w:rPr>
        <w:t xml:space="preserve"> сәйкес Қазақстан Республикасының заңнамасында белгіленген тәртіппен шағымдануға құқығыңыз бар.</w:t>
      </w:r>
    </w:p>
    <w:p>
      <w:pPr>
        <w:spacing w:after="0"/>
        <w:ind w:left="0"/>
        <w:jc w:val="both"/>
      </w:pPr>
      <w:r>
        <w:rPr>
          <w:rFonts w:ascii="Times New Roman"/>
          <w:b w:val="false"/>
          <w:i w:val="false"/>
          <w:color w:val="000000"/>
          <w:sz w:val="28"/>
        </w:rPr>
        <w:t>
      Мемлекеттік кірістер органының басшысы</w:t>
      </w:r>
    </w:p>
    <w:p>
      <w:pPr>
        <w:spacing w:after="0"/>
        <w:ind w:left="0"/>
        <w:jc w:val="both"/>
      </w:pPr>
      <w:r>
        <w:rPr>
          <w:rFonts w:ascii="Times New Roman"/>
          <w:b w:val="false"/>
          <w:i w:val="false"/>
          <w:color w:val="000000"/>
          <w:sz w:val="28"/>
        </w:rPr>
        <w:t>
      (басшының орынбасары)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қолы, мөрі)</w:t>
      </w:r>
    </w:p>
    <w:p>
      <w:pPr>
        <w:spacing w:after="0"/>
        <w:ind w:left="0"/>
        <w:jc w:val="both"/>
      </w:pPr>
      <w:r>
        <w:rPr>
          <w:rFonts w:ascii="Times New Roman"/>
          <w:b w:val="false"/>
          <w:i w:val="false"/>
          <w:color w:val="000000"/>
          <w:sz w:val="28"/>
        </w:rPr>
        <w:t>
      Хабарламаны алдым</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(салық төлеушінің (салық агентінің), төлеушінің дебиторының/төлеушінің лауазымды </w:t>
      </w:r>
    </w:p>
    <w:p>
      <w:pPr>
        <w:spacing w:after="0"/>
        <w:ind w:left="0"/>
        <w:jc w:val="both"/>
      </w:pPr>
      <w:r>
        <w:rPr>
          <w:rFonts w:ascii="Times New Roman"/>
          <w:b w:val="false"/>
          <w:i w:val="false"/>
          <w:color w:val="000000"/>
          <w:sz w:val="28"/>
        </w:rPr>
        <w:t xml:space="preserve">
      тұлғасының тегі, аты, әкесінің аты (ол болған жағдайда), қолы, мөрі (жеке кәсіпкерлер </w:t>
      </w:r>
    </w:p>
    <w:p>
      <w:pPr>
        <w:spacing w:after="0"/>
        <w:ind w:left="0"/>
        <w:jc w:val="both"/>
      </w:pPr>
      <w:r>
        <w:rPr>
          <w:rFonts w:ascii="Times New Roman"/>
          <w:b w:val="false"/>
          <w:i w:val="false"/>
          <w:color w:val="000000"/>
          <w:sz w:val="28"/>
        </w:rPr>
        <w:t>
      субъектілеріне жататын заңды тұлғаларды қоспағанда), күні)</w:t>
      </w:r>
    </w:p>
    <w:p>
      <w:pPr>
        <w:spacing w:after="0"/>
        <w:ind w:left="0"/>
        <w:jc w:val="both"/>
      </w:pPr>
      <w:r>
        <w:rPr>
          <w:rFonts w:ascii="Times New Roman"/>
          <w:b w:val="false"/>
          <w:i w:val="false"/>
          <w:color w:val="000000"/>
          <w:sz w:val="28"/>
        </w:rPr>
        <w:t>
      Хабарлама салық төлеушінің (салық агентінің),</w:t>
      </w:r>
    </w:p>
    <w:p>
      <w:pPr>
        <w:spacing w:after="0"/>
        <w:ind w:left="0"/>
        <w:jc w:val="both"/>
      </w:pPr>
      <w:r>
        <w:rPr>
          <w:rFonts w:ascii="Times New Roman"/>
          <w:b w:val="false"/>
          <w:i w:val="false"/>
          <w:color w:val="000000"/>
          <w:sz w:val="28"/>
        </w:rPr>
        <w:t>
      төлеушінің дебиторына</w:t>
      </w:r>
    </w:p>
    <w:p>
      <w:pPr>
        <w:spacing w:after="0"/>
        <w:ind w:left="0"/>
        <w:jc w:val="both"/>
      </w:pPr>
      <w:r>
        <w:rPr>
          <w:rFonts w:ascii="Times New Roman"/>
          <w:b w:val="false"/>
          <w:i w:val="false"/>
          <w:color w:val="000000"/>
          <w:sz w:val="28"/>
        </w:rPr>
        <w:t xml:space="preserve">
      ____________________________________________________ тапсырылды </w:t>
      </w:r>
    </w:p>
    <w:p>
      <w:pPr>
        <w:spacing w:after="0"/>
        <w:ind w:left="0"/>
        <w:jc w:val="both"/>
      </w:pPr>
      <w:r>
        <w:rPr>
          <w:rFonts w:ascii="Times New Roman"/>
          <w:b w:val="false"/>
          <w:i w:val="false"/>
          <w:color w:val="000000"/>
          <w:sz w:val="28"/>
        </w:rPr>
        <w:t xml:space="preserve">
      (мемлекеттік кірістер органы лауазымды тұлғасының тегі, аты, әкесінің аты </w:t>
      </w:r>
    </w:p>
    <w:p>
      <w:pPr>
        <w:spacing w:after="0"/>
        <w:ind w:left="0"/>
        <w:jc w:val="both"/>
      </w:pPr>
      <w:r>
        <w:rPr>
          <w:rFonts w:ascii="Times New Roman"/>
          <w:b w:val="false"/>
          <w:i w:val="false"/>
          <w:color w:val="000000"/>
          <w:sz w:val="28"/>
        </w:rPr>
        <w:t>
      (ол болған жағдайда), қолы, күні)</w:t>
      </w:r>
    </w:p>
    <w:p>
      <w:pPr>
        <w:spacing w:after="0"/>
        <w:ind w:left="0"/>
        <w:jc w:val="both"/>
      </w:pPr>
      <w:r>
        <w:rPr>
          <w:rFonts w:ascii="Times New Roman"/>
          <w:b w:val="false"/>
          <w:i w:val="false"/>
          <w:color w:val="000000"/>
          <w:sz w:val="28"/>
        </w:rPr>
        <w:t>
      Хабарлама салық төлеушінің (салық агентінің),</w:t>
      </w:r>
    </w:p>
    <w:p>
      <w:pPr>
        <w:spacing w:after="0"/>
        <w:ind w:left="0"/>
        <w:jc w:val="both"/>
      </w:pPr>
      <w:r>
        <w:rPr>
          <w:rFonts w:ascii="Times New Roman"/>
          <w:b w:val="false"/>
          <w:i w:val="false"/>
          <w:color w:val="000000"/>
          <w:sz w:val="28"/>
        </w:rPr>
        <w:t>
      төлеушінің дебиторына</w:t>
      </w:r>
    </w:p>
    <w:p>
      <w:pPr>
        <w:spacing w:after="0"/>
        <w:ind w:left="0"/>
        <w:jc w:val="both"/>
      </w:pPr>
      <w:r>
        <w:rPr>
          <w:rFonts w:ascii="Times New Roman"/>
          <w:b w:val="false"/>
          <w:i w:val="false"/>
          <w:color w:val="000000"/>
          <w:sz w:val="28"/>
        </w:rPr>
        <w:t xml:space="preserve">
      _______________________________________________________ жіберілді </w:t>
      </w:r>
    </w:p>
    <w:p>
      <w:pPr>
        <w:spacing w:after="0"/>
        <w:ind w:left="0"/>
        <w:jc w:val="both"/>
      </w:pPr>
      <w:r>
        <w:rPr>
          <w:rFonts w:ascii="Times New Roman"/>
          <w:b w:val="false"/>
          <w:i w:val="false"/>
          <w:color w:val="000000"/>
          <w:sz w:val="28"/>
        </w:rPr>
        <w:t>
      (жіберу және (немесе) алу фактісін растайтын құжат)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21 сәуірдегі</w:t>
            </w:r>
            <w:r>
              <w:br/>
            </w:r>
            <w:r>
              <w:rPr>
                <w:rFonts w:ascii="Times New Roman"/>
                <w:b w:val="false"/>
                <w:i w:val="false"/>
                <w:color w:val="000000"/>
                <w:sz w:val="20"/>
              </w:rPr>
              <w:t>№ 405 бұйрығына</w:t>
            </w:r>
            <w:r>
              <w:br/>
            </w:r>
            <w:r>
              <w:rPr>
                <w:rFonts w:ascii="Times New Roman"/>
                <w:b w:val="false"/>
                <w:i w:val="false"/>
                <w:color w:val="000000"/>
                <w:sz w:val="20"/>
              </w:rPr>
              <w:t>7 -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 w:id="71"/>
    <w:p>
      <w:pPr>
        <w:spacing w:after="0"/>
        <w:ind w:left="0"/>
        <w:jc w:val="left"/>
      </w:pPr>
      <w:r>
        <w:rPr>
          <w:rFonts w:ascii="Times New Roman"/>
          <w:b/>
          <w:i w:val="false"/>
          <w:color w:val="000000"/>
        </w:rPr>
        <w:t xml:space="preserve"> Салық төлеушінің (салық агентінің) салық берешегінің, төлеушінің кедендік төлемдер, салықтар, арнайы, демпингке қарсы, өтемақы баждары, өсімпұлдар, пайыздар есебіне мүлікке билік етуді шектеу туралы шешімінің және мүлік тізімдемесінің актісінің күшін жою туралы шешім</w:t>
      </w:r>
    </w:p>
    <w:bookmarkEnd w:id="71"/>
    <w:tbl>
      <w:tblPr>
        <w:tblW w:w="0" w:type="auto"/>
        <w:tblCellSpacing w:w="0" w:type="auto"/>
        <w:tblBorders>
          <w:top w:val="none"/>
          <w:left w:val="none"/>
          <w:bottom w:val="none"/>
          <w:right w:val="none"/>
          <w:insideH w:val="none"/>
          <w:insideV w:val="none"/>
        </w:tblBorders>
      </w:tblPr>
      <w:tblGrid>
        <w:gridCol w:w="8247"/>
        <w:gridCol w:w="4053"/>
      </w:tblGrid>
      <w:tr>
        <w:trPr>
          <w:trHeight w:val="30" w:hRule="atLeast"/>
        </w:trPr>
        <w:tc>
          <w:tcPr>
            <w:tcW w:w="8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 _____________</w:t>
            </w:r>
          </w:p>
        </w:tc>
        <w:tc>
          <w:tcPr>
            <w:tcW w:w="40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w:t>
            </w:r>
          </w:p>
        </w:tc>
      </w:tr>
    </w:tbl>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(X-ті тиісті торкөзде көрсету керек):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120-бабына</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"Қазақстан Республикасындағы кедендік реттеу туралы" 2017 жылғы 26 желтоқсандағы Қазақстан Республикасы Кодексінің </w:t>
      </w:r>
      <w:r>
        <w:rPr>
          <w:rFonts w:ascii="Times New Roman"/>
          <w:b w:val="false"/>
          <w:i w:val="false"/>
          <w:color w:val="000000"/>
          <w:sz w:val="28"/>
        </w:rPr>
        <w:t>127-бабына</w:t>
      </w:r>
      <w:r>
        <w:rPr>
          <w:rFonts w:ascii="Times New Roman"/>
          <w:b w:val="false"/>
          <w:i w:val="false"/>
          <w:color w:val="00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(X-ті тиісті торкөзде көрсету керек):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салық төлеуші (салық агенті) салық берешегі сомасын өтеген жағдайда;</w:t>
      </w:r>
      <w:r>
        <w:br/>
      </w: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төлеуші кедендік төлемдер, салықтар, арнайы, демпингке қарсы, өтемақы баждары, өсімпұлдар, пайыздар бойынша берешек сомасын өтеген жағдайда;</w:t>
      </w:r>
      <w:r>
        <w:br/>
      </w: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жоғары тұрған уәкілетті органының хабарламаға шағымды қарау нәтижелері бойынша шығарылған шешімінің шағымдалған бөлігінің күшін жоятын сот актісі заңды күшіне енген жағдайда;</w:t>
      </w:r>
      <w:r>
        <w:br/>
      </w: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салық төлеушінің (салық агентінің) тексеру нәтижелері туралы хабарлама бойынша шығарылған шешімге өз шағымдарын қайтарып алған жағдайда,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 жылғы "__" ___________ __________ мүлікке билік етуін шектеу туралы шешімінің</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(салық төлеушінің (салық агентінің), төлеушінің тегі, аты, әкесінің аты (ол болған </w:t>
      </w:r>
    </w:p>
    <w:p>
      <w:pPr>
        <w:spacing w:after="0"/>
        <w:ind w:left="0"/>
        <w:jc w:val="both"/>
      </w:pPr>
      <w:r>
        <w:rPr>
          <w:rFonts w:ascii="Times New Roman"/>
          <w:b w:val="false"/>
          <w:i w:val="false"/>
          <w:color w:val="000000"/>
          <w:sz w:val="28"/>
        </w:rPr>
        <w:t xml:space="preserve">
      жағдайда) немесе атауы,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бизнес-сәйкестендіру нөмірі (ЖСН/БСН), заңды </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20__ жылғы "___" ____________ № _________ билік етуі шектелген мүлік тізімдемесі актісінің (болған жағдайда) күшін жояды.</w:t>
      </w:r>
    </w:p>
    <w:p>
      <w:pPr>
        <w:spacing w:after="0"/>
        <w:ind w:left="0"/>
        <w:jc w:val="both"/>
      </w:pPr>
      <w:r>
        <w:rPr>
          <w:rFonts w:ascii="Times New Roman"/>
          <w:b w:val="false"/>
          <w:i w:val="false"/>
          <w:color w:val="000000"/>
          <w:sz w:val="28"/>
        </w:rPr>
        <w:t>
      Мемлекеттік кірістер органының басшысы</w:t>
      </w:r>
    </w:p>
    <w:p>
      <w:pPr>
        <w:spacing w:after="0"/>
        <w:ind w:left="0"/>
        <w:jc w:val="both"/>
      </w:pPr>
      <w:r>
        <w:rPr>
          <w:rFonts w:ascii="Times New Roman"/>
          <w:b w:val="false"/>
          <w:i w:val="false"/>
          <w:color w:val="000000"/>
          <w:sz w:val="28"/>
        </w:rPr>
        <w:t>
      (басшының орынбасары)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қолы, мөрі)</w:t>
      </w:r>
    </w:p>
    <w:p>
      <w:pPr>
        <w:spacing w:after="0"/>
        <w:ind w:left="0"/>
        <w:jc w:val="both"/>
      </w:pPr>
      <w:r>
        <w:rPr>
          <w:rFonts w:ascii="Times New Roman"/>
          <w:b w:val="false"/>
          <w:i w:val="false"/>
          <w:color w:val="000000"/>
          <w:sz w:val="28"/>
        </w:rPr>
        <w:t>
      Шешімді алдым.</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(салық төлеушінің (салық агентінің)/салық төлеушінің лауазымды тұлғасының тегі, </w:t>
      </w:r>
    </w:p>
    <w:p>
      <w:pPr>
        <w:spacing w:after="0"/>
        <w:ind w:left="0"/>
        <w:jc w:val="both"/>
      </w:pPr>
      <w:r>
        <w:rPr>
          <w:rFonts w:ascii="Times New Roman"/>
          <w:b w:val="false"/>
          <w:i w:val="false"/>
          <w:color w:val="000000"/>
          <w:sz w:val="28"/>
        </w:rPr>
        <w:t xml:space="preserve">
      аты, әкесінің аты (ол болған жағдайда), төлеушінің қолы, күні, мөрі (жеке кәсіпкерлер </w:t>
      </w:r>
    </w:p>
    <w:p>
      <w:pPr>
        <w:spacing w:after="0"/>
        <w:ind w:left="0"/>
        <w:jc w:val="both"/>
      </w:pPr>
      <w:r>
        <w:rPr>
          <w:rFonts w:ascii="Times New Roman"/>
          <w:b w:val="false"/>
          <w:i w:val="false"/>
          <w:color w:val="000000"/>
          <w:sz w:val="28"/>
        </w:rPr>
        <w:t>
      субъектілеріне жататын заңды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21 сәуірдегі</w:t>
            </w:r>
            <w:r>
              <w:br/>
            </w:r>
            <w:r>
              <w:rPr>
                <w:rFonts w:ascii="Times New Roman"/>
                <w:b w:val="false"/>
                <w:i w:val="false"/>
                <w:color w:val="000000"/>
                <w:sz w:val="20"/>
              </w:rPr>
              <w:t>№ 405 бұйрығына</w:t>
            </w:r>
            <w:r>
              <w:br/>
            </w:r>
            <w:r>
              <w:rPr>
                <w:rFonts w:ascii="Times New Roman"/>
                <w:b w:val="false"/>
                <w:i w:val="false"/>
                <w:color w:val="000000"/>
                <w:sz w:val="20"/>
              </w:rPr>
              <w:t>8 -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 w:id="72"/>
    <w:p>
      <w:pPr>
        <w:spacing w:after="0"/>
        <w:ind w:left="0"/>
        <w:jc w:val="left"/>
      </w:pPr>
      <w:r>
        <w:rPr>
          <w:rFonts w:ascii="Times New Roman"/>
          <w:b/>
          <w:i w:val="false"/>
          <w:color w:val="000000"/>
        </w:rPr>
        <w:t xml:space="preserve"> Жеке тұлғалардың салық берешегі туралы хабарлама</w:t>
      </w:r>
    </w:p>
    <w:bookmarkEnd w:id="72"/>
    <w:tbl>
      <w:tblPr>
        <w:tblW w:w="0" w:type="auto"/>
        <w:tblCellSpacing w:w="0" w:type="auto"/>
        <w:tblBorders>
          <w:top w:val="none"/>
          <w:left w:val="none"/>
          <w:bottom w:val="none"/>
          <w:right w:val="none"/>
          <w:insideH w:val="none"/>
          <w:insideV w:val="none"/>
        </w:tblBorders>
      </w:tblPr>
      <w:tblGrid>
        <w:gridCol w:w="10386"/>
        <w:gridCol w:w="1914"/>
      </w:tblGrid>
      <w:tr>
        <w:trPr>
          <w:trHeight w:val="30" w:hRule="atLeast"/>
        </w:trPr>
        <w:tc>
          <w:tcPr>
            <w:tcW w:w="10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____________</w:t>
            </w:r>
          </w:p>
        </w:tc>
        <w:tc>
          <w:tcPr>
            <w:tcW w:w="19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w:t>
            </w:r>
          </w:p>
        </w:tc>
      </w:tr>
    </w:tbl>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(бұдан әрі - Салық кодексі) </w:t>
      </w:r>
      <w:r>
        <w:rPr>
          <w:rFonts w:ascii="Times New Roman"/>
          <w:b w:val="false"/>
          <w:i w:val="false"/>
          <w:color w:val="000000"/>
          <w:sz w:val="28"/>
        </w:rPr>
        <w:t>114-бабына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Cізді</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жеке сәйкестендіру нөмірі (ЖСН), мекенжайы)</w:t>
      </w:r>
    </w:p>
    <w:p>
      <w:pPr>
        <w:spacing w:after="0"/>
        <w:ind w:left="0"/>
        <w:jc w:val="both"/>
      </w:pPr>
      <w:r>
        <w:rPr>
          <w:rFonts w:ascii="Times New Roman"/>
          <w:b w:val="false"/>
          <w:i w:val="false"/>
          <w:color w:val="000000"/>
          <w:sz w:val="28"/>
        </w:rPr>
        <w:t>
      салық түрлерінен салық берешегі сомасының өтелмегенін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797"/>
        <w:gridCol w:w="2228"/>
        <w:gridCol w:w="4067"/>
        <w:gridCol w:w="4067"/>
      </w:tblGrid>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атауы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 (БСК)</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сомасы (ТМК 911)</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 (ТМК 912)</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Аталған салық берешегін өтеу үшін қажетті банк деректері:</w:t>
      </w:r>
    </w:p>
    <w:p>
      <w:pPr>
        <w:spacing w:after="0"/>
        <w:ind w:left="0"/>
        <w:jc w:val="both"/>
      </w:pPr>
      <w:r>
        <w:rPr>
          <w:rFonts w:ascii="Times New Roman"/>
          <w:b w:val="false"/>
          <w:i w:val="false"/>
          <w:color w:val="000000"/>
          <w:sz w:val="28"/>
        </w:rPr>
        <w:t>
      Бенефициар атауы: _______________________________________________ (мемлекеттік кірістер органы)</w:t>
      </w:r>
    </w:p>
    <w:p>
      <w:pPr>
        <w:spacing w:after="0"/>
        <w:ind w:left="0"/>
        <w:jc w:val="both"/>
      </w:pPr>
      <w:r>
        <w:rPr>
          <w:rFonts w:ascii="Times New Roman"/>
          <w:b w:val="false"/>
          <w:i w:val="false"/>
          <w:color w:val="000000"/>
          <w:sz w:val="28"/>
        </w:rPr>
        <w:t>
      Бенефициар БСН: ________________________________________________</w:t>
      </w:r>
    </w:p>
    <w:p>
      <w:pPr>
        <w:spacing w:after="0"/>
        <w:ind w:left="0"/>
        <w:jc w:val="both"/>
      </w:pPr>
      <w:r>
        <w:rPr>
          <w:rFonts w:ascii="Times New Roman"/>
          <w:b w:val="false"/>
          <w:i w:val="false"/>
          <w:color w:val="000000"/>
          <w:sz w:val="28"/>
        </w:rPr>
        <w:t>
      Бенефициар банкі: _______________________________________________</w:t>
      </w:r>
    </w:p>
    <w:p>
      <w:pPr>
        <w:spacing w:after="0"/>
        <w:ind w:left="0"/>
        <w:jc w:val="both"/>
      </w:pPr>
      <w:r>
        <w:rPr>
          <w:rFonts w:ascii="Times New Roman"/>
          <w:b w:val="false"/>
          <w:i w:val="false"/>
          <w:color w:val="000000"/>
          <w:sz w:val="28"/>
        </w:rPr>
        <w:t>
      Бенефициар БСК: ________________________________________________</w:t>
      </w:r>
    </w:p>
    <w:p>
      <w:pPr>
        <w:spacing w:after="0"/>
        <w:ind w:left="0"/>
        <w:jc w:val="both"/>
      </w:pPr>
      <w:r>
        <w:rPr>
          <w:rFonts w:ascii="Times New Roman"/>
          <w:b w:val="false"/>
          <w:i w:val="false"/>
          <w:color w:val="000000"/>
          <w:sz w:val="28"/>
        </w:rPr>
        <w:t>
      Республикалық бюджет туралы заңды белгіленген және тиісті қаржы жылында 1 қаңтарда қолданыстағы, 1- еселенген айлық есептік көрсеткіштен артық мөлшердегі салық берешегінің сомаларын төлемеген немесе толық төлемеген жағдайларда, жеке тұлғаға салықтық берешек туралы хабарламаны табыс еткен күннен бастап отыз жұмыс күнінің өтуі бойынша мемлекеттік кірістер органы жеке тұлғаның берешегін өндіріп алу туралы салық бұйрығын шығарады.</w:t>
      </w:r>
    </w:p>
    <w:p>
      <w:pPr>
        <w:spacing w:after="0"/>
        <w:ind w:left="0"/>
        <w:jc w:val="both"/>
      </w:pPr>
      <w:r>
        <w:rPr>
          <w:rFonts w:ascii="Times New Roman"/>
          <w:b w:val="false"/>
          <w:i w:val="false"/>
          <w:color w:val="000000"/>
          <w:sz w:val="28"/>
        </w:rPr>
        <w:t>
      Салық міндеттемесін орындаудың мерзімі өткен әрбір күні үшін Қазақстан Республикасының Ұлттық Банкі белгілеген қайта қаржыландыру ресми ставкасының 1,25- еселенген мөлшерінде мерзімі өткен әрбір күн үшін өсімпұл есептеледі.</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188-баптарына</w:t>
      </w:r>
      <w:r>
        <w:rPr>
          <w:rFonts w:ascii="Times New Roman"/>
          <w:b w:val="false"/>
          <w:i w:val="false"/>
          <w:color w:val="000000"/>
          <w:sz w:val="28"/>
        </w:rPr>
        <w:t xml:space="preserve"> сәйкес Сіз мемлекеттік кірістер органдары лауазымды тұлғаларының әрекетіне (әрекетсіздігіне) жоғары тұрған мемлекеттік кірістер органына немесе сотқа Қазақстан Республикасының заңдарында көзделген тәртіппен шағымдануына құқығыңыз бар.</w:t>
      </w:r>
    </w:p>
    <w:p>
      <w:pPr>
        <w:spacing w:after="0"/>
        <w:ind w:left="0"/>
        <w:jc w:val="both"/>
      </w:pPr>
      <w:r>
        <w:rPr>
          <w:rFonts w:ascii="Times New Roman"/>
          <w:b w:val="false"/>
          <w:i w:val="false"/>
          <w:color w:val="000000"/>
          <w:sz w:val="28"/>
        </w:rPr>
        <w:t>
      Мемлекеттік кірістер органының</w:t>
      </w:r>
    </w:p>
    <w:p>
      <w:pPr>
        <w:spacing w:after="0"/>
        <w:ind w:left="0"/>
        <w:jc w:val="both"/>
      </w:pPr>
      <w:r>
        <w:rPr>
          <w:rFonts w:ascii="Times New Roman"/>
          <w:b w:val="false"/>
          <w:i w:val="false"/>
          <w:color w:val="000000"/>
          <w:sz w:val="28"/>
        </w:rPr>
        <w:t>
      басшысы (басшының орынбасары)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қолы, мөрі)</w:t>
      </w:r>
    </w:p>
    <w:p>
      <w:pPr>
        <w:spacing w:after="0"/>
        <w:ind w:left="0"/>
        <w:jc w:val="both"/>
      </w:pPr>
      <w:r>
        <w:rPr>
          <w:rFonts w:ascii="Times New Roman"/>
          <w:b w:val="false"/>
          <w:i w:val="false"/>
          <w:color w:val="000000"/>
          <w:sz w:val="28"/>
        </w:rPr>
        <w:t>
      Хабарламаны алдым</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қолы, күні)</w:t>
      </w:r>
    </w:p>
    <w:p>
      <w:pPr>
        <w:spacing w:after="0"/>
        <w:ind w:left="0"/>
        <w:jc w:val="both"/>
      </w:pPr>
      <w:r>
        <w:rPr>
          <w:rFonts w:ascii="Times New Roman"/>
          <w:b w:val="false"/>
          <w:i w:val="false"/>
          <w:color w:val="000000"/>
          <w:sz w:val="28"/>
        </w:rPr>
        <w:t>
      Хабарлама салық төлеушіге тапсырылды: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(мемлекетік кірістер органының лауазымды тұлғасының тегі, аты, әкесінің аты </w:t>
      </w:r>
    </w:p>
    <w:p>
      <w:pPr>
        <w:spacing w:after="0"/>
        <w:ind w:left="0"/>
        <w:jc w:val="both"/>
      </w:pPr>
      <w:r>
        <w:rPr>
          <w:rFonts w:ascii="Times New Roman"/>
          <w:b w:val="false"/>
          <w:i w:val="false"/>
          <w:color w:val="000000"/>
          <w:sz w:val="28"/>
        </w:rPr>
        <w:t>
      (ол болған жағдайда), қолы, күні)</w:t>
      </w:r>
    </w:p>
    <w:p>
      <w:pPr>
        <w:spacing w:after="0"/>
        <w:ind w:left="0"/>
        <w:jc w:val="both"/>
      </w:pPr>
      <w:r>
        <w:rPr>
          <w:rFonts w:ascii="Times New Roman"/>
          <w:b w:val="false"/>
          <w:i w:val="false"/>
          <w:color w:val="000000"/>
          <w:sz w:val="28"/>
        </w:rPr>
        <w:t>
      Хабарлама салық төлеушіге жіберілді:</w:t>
      </w:r>
    </w:p>
    <w:p>
      <w:pPr>
        <w:spacing w:after="0"/>
        <w:ind w:left="0"/>
        <w:jc w:val="both"/>
      </w:pPr>
      <w:r>
        <w:rPr>
          <w:rFonts w:ascii="Times New Roman"/>
          <w:b w:val="false"/>
          <w:i w:val="false"/>
          <w:color w:val="000000"/>
          <w:sz w:val="28"/>
        </w:rPr>
        <w:t>
      ________________________________________________________________ (жіберу және (немесе) алу фактісін растайтын құжат)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21 сәуірдегі</w:t>
            </w:r>
            <w:r>
              <w:br/>
            </w:r>
            <w:r>
              <w:rPr>
                <w:rFonts w:ascii="Times New Roman"/>
                <w:b w:val="false"/>
                <w:i w:val="false"/>
                <w:color w:val="000000"/>
                <w:sz w:val="20"/>
              </w:rPr>
              <w:t>№ 405 бұйрығына</w:t>
            </w:r>
            <w:r>
              <w:br/>
            </w:r>
            <w:r>
              <w:rPr>
                <w:rFonts w:ascii="Times New Roman"/>
                <w:b w:val="false"/>
                <w:i w:val="false"/>
                <w:color w:val="000000"/>
                <w:sz w:val="20"/>
              </w:rPr>
              <w:t>9 -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4" w:id="73"/>
    <w:p>
      <w:pPr>
        <w:spacing w:after="0"/>
        <w:ind w:left="0"/>
        <w:jc w:val="left"/>
      </w:pPr>
      <w:r>
        <w:rPr>
          <w:rFonts w:ascii="Times New Roman"/>
          <w:b/>
          <w:i w:val="false"/>
          <w:color w:val="000000"/>
        </w:rPr>
        <w:t xml:space="preserve"> Камералдық кедендік тексеру нәтижелері бойынша бұзушылықтарды жою туралы хабарлама</w:t>
      </w:r>
    </w:p>
    <w:bookmarkEnd w:id="73"/>
    <w:tbl>
      <w:tblPr>
        <w:tblW w:w="0" w:type="auto"/>
        <w:tblCellSpacing w:w="0" w:type="auto"/>
        <w:tblBorders>
          <w:top w:val="none"/>
          <w:left w:val="none"/>
          <w:bottom w:val="none"/>
          <w:right w:val="none"/>
          <w:insideH w:val="none"/>
          <w:insideV w:val="none"/>
        </w:tblBorders>
      </w:tblPr>
      <w:tblGrid>
        <w:gridCol w:w="8126"/>
        <w:gridCol w:w="4174"/>
      </w:tblGrid>
      <w:tr>
        <w:trPr>
          <w:trHeight w:val="30" w:hRule="atLeast"/>
        </w:trPr>
        <w:tc>
          <w:tcPr>
            <w:tcW w:w="8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"___"__________</w:t>
            </w:r>
          </w:p>
        </w:tc>
        <w:tc>
          <w:tcPr>
            <w:tcW w:w="4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bl>
    <w:p>
      <w:pPr>
        <w:spacing w:after="0"/>
        <w:ind w:left="0"/>
        <w:jc w:val="both"/>
      </w:pPr>
      <w:r>
        <w:rPr>
          <w:rFonts w:ascii="Times New Roman"/>
          <w:b w:val="false"/>
          <w:i w:val="false"/>
          <w:color w:val="000000"/>
          <w:sz w:val="28"/>
        </w:rPr>
        <w:t xml:space="preserve">
      "Қазақстан Республикасындағы кедендік реттеу туралы" 2017 жылғы 26 желтоқсандағы Қазақстан Республикасы Кодексінің (бұдан әрі – Кедендік кодекс) </w:t>
      </w:r>
      <w:r>
        <w:rPr>
          <w:rFonts w:ascii="Times New Roman"/>
          <w:b w:val="false"/>
          <w:i w:val="false"/>
          <w:color w:val="000000"/>
          <w:sz w:val="28"/>
        </w:rPr>
        <w:t>417-бабына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Сізді 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(тексерілетін тұлғаның тегі, аты, әкесінің аты (ол болған жағдайда) немесе толық атауы,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оның сәйкестендіру нөмірлері (ЖСН/БСН)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тексерілетін тұлғаның заңды мекенжайы және орналасқан жері)</w:t>
      </w:r>
    </w:p>
    <w:p>
      <w:pPr>
        <w:spacing w:after="0"/>
        <w:ind w:left="0"/>
        <w:jc w:val="both"/>
      </w:pPr>
      <w:r>
        <w:rPr>
          <w:rFonts w:ascii="Times New Roman"/>
          <w:b w:val="false"/>
          <w:i w:val="false"/>
          <w:color w:val="000000"/>
          <w:sz w:val="28"/>
        </w:rPr>
        <w:t>
      20__ жылғы"____" ________________ №______ камералдық кедендік тексеру актісінің негізінде анықталған мынадай бұзушылық (бұзушылықтар) туралы______________________</w:t>
      </w:r>
    </w:p>
    <w:p>
      <w:pPr>
        <w:spacing w:after="0"/>
        <w:ind w:left="0"/>
        <w:jc w:val="both"/>
      </w:pPr>
      <w:r>
        <w:rPr>
          <w:rFonts w:ascii="Times New Roman"/>
          <w:b w:val="false"/>
          <w:i w:val="false"/>
          <w:color w:val="000000"/>
          <w:sz w:val="28"/>
        </w:rPr>
        <w:t>
      ___________________________________________________________ және</w:t>
      </w:r>
    </w:p>
    <w:p>
      <w:pPr>
        <w:spacing w:after="0"/>
        <w:ind w:left="0"/>
        <w:jc w:val="both"/>
      </w:pPr>
      <w:r>
        <w:rPr>
          <w:rFonts w:ascii="Times New Roman"/>
          <w:b w:val="false"/>
          <w:i w:val="false"/>
          <w:color w:val="000000"/>
          <w:sz w:val="28"/>
        </w:rPr>
        <w:t xml:space="preserve">
      ______________________________________________cомадағы есептелген </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кедендік төлемдер, салықтар және өсімпұлдар сомасы туралы хабардар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1"/>
        <w:gridCol w:w="1657"/>
        <w:gridCol w:w="2117"/>
        <w:gridCol w:w="2578"/>
        <w:gridCol w:w="2579"/>
        <w:gridCol w:w="1658"/>
      </w:tblGrid>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кодының атауы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мен салықтардың сомасы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қойылған күнге өсімпұл сомасы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Кедендік кодекс </w:t>
      </w:r>
      <w:r>
        <w:rPr>
          <w:rFonts w:ascii="Times New Roman"/>
          <w:b w:val="false"/>
          <w:i w:val="false"/>
          <w:color w:val="000000"/>
          <w:sz w:val="28"/>
        </w:rPr>
        <w:t>417-бабына</w:t>
      </w:r>
      <w:r>
        <w:rPr>
          <w:rFonts w:ascii="Times New Roman"/>
          <w:b w:val="false"/>
          <w:i w:val="false"/>
          <w:color w:val="000000"/>
          <w:sz w:val="28"/>
        </w:rPr>
        <w:t xml:space="preserve"> сәйкес Сіз, осы хабарламаны табыс еткен күннен кейінгі күннен бастап отыз жұмыс күн ішінде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көлеміндегі кедендік төлемдер және салықтар, өсімпұлдар сомасының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БСН ____________________________________________________________</w:t>
      </w:r>
    </w:p>
    <w:p>
      <w:pPr>
        <w:spacing w:after="0"/>
        <w:ind w:left="0"/>
        <w:jc w:val="both"/>
      </w:pPr>
      <w:r>
        <w:rPr>
          <w:rFonts w:ascii="Times New Roman"/>
          <w:b w:val="false"/>
          <w:i w:val="false"/>
          <w:color w:val="000000"/>
          <w:sz w:val="28"/>
        </w:rPr>
        <w:t xml:space="preserve">
      ______________________________ №________________________ шотына </w:t>
      </w:r>
    </w:p>
    <w:p>
      <w:pPr>
        <w:spacing w:after="0"/>
        <w:ind w:left="0"/>
        <w:jc w:val="both"/>
      </w:pPr>
      <w:r>
        <w:rPr>
          <w:rFonts w:ascii="Times New Roman"/>
          <w:b w:val="false"/>
          <w:i w:val="false"/>
          <w:color w:val="000000"/>
          <w:sz w:val="28"/>
        </w:rPr>
        <w:t xml:space="preserve">
      (мемлекеттік кірістер органы)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(Қазынашылық басқармасы, банктік сәйкестендіру коды (БСК)</w:t>
      </w:r>
    </w:p>
    <w:p>
      <w:pPr>
        <w:spacing w:after="0"/>
        <w:ind w:left="0"/>
        <w:jc w:val="both"/>
      </w:pPr>
      <w:r>
        <w:rPr>
          <w:rFonts w:ascii="Times New Roman"/>
          <w:b w:val="false"/>
          <w:i w:val="false"/>
          <w:color w:val="000000"/>
          <w:sz w:val="28"/>
        </w:rPr>
        <w:t>
      төлену жолымен көрсетілген бұзушылықтарды өздігінше жоюға құқылысыз, сондай-ақ Еуразиялық экономикалық комиссиясы алқасының шешімдерімен бекітілген тауарларға арналған декларацияда көрсетілген мәліметтерге өзгерістер және (немесе) толықтырулар енгізу қағидасына сәйкес тауарларға арналған декларациядың түзетулерін ұсынасыз.</w:t>
      </w:r>
    </w:p>
    <w:p>
      <w:pPr>
        <w:spacing w:after="0"/>
        <w:ind w:left="0"/>
        <w:jc w:val="both"/>
      </w:pPr>
      <w:r>
        <w:rPr>
          <w:rFonts w:ascii="Times New Roman"/>
          <w:b w:val="false"/>
          <w:i w:val="false"/>
          <w:color w:val="000000"/>
          <w:sz w:val="28"/>
        </w:rPr>
        <w:t xml:space="preserve">
      Осы хабарламадағы талаптар белгіленген мерзімде орындалмаған жағдайда, Кедендік кодекстің </w:t>
      </w:r>
      <w:r>
        <w:rPr>
          <w:rFonts w:ascii="Times New Roman"/>
          <w:b w:val="false"/>
          <w:i w:val="false"/>
          <w:color w:val="000000"/>
          <w:sz w:val="28"/>
        </w:rPr>
        <w:t>12-тарауда</w:t>
      </w:r>
      <w:r>
        <w:rPr>
          <w:rFonts w:ascii="Times New Roman"/>
          <w:b w:val="false"/>
          <w:i w:val="false"/>
          <w:color w:val="000000"/>
          <w:sz w:val="28"/>
        </w:rPr>
        <w:t xml:space="preserve"> көзделген іс-әрекет қолданылады.</w:t>
      </w:r>
    </w:p>
    <w:p>
      <w:pPr>
        <w:spacing w:after="0"/>
        <w:ind w:left="0"/>
        <w:jc w:val="both"/>
      </w:pPr>
      <w:r>
        <w:rPr>
          <w:rFonts w:ascii="Times New Roman"/>
          <w:b w:val="false"/>
          <w:i w:val="false"/>
          <w:color w:val="000000"/>
          <w:sz w:val="28"/>
        </w:rPr>
        <w:t xml:space="preserve">
      Бұл ретте өсімпұлды есептеу Кедендік кодекстің </w:t>
      </w:r>
      <w:r>
        <w:rPr>
          <w:rFonts w:ascii="Times New Roman"/>
          <w:b w:val="false"/>
          <w:i w:val="false"/>
          <w:color w:val="000000"/>
          <w:sz w:val="28"/>
        </w:rPr>
        <w:t>124-бабына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Камералдық кедендік тексерудің нәтижелері бойынша анықталған Кедендік кодекс </w:t>
      </w:r>
      <w:r>
        <w:rPr>
          <w:rFonts w:ascii="Times New Roman"/>
          <w:b w:val="false"/>
          <w:i w:val="false"/>
          <w:color w:val="000000"/>
          <w:sz w:val="28"/>
        </w:rPr>
        <w:t>417-бабының</w:t>
      </w:r>
      <w:r>
        <w:rPr>
          <w:rFonts w:ascii="Times New Roman"/>
          <w:b w:val="false"/>
          <w:i w:val="false"/>
          <w:color w:val="000000"/>
          <w:sz w:val="28"/>
        </w:rPr>
        <w:t xml:space="preserve"> 8-тармағында көзделген бұзушылықтарды белгіленген мерзімде өздігінен жойған кезде, Сізге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жауапкершілік шаралары қолданылмайтын болады.</w:t>
      </w:r>
    </w:p>
    <w:p>
      <w:pPr>
        <w:spacing w:after="0"/>
        <w:ind w:left="0"/>
        <w:jc w:val="both"/>
      </w:pPr>
      <w:r>
        <w:rPr>
          <w:rFonts w:ascii="Times New Roman"/>
          <w:b w:val="false"/>
          <w:i w:val="false"/>
          <w:color w:val="000000"/>
          <w:sz w:val="28"/>
        </w:rPr>
        <w:t xml:space="preserve">
      Осы хабарламамен келіспеген жағдайда, Сіз Кедендік кодекстің </w:t>
      </w:r>
      <w:r>
        <w:rPr>
          <w:rFonts w:ascii="Times New Roman"/>
          <w:b w:val="false"/>
          <w:i w:val="false"/>
          <w:color w:val="000000"/>
          <w:sz w:val="28"/>
        </w:rPr>
        <w:t>55-тарауымен</w:t>
      </w:r>
      <w:r>
        <w:rPr>
          <w:rFonts w:ascii="Times New Roman"/>
          <w:b w:val="false"/>
          <w:i w:val="false"/>
          <w:color w:val="000000"/>
          <w:sz w:val="28"/>
        </w:rPr>
        <w:t xml:space="preserve"> белгіленген тәртіпте мұндай хабарламаны шағымдауға құқылы екендігіңізді ескертеміз.</w:t>
      </w:r>
    </w:p>
    <w:p>
      <w:pPr>
        <w:spacing w:after="0"/>
        <w:ind w:left="0"/>
        <w:jc w:val="both"/>
      </w:pPr>
      <w:r>
        <w:rPr>
          <w:rFonts w:ascii="Times New Roman"/>
          <w:b w:val="false"/>
          <w:i w:val="false"/>
          <w:color w:val="000000"/>
          <w:sz w:val="28"/>
        </w:rPr>
        <w:t>
      Мемлекеттік кірістер органының</w:t>
      </w:r>
    </w:p>
    <w:p>
      <w:pPr>
        <w:spacing w:after="0"/>
        <w:ind w:left="0"/>
        <w:jc w:val="both"/>
      </w:pPr>
      <w:r>
        <w:rPr>
          <w:rFonts w:ascii="Times New Roman"/>
          <w:b w:val="false"/>
          <w:i w:val="false"/>
          <w:color w:val="000000"/>
          <w:sz w:val="28"/>
        </w:rPr>
        <w:t xml:space="preserve">
      басшысы (басшының орынбасары) _________ ________________________ </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20__ жылғы "___" __________.</w:t>
      </w:r>
    </w:p>
    <w:p>
      <w:pPr>
        <w:spacing w:after="0"/>
        <w:ind w:left="0"/>
        <w:jc w:val="both"/>
      </w:pPr>
      <w:r>
        <w:rPr>
          <w:rFonts w:ascii="Times New Roman"/>
          <w:b w:val="false"/>
          <w:i w:val="false"/>
          <w:color w:val="000000"/>
          <w:sz w:val="28"/>
        </w:rPr>
        <w:t>
      Хабарламаны алдым</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(тексерілетін тұлғаның тегі, аты, әкесінің аты, қолы, мөрі) </w:t>
      </w:r>
    </w:p>
    <w:p>
      <w:pPr>
        <w:spacing w:after="0"/>
        <w:ind w:left="0"/>
        <w:jc w:val="both"/>
      </w:pPr>
      <w:r>
        <w:rPr>
          <w:rFonts w:ascii="Times New Roman"/>
          <w:b w:val="false"/>
          <w:i w:val="false"/>
          <w:color w:val="000000"/>
          <w:sz w:val="28"/>
        </w:rPr>
        <w:t>
      (жеке кәсіпкерлер субъектілеріне жататын заңды тұлғаларды қоспағанда)</w:t>
      </w:r>
    </w:p>
    <w:p>
      <w:pPr>
        <w:spacing w:after="0"/>
        <w:ind w:left="0"/>
        <w:jc w:val="both"/>
      </w:pPr>
      <w:r>
        <w:rPr>
          <w:rFonts w:ascii="Times New Roman"/>
          <w:b w:val="false"/>
          <w:i w:val="false"/>
          <w:color w:val="000000"/>
          <w:sz w:val="28"/>
        </w:rPr>
        <w:t>
      20__ жылғы "___" __________</w:t>
      </w:r>
    </w:p>
    <w:p>
      <w:pPr>
        <w:spacing w:after="0"/>
        <w:ind w:left="0"/>
        <w:jc w:val="both"/>
      </w:pPr>
      <w:r>
        <w:rPr>
          <w:rFonts w:ascii="Times New Roman"/>
          <w:b w:val="false"/>
          <w:i w:val="false"/>
          <w:color w:val="000000"/>
          <w:sz w:val="28"/>
        </w:rPr>
        <w:t>
      Хабарламаны табыс еттім</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лауазымды тұлғасының тегі, аты, әкесінің аты, қолы, күні)</w:t>
      </w:r>
    </w:p>
    <w:p>
      <w:pPr>
        <w:spacing w:after="0"/>
        <w:ind w:left="0"/>
        <w:jc w:val="both"/>
      </w:pPr>
      <w:r>
        <w:rPr>
          <w:rFonts w:ascii="Times New Roman"/>
          <w:b w:val="false"/>
          <w:i w:val="false"/>
          <w:color w:val="000000"/>
          <w:sz w:val="28"/>
        </w:rPr>
        <w:t>
      Хабарлама тексерілетін тұлғаға жөнелтілді</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(жөнелтілу және (немесе) алу фактісін растайтын құжат)</w:t>
      </w:r>
    </w:p>
    <w:p>
      <w:pPr>
        <w:spacing w:after="0"/>
        <w:ind w:left="0"/>
        <w:jc w:val="both"/>
      </w:pPr>
      <w:r>
        <w:rPr>
          <w:rFonts w:ascii="Times New Roman"/>
          <w:b w:val="false"/>
          <w:i w:val="false"/>
          <w:color w:val="000000"/>
          <w:sz w:val="28"/>
        </w:rPr>
        <w:t>
      20__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21 сәуірдегі</w:t>
            </w:r>
            <w:r>
              <w:br/>
            </w:r>
            <w:r>
              <w:rPr>
                <w:rFonts w:ascii="Times New Roman"/>
                <w:b w:val="false"/>
                <w:i w:val="false"/>
                <w:color w:val="000000"/>
                <w:sz w:val="20"/>
              </w:rPr>
              <w:t>№ 405 бұйрығына</w:t>
            </w:r>
            <w:r>
              <w:br/>
            </w:r>
            <w:r>
              <w:rPr>
                <w:rFonts w:ascii="Times New Roman"/>
                <w:b w:val="false"/>
                <w:i w:val="false"/>
                <w:color w:val="000000"/>
                <w:sz w:val="20"/>
              </w:rPr>
              <w:t>10 -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7" w:id="74"/>
    <w:p>
      <w:pPr>
        <w:spacing w:after="0"/>
        <w:ind w:left="0"/>
        <w:jc w:val="left"/>
      </w:pPr>
      <w:r>
        <w:rPr>
          <w:rFonts w:ascii="Times New Roman"/>
          <w:b/>
          <w:i w:val="false"/>
          <w:color w:val="000000"/>
        </w:rPr>
        <w:t xml:space="preserve"> Тексеру нәтижелері туралы хабарламаға немесе бұзушылықтарды жою туралы хабарламаға шағымды қараудың қорытындылары туралы хабарлама</w:t>
      </w:r>
    </w:p>
    <w:bookmarkEnd w:id="74"/>
    <w:tbl>
      <w:tblPr>
        <w:tblW w:w="0" w:type="auto"/>
        <w:tblCellSpacing w:w="0" w:type="auto"/>
        <w:tblBorders>
          <w:top w:val="none"/>
          <w:left w:val="none"/>
          <w:bottom w:val="none"/>
          <w:right w:val="none"/>
          <w:insideH w:val="none"/>
          <w:insideV w:val="none"/>
        </w:tblBorders>
      </w:tblPr>
      <w:tblGrid>
        <w:gridCol w:w="8793"/>
        <w:gridCol w:w="3507"/>
      </w:tblGrid>
      <w:tr>
        <w:trPr>
          <w:trHeight w:val="30" w:hRule="atLeast"/>
        </w:trPr>
        <w:tc>
          <w:tcPr>
            <w:tcW w:w="8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________________</w:t>
            </w:r>
          </w:p>
        </w:tc>
        <w:tc>
          <w:tcPr>
            <w:tcW w:w="3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bl>
    <w:p>
      <w:pPr>
        <w:spacing w:after="0"/>
        <w:ind w:left="0"/>
        <w:jc w:val="both"/>
      </w:pPr>
      <w:r>
        <w:rPr>
          <w:rFonts w:ascii="Times New Roman"/>
          <w:b w:val="false"/>
          <w:i w:val="false"/>
          <w:color w:val="000000"/>
          <w:sz w:val="28"/>
        </w:rPr>
        <w:t xml:space="preserve">
      "Қазақстан Республикасындағы кедендік реттеу туралы" 2017 жылғы 26 желтоқсандағы Қазақстан Республикасы Кодексінің </w:t>
      </w:r>
      <w:r>
        <w:rPr>
          <w:rFonts w:ascii="Times New Roman"/>
          <w:b w:val="false"/>
          <w:i w:val="false"/>
          <w:color w:val="000000"/>
          <w:sz w:val="28"/>
        </w:rPr>
        <w:t>480-бабына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(мемлекеттік органның атауы)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(шағым тақырыбын көрсету – тексеру нәтижелері туралы хабарлама немесе </w:t>
      </w:r>
    </w:p>
    <w:p>
      <w:pPr>
        <w:spacing w:after="0"/>
        <w:ind w:left="0"/>
        <w:jc w:val="both"/>
      </w:pPr>
      <w:r>
        <w:rPr>
          <w:rFonts w:ascii="Times New Roman"/>
          <w:b w:val="false"/>
          <w:i w:val="false"/>
          <w:color w:val="000000"/>
          <w:sz w:val="28"/>
        </w:rPr>
        <w:t>
      бұзушылықтарды жою туралы хабарлама)</w:t>
      </w:r>
    </w:p>
    <w:p>
      <w:pPr>
        <w:spacing w:after="0"/>
        <w:ind w:left="0"/>
        <w:jc w:val="both"/>
      </w:pPr>
      <w:r>
        <w:rPr>
          <w:rFonts w:ascii="Times New Roman"/>
          <w:b w:val="false"/>
          <w:i w:val="false"/>
          <w:color w:val="000000"/>
          <w:sz w:val="28"/>
        </w:rPr>
        <w:t>
      20__ жылғы "___" __________________шағымыңызды қарау нәтижелері бойынша Cізді</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(тексерілетін тұлғаның тегі, аты, әкесінің аты (ол болған жағдайда) немесе толық атауы, </w:t>
      </w:r>
    </w:p>
    <w:p>
      <w:pPr>
        <w:spacing w:after="0"/>
        <w:ind w:left="0"/>
        <w:jc w:val="both"/>
      </w:pPr>
      <w:r>
        <w:rPr>
          <w:rFonts w:ascii="Times New Roman"/>
          <w:b w:val="false"/>
          <w:i w:val="false"/>
          <w:color w:val="000000"/>
          <w:sz w:val="28"/>
        </w:rPr>
        <w:t>
      жеке сәйкестендіру нөмірі/бизнес сәйкестендіру нөмірі (ЖСН/БСН), заңды мекенжайы)</w:t>
      </w:r>
    </w:p>
    <w:p>
      <w:pPr>
        <w:spacing w:after="0"/>
        <w:ind w:left="0"/>
        <w:jc w:val="both"/>
      </w:pPr>
      <w:r>
        <w:rPr>
          <w:rFonts w:ascii="Times New Roman"/>
          <w:b w:val="false"/>
          <w:i w:val="false"/>
          <w:color w:val="000000"/>
          <w:sz w:val="28"/>
        </w:rPr>
        <w:t>
      шағым бойынша мынадай шешім қабылданғаны туралы хабардар етеді: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Шағымды қарау нәтижелерін ескере отырып, кедендік төлемдердің, салықтардың, арнайы, демпингке қарсы, өтемдік баждардың (бұдан әрі – төлемдер және салықтар), өсімпұлдардың, пайыздардың есептелген сомасы мынаны құрайды:</w:t>
      </w:r>
    </w:p>
    <w:p>
      <w:pPr>
        <w:spacing w:after="0"/>
        <w:ind w:left="0"/>
        <w:jc w:val="both"/>
      </w:pPr>
      <w:r>
        <w:rPr>
          <w:rFonts w:ascii="Times New Roman"/>
          <w:b w:val="false"/>
          <w:i w:val="false"/>
          <w:color w:val="000000"/>
          <w:sz w:val="28"/>
        </w:rPr>
        <w:t xml:space="preserve">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9"/>
        <w:gridCol w:w="1729"/>
        <w:gridCol w:w="2210"/>
        <w:gridCol w:w="3172"/>
        <w:gridCol w:w="1730"/>
        <w:gridCol w:w="1730"/>
      </w:tblGrid>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кодының атауы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және салық, пайыздар сомасы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сома</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Шағымды қараудың нәтижелерін ескере отырып, есептелген ___________________________ мөлшеріндегі төлемдер мен салықтар, өсімпұлдар, пайыздар</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БСН ________________________ № __________________________ шотына</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органының) </w:t>
      </w:r>
    </w:p>
    <w:p>
      <w:pPr>
        <w:spacing w:after="0"/>
        <w:ind w:left="0"/>
        <w:jc w:val="both"/>
      </w:pPr>
      <w:r>
        <w:rPr>
          <w:rFonts w:ascii="Times New Roman"/>
          <w:b w:val="false"/>
          <w:i w:val="false"/>
          <w:color w:val="000000"/>
          <w:sz w:val="28"/>
        </w:rPr>
        <w:t xml:space="preserve">
      __________________________________________________ төлеуге жатады. </w:t>
      </w:r>
    </w:p>
    <w:p>
      <w:pPr>
        <w:spacing w:after="0"/>
        <w:ind w:left="0"/>
        <w:jc w:val="both"/>
      </w:pPr>
      <w:r>
        <w:rPr>
          <w:rFonts w:ascii="Times New Roman"/>
          <w:b w:val="false"/>
          <w:i w:val="false"/>
          <w:color w:val="000000"/>
          <w:sz w:val="28"/>
        </w:rPr>
        <w:t>
      (Қазынашылық басқармасы, банктік сәйкестендіру коды (БСК)</w:t>
      </w:r>
    </w:p>
    <w:p>
      <w:pPr>
        <w:spacing w:after="0"/>
        <w:ind w:left="0"/>
        <w:jc w:val="both"/>
      </w:pPr>
      <w:r>
        <w:rPr>
          <w:rFonts w:ascii="Times New Roman"/>
          <w:b w:val="false"/>
          <w:i w:val="false"/>
          <w:color w:val="000000"/>
          <w:sz w:val="28"/>
        </w:rPr>
        <w:t>
      Тексерілетін тұлға Қазақстан Республикасы заңнамасында көзделген тәртіппен салықтық тексеруі нәтижелеріне шағым жасауға құқығы бар.</w:t>
      </w:r>
    </w:p>
    <w:p>
      <w:pPr>
        <w:spacing w:after="0"/>
        <w:ind w:left="0"/>
        <w:jc w:val="both"/>
      </w:pPr>
      <w:r>
        <w:rPr>
          <w:rFonts w:ascii="Times New Roman"/>
          <w:b w:val="false"/>
          <w:i w:val="false"/>
          <w:color w:val="000000"/>
          <w:sz w:val="28"/>
        </w:rPr>
        <w:t>
      Мемлекеттік кірістер органының</w:t>
      </w:r>
    </w:p>
    <w:p>
      <w:pPr>
        <w:spacing w:after="0"/>
        <w:ind w:left="0"/>
        <w:jc w:val="both"/>
      </w:pPr>
      <w:r>
        <w:rPr>
          <w:rFonts w:ascii="Times New Roman"/>
          <w:b w:val="false"/>
          <w:i w:val="false"/>
          <w:color w:val="000000"/>
          <w:sz w:val="28"/>
        </w:rPr>
        <w:t>
      басшысы (басшының орынбасары)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қолы, мөрі)</w:t>
      </w:r>
    </w:p>
    <w:p>
      <w:pPr>
        <w:spacing w:after="0"/>
        <w:ind w:left="0"/>
        <w:jc w:val="both"/>
      </w:pPr>
      <w:r>
        <w:rPr>
          <w:rFonts w:ascii="Times New Roman"/>
          <w:b w:val="false"/>
          <w:i w:val="false"/>
          <w:color w:val="000000"/>
          <w:sz w:val="28"/>
        </w:rPr>
        <w:t xml:space="preserve">
      Хабарламаны ______________________________________________ алдым </w:t>
      </w:r>
    </w:p>
    <w:p>
      <w:pPr>
        <w:spacing w:after="0"/>
        <w:ind w:left="0"/>
        <w:jc w:val="both"/>
      </w:pPr>
      <w:r>
        <w:rPr>
          <w:rFonts w:ascii="Times New Roman"/>
          <w:b w:val="false"/>
          <w:i w:val="false"/>
          <w:color w:val="000000"/>
          <w:sz w:val="28"/>
        </w:rPr>
        <w:t xml:space="preserve">
      (тексерілетін тұлғаның тегі, аты, әкесінің аты (ол болған жағдайда), қолы, мөрі, күні) </w:t>
      </w:r>
    </w:p>
    <w:p>
      <w:pPr>
        <w:spacing w:after="0"/>
        <w:ind w:left="0"/>
        <w:jc w:val="both"/>
      </w:pPr>
      <w:r>
        <w:rPr>
          <w:rFonts w:ascii="Times New Roman"/>
          <w:b w:val="false"/>
          <w:i w:val="false"/>
          <w:color w:val="000000"/>
          <w:sz w:val="28"/>
        </w:rPr>
        <w:t>
      (жеке кәсіпкерлер субъектілеріне жататын заңды тұлғаларды қоспағанда)</w:t>
      </w:r>
    </w:p>
    <w:p>
      <w:pPr>
        <w:spacing w:after="0"/>
        <w:ind w:left="0"/>
        <w:jc w:val="both"/>
      </w:pPr>
      <w:r>
        <w:rPr>
          <w:rFonts w:ascii="Times New Roman"/>
          <w:b w:val="false"/>
          <w:i w:val="false"/>
          <w:color w:val="000000"/>
          <w:sz w:val="28"/>
        </w:rPr>
        <w:t xml:space="preserve">
      Хабарламаны ___________________________________________ тапсырды </w:t>
      </w:r>
    </w:p>
    <w:p>
      <w:pPr>
        <w:spacing w:after="0"/>
        <w:ind w:left="0"/>
        <w:jc w:val="both"/>
      </w:pPr>
      <w:r>
        <w:rPr>
          <w:rFonts w:ascii="Times New Roman"/>
          <w:b w:val="false"/>
          <w:i w:val="false"/>
          <w:color w:val="000000"/>
          <w:sz w:val="28"/>
        </w:rPr>
        <w:t xml:space="preserve">
      (мемлекеттік кірістер органның лауазымды тұлғасының тегі, </w:t>
      </w:r>
    </w:p>
    <w:p>
      <w:pPr>
        <w:spacing w:after="0"/>
        <w:ind w:left="0"/>
        <w:jc w:val="both"/>
      </w:pPr>
      <w:r>
        <w:rPr>
          <w:rFonts w:ascii="Times New Roman"/>
          <w:b w:val="false"/>
          <w:i w:val="false"/>
          <w:color w:val="000000"/>
          <w:sz w:val="28"/>
        </w:rPr>
        <w:t>
      аты, әкесінің аты (ол болған жағдайда), қолы, күні)</w:t>
      </w:r>
    </w:p>
    <w:p>
      <w:pPr>
        <w:spacing w:after="0"/>
        <w:ind w:left="0"/>
        <w:jc w:val="both"/>
      </w:pPr>
      <w:r>
        <w:rPr>
          <w:rFonts w:ascii="Times New Roman"/>
          <w:b w:val="false"/>
          <w:i w:val="false"/>
          <w:color w:val="000000"/>
          <w:sz w:val="28"/>
        </w:rPr>
        <w:t>
      Хабарлама тексерілетін тұлғаға ____________________________ жіберілді</w:t>
      </w:r>
    </w:p>
    <w:p>
      <w:pPr>
        <w:spacing w:after="0"/>
        <w:ind w:left="0"/>
        <w:jc w:val="both"/>
      </w:pPr>
      <w:r>
        <w:rPr>
          <w:rFonts w:ascii="Times New Roman"/>
          <w:b w:val="false"/>
          <w:i w:val="false"/>
          <w:color w:val="000000"/>
          <w:sz w:val="28"/>
        </w:rPr>
        <w:t>
      (жіберу және (немесе) алу фактісін растайтын құжат)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21 сәуірдегі</w:t>
            </w:r>
            <w:r>
              <w:br/>
            </w:r>
            <w:r>
              <w:rPr>
                <w:rFonts w:ascii="Times New Roman"/>
                <w:b w:val="false"/>
                <w:i w:val="false"/>
                <w:color w:val="000000"/>
                <w:sz w:val="20"/>
              </w:rPr>
              <w:t>№ 405 бұйрығына</w:t>
            </w:r>
            <w:r>
              <w:br/>
            </w:r>
            <w:r>
              <w:rPr>
                <w:rFonts w:ascii="Times New Roman"/>
                <w:b w:val="false"/>
                <w:i w:val="false"/>
                <w:color w:val="000000"/>
                <w:sz w:val="20"/>
              </w:rPr>
              <w:t>11 -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17 -қосымша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0" w:id="75"/>
    <w:p>
      <w:pPr>
        <w:spacing w:after="0"/>
        <w:ind w:left="0"/>
        <w:jc w:val="left"/>
      </w:pPr>
      <w:r>
        <w:rPr>
          <w:rFonts w:ascii="Times New Roman"/>
          <w:b/>
          <w:i w:val="false"/>
          <w:color w:val="000000"/>
        </w:rPr>
        <w:t xml:space="preserve"> Тексеру нәтижелері туралы хабарлама</w:t>
      </w:r>
    </w:p>
    <w:bookmarkEnd w:id="75"/>
    <w:tbl>
      <w:tblPr>
        <w:tblW w:w="0" w:type="auto"/>
        <w:tblCellSpacing w:w="0" w:type="auto"/>
        <w:tblBorders>
          <w:top w:val="none"/>
          <w:left w:val="none"/>
          <w:bottom w:val="none"/>
          <w:right w:val="none"/>
          <w:insideH w:val="none"/>
          <w:insideV w:val="none"/>
        </w:tblBorders>
      </w:tblPr>
      <w:tblGrid>
        <w:gridCol w:w="8580"/>
        <w:gridCol w:w="3720"/>
      </w:tblGrid>
      <w:tr>
        <w:trPr>
          <w:trHeight w:val="30" w:hRule="atLeast"/>
        </w:trPr>
        <w:tc>
          <w:tcPr>
            <w:tcW w:w="8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"____" _____________</w:t>
            </w:r>
          </w:p>
        </w:tc>
        <w:tc>
          <w:tcPr>
            <w:tcW w:w="3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w:t>
            </w:r>
          </w:p>
        </w:tc>
      </w:tr>
    </w:tbl>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(бұдан әрі – Салық кодексі)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159-баптарына</w:t>
      </w:r>
      <w:r>
        <w:rPr>
          <w:rFonts w:ascii="Times New Roman"/>
          <w:b w:val="false"/>
          <w:i w:val="false"/>
          <w:color w:val="000000"/>
          <w:sz w:val="28"/>
        </w:rPr>
        <w:t xml:space="preserve">, "Қазақстан Республикасындағы кедендік реттеу туралы" 2017 жылғы 26 желтоқсандағы Қазақстан Республикасы Кодексінің </w:t>
      </w:r>
      <w:r>
        <w:rPr>
          <w:rFonts w:ascii="Times New Roman"/>
          <w:b w:val="false"/>
          <w:i w:val="false"/>
          <w:color w:val="000000"/>
          <w:sz w:val="28"/>
        </w:rPr>
        <w:t>418-бабына</w:t>
      </w:r>
      <w:r>
        <w:rPr>
          <w:rFonts w:ascii="Times New Roman"/>
          <w:b w:val="false"/>
          <w:i w:val="false"/>
          <w:color w:val="000000"/>
          <w:sz w:val="28"/>
        </w:rPr>
        <w:t xml:space="preserve"> сәйкес және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____________________________ 20__жылғы "___" ______№__ тексеру актісі негізінде Сізге</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(салық төлеушінің (салық агентінің)/тексерілетін тұлғаның тегі, аты, әкесінің аты </w:t>
      </w:r>
    </w:p>
    <w:p>
      <w:pPr>
        <w:spacing w:after="0"/>
        <w:ind w:left="0"/>
        <w:jc w:val="both"/>
      </w:pPr>
      <w:r>
        <w:rPr>
          <w:rFonts w:ascii="Times New Roman"/>
          <w:b w:val="false"/>
          <w:i w:val="false"/>
          <w:color w:val="000000"/>
          <w:sz w:val="28"/>
        </w:rPr>
        <w:t>
      (ол болған жағдайда), толық атауы))</w:t>
      </w:r>
    </w:p>
    <w:p>
      <w:pPr>
        <w:spacing w:after="0"/>
        <w:ind w:left="0"/>
        <w:jc w:val="both"/>
      </w:pPr>
      <w:r>
        <w:rPr>
          <w:rFonts w:ascii="Times New Roman"/>
          <w:b w:val="false"/>
          <w:i w:val="false"/>
          <w:color w:val="000000"/>
          <w:sz w:val="28"/>
        </w:rPr>
        <w:t>
      Жеке сәйкестендіру нөмірі/бизнес сәйкестендіру нөмірі (ЖСН/БСН)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1) _________________________________________________________ үшін </w:t>
      </w:r>
    </w:p>
    <w:p>
      <w:pPr>
        <w:spacing w:after="0"/>
        <w:ind w:left="0"/>
        <w:jc w:val="both"/>
      </w:pPr>
      <w:r>
        <w:rPr>
          <w:rFonts w:ascii="Times New Roman"/>
          <w:b w:val="false"/>
          <w:i w:val="false"/>
          <w:color w:val="000000"/>
          <w:sz w:val="28"/>
        </w:rPr>
        <w:t>
      (тексерілген кезең)</w:t>
      </w:r>
    </w:p>
    <w:p>
      <w:pPr>
        <w:spacing w:after="0"/>
        <w:ind w:left="0"/>
        <w:jc w:val="both"/>
      </w:pPr>
      <w:r>
        <w:rPr>
          <w:rFonts w:ascii="Times New Roman"/>
          <w:b w:val="false"/>
          <w:i w:val="false"/>
          <w:color w:val="000000"/>
          <w:sz w:val="28"/>
        </w:rPr>
        <w:t>
      салықтар, кедендік төлемдер, арнайы, демпингке қарсы, өтем баждарының, пайыздардың және бюджетке төленетін басқа да міндетті төлемдер мен өсімпұлдардың есептелген сомасы туралы: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1597"/>
        <w:gridCol w:w="2041"/>
        <w:gridCol w:w="3817"/>
        <w:gridCol w:w="1597"/>
        <w:gridCol w:w="1598"/>
      </w:tblGrid>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жіктеу коды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жіктеу кодының атауы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Баждардың, төлемнің, салықтың, пайыздардың сомасы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сома</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_________________________________________________________ үшін </w:t>
      </w:r>
    </w:p>
    <w:p>
      <w:pPr>
        <w:spacing w:after="0"/>
        <w:ind w:left="0"/>
        <w:jc w:val="both"/>
      </w:pPr>
      <w:r>
        <w:rPr>
          <w:rFonts w:ascii="Times New Roman"/>
          <w:b w:val="false"/>
          <w:i w:val="false"/>
          <w:color w:val="000000"/>
          <w:sz w:val="28"/>
        </w:rPr>
        <w:t>
                  (тексерілген кезең)</w:t>
      </w:r>
    </w:p>
    <w:p>
      <w:pPr>
        <w:spacing w:after="0"/>
        <w:ind w:left="0"/>
        <w:jc w:val="both"/>
      </w:pPr>
      <w:r>
        <w:rPr>
          <w:rFonts w:ascii="Times New Roman"/>
          <w:b w:val="false"/>
          <w:i w:val="false"/>
          <w:color w:val="000000"/>
          <w:sz w:val="28"/>
        </w:rPr>
        <w:t>
      әлеуметтік төлемдер және өсімпұлдардың есептелген сомасы туралы: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7"/>
        <w:gridCol w:w="2001"/>
        <w:gridCol w:w="2558"/>
        <w:gridCol w:w="3671"/>
        <w:gridCol w:w="2003"/>
      </w:tblGrid>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жіктеу коды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жіктеу кодының атауы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жарнаның немесе аударымдардың сомасы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 _________________________________________________________ үшін </w:t>
      </w:r>
    </w:p>
    <w:p>
      <w:pPr>
        <w:spacing w:after="0"/>
        <w:ind w:left="0"/>
        <w:jc w:val="both"/>
      </w:pPr>
      <w:r>
        <w:rPr>
          <w:rFonts w:ascii="Times New Roman"/>
          <w:b w:val="false"/>
          <w:i w:val="false"/>
          <w:color w:val="000000"/>
          <w:sz w:val="28"/>
        </w:rPr>
        <w:t>
                  (тексерілген кезең)</w:t>
      </w:r>
    </w:p>
    <w:p>
      <w:pPr>
        <w:spacing w:after="0"/>
        <w:ind w:left="0"/>
        <w:jc w:val="both"/>
      </w:pPr>
      <w:r>
        <w:rPr>
          <w:rFonts w:ascii="Times New Roman"/>
          <w:b w:val="false"/>
          <w:i w:val="false"/>
          <w:color w:val="000000"/>
          <w:sz w:val="28"/>
        </w:rPr>
        <w:t>
      кемітілген залал сомасы туралы: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 сомасы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 _________________________________________________________ үшін </w:t>
      </w:r>
    </w:p>
    <w:p>
      <w:pPr>
        <w:spacing w:after="0"/>
        <w:ind w:left="0"/>
        <w:jc w:val="both"/>
      </w:pPr>
      <w:r>
        <w:rPr>
          <w:rFonts w:ascii="Times New Roman"/>
          <w:b w:val="false"/>
          <w:i w:val="false"/>
          <w:color w:val="000000"/>
          <w:sz w:val="28"/>
        </w:rPr>
        <w:t>
                  (тексерілген кезең)</w:t>
      </w:r>
    </w:p>
    <w:p>
      <w:pPr>
        <w:spacing w:after="0"/>
        <w:ind w:left="0"/>
        <w:jc w:val="both"/>
      </w:pPr>
      <w:r>
        <w:rPr>
          <w:rFonts w:ascii="Times New Roman"/>
          <w:b w:val="false"/>
          <w:i w:val="false"/>
          <w:color w:val="000000"/>
          <w:sz w:val="28"/>
        </w:rPr>
        <w:t>
      қайтарылуға расталмаған, бюджетке төленуге жатпайтын есептелген салық сомасынан есепке жатқызылатын қосылған құн салығы сомасының асып кету сомасы туралы: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5239"/>
        <w:gridCol w:w="2961"/>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жіктеу коды</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жіктеу кодының атауы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5) _________________________________________________________ үшін </w:t>
      </w:r>
    </w:p>
    <w:p>
      <w:pPr>
        <w:spacing w:after="0"/>
        <w:ind w:left="0"/>
        <w:jc w:val="both"/>
      </w:pPr>
      <w:r>
        <w:rPr>
          <w:rFonts w:ascii="Times New Roman"/>
          <w:b w:val="false"/>
          <w:i w:val="false"/>
          <w:color w:val="000000"/>
          <w:sz w:val="28"/>
        </w:rPr>
        <w:t>
                        (тексерілген кезең)</w:t>
      </w:r>
    </w:p>
    <w:p>
      <w:pPr>
        <w:spacing w:after="0"/>
        <w:ind w:left="0"/>
        <w:jc w:val="both"/>
      </w:pPr>
      <w:r>
        <w:rPr>
          <w:rFonts w:ascii="Times New Roman"/>
          <w:b w:val="false"/>
          <w:i w:val="false"/>
          <w:color w:val="000000"/>
          <w:sz w:val="28"/>
        </w:rPr>
        <w:t>
      бюджеттен қайтарылған және қайтарылуға расталмаған қосылған құн салығының асып кету сомасы туралы: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4223"/>
        <w:gridCol w:w="2386"/>
        <w:gridCol w:w="2387"/>
      </w:tblGrid>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жіктеу коды</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жіктеу кодының атауы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6) _________________________________________________________ үшін </w:t>
      </w:r>
    </w:p>
    <w:p>
      <w:pPr>
        <w:spacing w:after="0"/>
        <w:ind w:left="0"/>
        <w:jc w:val="both"/>
      </w:pPr>
      <w:r>
        <w:rPr>
          <w:rFonts w:ascii="Times New Roman"/>
          <w:b w:val="false"/>
          <w:i w:val="false"/>
          <w:color w:val="000000"/>
          <w:sz w:val="28"/>
        </w:rPr>
        <w:t>
                  (тексерілген кезең)</w:t>
      </w:r>
    </w:p>
    <w:p>
      <w:pPr>
        <w:spacing w:after="0"/>
        <w:ind w:left="0"/>
        <w:jc w:val="both"/>
      </w:pPr>
      <w:r>
        <w:rPr>
          <w:rFonts w:ascii="Times New Roman"/>
          <w:b w:val="false"/>
          <w:i w:val="false"/>
          <w:color w:val="000000"/>
          <w:sz w:val="28"/>
        </w:rPr>
        <w:t>
      бюджетке төленуге жатпайтын, қайтарылуға расталмаған, резидент еместердің табыстарынан, төлем көзінен ұсталған корпоративтік (жеке) табыс салығының сомасы туралы: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5239"/>
        <w:gridCol w:w="2961"/>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жіктеу коды</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жіктеу кодының атауы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жоғарыда көрсетілген кедендік тексеру актісінің негізінде анықталған кедендік төлемдерді, салықтарды, арнайы, демпингке қарсы, өтем баждарын, пайыздар мен өсімпұлдарды төлеу бойынша міндеттерге әсер етпейтін мынадай бұзушылық (тар) туралы: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115</w:t>
      </w:r>
      <w:r>
        <w:rPr>
          <w:rFonts w:ascii="Times New Roman"/>
          <w:b w:val="false"/>
          <w:i w:val="false"/>
          <w:color w:val="000000"/>
          <w:sz w:val="28"/>
        </w:rPr>
        <w:t xml:space="preserve"> және </w:t>
      </w:r>
      <w:r>
        <w:rPr>
          <w:rFonts w:ascii="Times New Roman"/>
          <w:b w:val="false"/>
          <w:i w:val="false"/>
          <w:color w:val="000000"/>
          <w:sz w:val="28"/>
        </w:rPr>
        <w:t>159-баптарына</w:t>
      </w:r>
      <w:r>
        <w:rPr>
          <w:rFonts w:ascii="Times New Roman"/>
          <w:b w:val="false"/>
          <w:i w:val="false"/>
          <w:color w:val="000000"/>
          <w:sz w:val="28"/>
        </w:rPr>
        <w:t xml:space="preserve"> және "Қазақстан Республикасындағы кедендік реттеу туралы" Қазақстан Республикасы Кодексінің </w:t>
      </w:r>
      <w:r>
        <w:rPr>
          <w:rFonts w:ascii="Times New Roman"/>
          <w:b w:val="false"/>
          <w:i w:val="false"/>
          <w:color w:val="000000"/>
          <w:sz w:val="28"/>
        </w:rPr>
        <w:t>419-бабына</w:t>
      </w:r>
      <w:r>
        <w:rPr>
          <w:rFonts w:ascii="Times New Roman"/>
          <w:b w:val="false"/>
          <w:i w:val="false"/>
          <w:color w:val="000000"/>
          <w:sz w:val="28"/>
        </w:rPr>
        <w:t xml:space="preserve"> сәйкес Сізге осы хабарлама табыстаған күннен кейінгі күннен бастап отыз жұмыс күні ішінде:</w:t>
      </w:r>
    </w:p>
    <w:p>
      <w:pPr>
        <w:spacing w:after="0"/>
        <w:ind w:left="0"/>
        <w:jc w:val="both"/>
      </w:pPr>
      <w:r>
        <w:rPr>
          <w:rFonts w:ascii="Times New Roman"/>
          <w:b w:val="false"/>
          <w:i w:val="false"/>
          <w:color w:val="000000"/>
          <w:sz w:val="28"/>
        </w:rPr>
        <w:t xml:space="preserve">
      1) 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органының атауы)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(Қазынашылық басқармасы, банктік сәйкестендіру коды (БСК)</w:t>
      </w:r>
    </w:p>
    <w:p>
      <w:pPr>
        <w:spacing w:after="0"/>
        <w:ind w:left="0"/>
        <w:jc w:val="both"/>
      </w:pPr>
      <w:r>
        <w:rPr>
          <w:rFonts w:ascii="Times New Roman"/>
          <w:b w:val="false"/>
          <w:i w:val="false"/>
          <w:color w:val="000000"/>
          <w:sz w:val="28"/>
        </w:rPr>
        <w:t>
      БСН-і ___________________________________________________________</w:t>
      </w:r>
    </w:p>
    <w:p>
      <w:pPr>
        <w:spacing w:after="0"/>
        <w:ind w:left="0"/>
        <w:jc w:val="both"/>
      </w:pPr>
      <w:r>
        <w:rPr>
          <w:rFonts w:ascii="Times New Roman"/>
          <w:b w:val="false"/>
          <w:i w:val="false"/>
          <w:color w:val="000000"/>
          <w:sz w:val="28"/>
        </w:rPr>
        <w:t xml:space="preserve">
      № ______________________________________________________ шотына </w:t>
      </w:r>
    </w:p>
    <w:p>
      <w:pPr>
        <w:spacing w:after="0"/>
        <w:ind w:left="0"/>
        <w:jc w:val="both"/>
      </w:pPr>
      <w:r>
        <w:rPr>
          <w:rFonts w:ascii="Times New Roman"/>
          <w:b w:val="false"/>
          <w:i w:val="false"/>
          <w:color w:val="000000"/>
          <w:sz w:val="28"/>
        </w:rPr>
        <w:t>
                  (мемлекеттік кірістер органы)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көлеміндегі салықтардың, кедендік төлемдердің арнайы, демпингке қарсы, өтем баждарының, пайыздар және басқа да бюджетке төленетін міндетті төлемдер мен өсімпұлдардың сомасын төлеу,</w:t>
      </w:r>
    </w:p>
    <w:p>
      <w:pPr>
        <w:spacing w:after="0"/>
        <w:ind w:left="0"/>
        <w:jc w:val="both"/>
      </w:pPr>
      <w:r>
        <w:rPr>
          <w:rFonts w:ascii="Times New Roman"/>
          <w:b w:val="false"/>
          <w:i w:val="false"/>
          <w:color w:val="000000"/>
          <w:sz w:val="28"/>
        </w:rPr>
        <w:t xml:space="preserve">
      2) ______________________________________________________________ </w:t>
      </w:r>
    </w:p>
    <w:p>
      <w:pPr>
        <w:spacing w:after="0"/>
        <w:ind w:left="0"/>
        <w:jc w:val="both"/>
      </w:pPr>
      <w:r>
        <w:rPr>
          <w:rFonts w:ascii="Times New Roman"/>
          <w:b w:val="false"/>
          <w:i w:val="false"/>
          <w:color w:val="000000"/>
          <w:sz w:val="28"/>
        </w:rPr>
        <w:t>
      (аудандық маңызы бар қала, ауыл, кент, ауылдық округ әкімдері аппаратының БСН)</w:t>
      </w:r>
    </w:p>
    <w:p>
      <w:pPr>
        <w:spacing w:after="0"/>
        <w:ind w:left="0"/>
        <w:jc w:val="both"/>
      </w:pPr>
      <w:r>
        <w:rPr>
          <w:rFonts w:ascii="Times New Roman"/>
          <w:b w:val="false"/>
          <w:i w:val="false"/>
          <w:color w:val="000000"/>
          <w:sz w:val="28"/>
        </w:rPr>
        <w:t>
      аудандық маңызы бар қала, ауыл, кент, ауылдық округ бюджетіне салықтардың, төлемдердің және өсімпұлдардың сомасын төлеу:</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1866"/>
        <w:gridCol w:w="2386"/>
        <w:gridCol w:w="2386"/>
        <w:gridCol w:w="1867"/>
        <w:gridCol w:w="1867"/>
      </w:tblGrid>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жіктеу коды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жіктеу кодының атауы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салықтың сомасы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сома</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"Азаматтарға арналған Үкімет" мемлекеттік корпорациясы" коммерциялық емес акционерлік қоғамға ____________________________________________________________ көлеміндегі әлеуметтік төлемдер мен өсімпұлдар сомаларын төлеу.</w:t>
      </w:r>
    </w:p>
    <w:p>
      <w:pPr>
        <w:spacing w:after="0"/>
        <w:ind w:left="0"/>
        <w:jc w:val="both"/>
      </w:pPr>
      <w:r>
        <w:rPr>
          <w:rFonts w:ascii="Times New Roman"/>
          <w:b w:val="false"/>
          <w:i w:val="false"/>
          <w:color w:val="000000"/>
          <w:sz w:val="28"/>
        </w:rPr>
        <w:t>
      4) Еуразиялық экономикалық комиссия алқасының шешімімен бекітілген тауарларға арналған декларацияда көрсетілген мәліметтерге өзгертулер және (немесе) толықтырулар енгізу тәртібіне сәйкес тауарларға арналған декларацияға түзетулерді, сондай-ақ жоғарыда аталған бұзушылық(тар)ды жою бойынша өзге де әрекеттерді жүргізу қажет.</w:t>
      </w:r>
    </w:p>
    <w:p>
      <w:pPr>
        <w:spacing w:after="0"/>
        <w:ind w:left="0"/>
        <w:jc w:val="both"/>
      </w:pPr>
      <w:r>
        <w:rPr>
          <w:rFonts w:ascii="Times New Roman"/>
          <w:b w:val="false"/>
          <w:i w:val="false"/>
          <w:color w:val="000000"/>
          <w:sz w:val="28"/>
        </w:rPr>
        <w:t xml:space="preserve">
       Мемлекеттік кірістер органдарының және олардың лауазымды тұлғаларының талаптарын орындамаған жағдайда, Сізге "Әкімшілік құқық бұзушылық туралы" 2014 жылғы 5 шілдедегі Қазақстан Республикасы Кодексінің </w:t>
      </w:r>
      <w:r>
        <w:rPr>
          <w:rFonts w:ascii="Times New Roman"/>
          <w:b w:val="false"/>
          <w:i w:val="false"/>
          <w:color w:val="000000"/>
          <w:sz w:val="28"/>
        </w:rPr>
        <w:t>288</w:t>
      </w:r>
      <w:r>
        <w:rPr>
          <w:rFonts w:ascii="Times New Roman"/>
          <w:b w:val="false"/>
          <w:i w:val="false"/>
          <w:color w:val="000000"/>
          <w:sz w:val="28"/>
        </w:rPr>
        <w:t xml:space="preserve"> және </w:t>
      </w:r>
      <w:r>
        <w:rPr>
          <w:rFonts w:ascii="Times New Roman"/>
          <w:b w:val="false"/>
          <w:i w:val="false"/>
          <w:color w:val="000000"/>
          <w:sz w:val="28"/>
        </w:rPr>
        <w:t>558-баптарына</w:t>
      </w:r>
      <w:r>
        <w:rPr>
          <w:rFonts w:ascii="Times New Roman"/>
          <w:b w:val="false"/>
          <w:i w:val="false"/>
          <w:color w:val="000000"/>
          <w:sz w:val="28"/>
        </w:rPr>
        <w:t xml:space="preserve"> сәйкес әкімшілік өндіріп алу шаралары қолданылатын болады.</w:t>
      </w:r>
    </w:p>
    <w:p>
      <w:pPr>
        <w:spacing w:after="0"/>
        <w:ind w:left="0"/>
        <w:jc w:val="both"/>
      </w:pPr>
      <w:r>
        <w:rPr>
          <w:rFonts w:ascii="Times New Roman"/>
          <w:b w:val="false"/>
          <w:i w:val="false"/>
          <w:color w:val="000000"/>
          <w:sz w:val="28"/>
        </w:rPr>
        <w:t xml:space="preserve">
      Тексеру нәтижелері туралы хабарламада кедендік төлемдер, салықтар, арнайы, демпингке қарсы, өтем баждар, өсімпұлдар, пайыздар төлеу бойынша міндеттемелерге әкеліп соғатын талаптарды белгіленген мерзімде орындамаған жағдайда, "Қазақстан Республикасындағы кедендік реттеу туралы" Қазақстан Республикасы Кодексінің </w:t>
      </w:r>
      <w:r>
        <w:rPr>
          <w:rFonts w:ascii="Times New Roman"/>
          <w:b w:val="false"/>
          <w:i w:val="false"/>
          <w:color w:val="000000"/>
          <w:sz w:val="28"/>
        </w:rPr>
        <w:t>117</w:t>
      </w:r>
      <w:r>
        <w:rPr>
          <w:rFonts w:ascii="Times New Roman"/>
          <w:b w:val="false"/>
          <w:i w:val="false"/>
          <w:color w:val="000000"/>
          <w:sz w:val="28"/>
        </w:rPr>
        <w:t xml:space="preserve"> және </w:t>
      </w:r>
      <w:r>
        <w:rPr>
          <w:rFonts w:ascii="Times New Roman"/>
          <w:b w:val="false"/>
          <w:i w:val="false"/>
          <w:color w:val="000000"/>
          <w:sz w:val="28"/>
        </w:rPr>
        <w:t>118-баптарына</w:t>
      </w:r>
      <w:r>
        <w:rPr>
          <w:rFonts w:ascii="Times New Roman"/>
          <w:b w:val="false"/>
          <w:i w:val="false"/>
          <w:color w:val="000000"/>
          <w:sz w:val="28"/>
        </w:rPr>
        <w:t xml:space="preserve"> сәйкес кедендік төлемдер, салықтар, арнайы, демпингке қарсы, өтемдік баждар, өсімпұлдар, пайыздар бойынша берешектерді өтеу туралы хабарлама шығарылады.</w:t>
      </w:r>
    </w:p>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w:t>
      </w:r>
      <w:r>
        <w:rPr>
          <w:rFonts w:ascii="Times New Roman"/>
          <w:b w:val="false"/>
          <w:i w:val="false"/>
          <w:color w:val="000000"/>
          <w:sz w:val="28"/>
        </w:rPr>
        <w:t>124-бабы</w:t>
      </w:r>
      <w:r>
        <w:rPr>
          <w:rFonts w:ascii="Times New Roman"/>
          <w:b w:val="false"/>
          <w:i w:val="false"/>
          <w:color w:val="000000"/>
          <w:sz w:val="28"/>
        </w:rPr>
        <w:t xml:space="preserve"> 2-тармағына сәйкес кедендік төлемдер, салықтар, арнайы, демпингке қарсы, өтем баждарын төлеудің мерзімі өткен әрбір күн үшін, төлеу күнін қоса алғанда, кедендік төлемдер, салықтар, арнайы, демпингке қарсы, өтем баждарының төлеу мерзімі аяқталған күннен кейінгі күннен бастап Қазақстан Республикасының Ұлттық Банкі белгілеген қайта қаржыландырудың ресми ставкасының 1,25 еселенген мөлшерінде әрбір мерзімі өткен күн үшін өсімпұл есепке жазылады.</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159-бабы</w:t>
      </w:r>
      <w:r>
        <w:rPr>
          <w:rFonts w:ascii="Times New Roman"/>
          <w:b w:val="false"/>
          <w:i w:val="false"/>
          <w:color w:val="000000"/>
          <w:sz w:val="28"/>
        </w:rPr>
        <w:t xml:space="preserve"> 8-тармағына және "Қазақстан Республикасындағы кедендік реттеу туралы" Қазақстан Республикасы Кодексінің </w:t>
      </w:r>
      <w:r>
        <w:rPr>
          <w:rFonts w:ascii="Times New Roman"/>
          <w:b w:val="false"/>
          <w:i w:val="false"/>
          <w:color w:val="000000"/>
          <w:sz w:val="28"/>
        </w:rPr>
        <w:t>419-бабы</w:t>
      </w:r>
      <w:r>
        <w:rPr>
          <w:rFonts w:ascii="Times New Roman"/>
          <w:b w:val="false"/>
          <w:i w:val="false"/>
          <w:color w:val="000000"/>
          <w:sz w:val="28"/>
        </w:rPr>
        <w:t xml:space="preserve"> 6-тармағына сәйкес, салық төлеуші (салық агенті)/тексерілетін тұлға тексеру нәтижелері туралы хабарламада көрсетілген салықтардың, кедендік төлемдердің, бюджетке төленетін басқа да міндетті төлемдердің және өсімпұлдардың есептелген сомаларымен келіскен жағдайда, салықтарды, кедендік төлемдерді, салықтарды, арнайы, демпингке қарсы, өтем баждарды, бюджетке төленетін басқа да міндетті төлемдерді төлеу бойынша салықтық/кедендік міндеттемелердің, сондай-ақ өсімпұлдарды төлеу бойынша міндеттемені орындау мерзімдері төлеу кестесі қоса берілетін салық төлеушінің (салық агентінің)/тексерілетін тұлғаның өтініші бойынша алпыс жұмыс күніне ұзартылуы мүмкін. Бұл ретте көрсетілген сома бюджетке төлеу мерзімі ұзартылған әрбір күнге өсімпұл есептеле отырып төленуге жатады және осы кезеңнің әрбір он бес жұмыс күні сайын тең үлестермен төленіп отырады.</w:t>
      </w:r>
    </w:p>
    <w:p>
      <w:pPr>
        <w:spacing w:after="0"/>
        <w:ind w:left="0"/>
        <w:jc w:val="both"/>
      </w:pPr>
      <w:r>
        <w:rPr>
          <w:rFonts w:ascii="Times New Roman"/>
          <w:b w:val="false"/>
          <w:i w:val="false"/>
          <w:color w:val="000000"/>
          <w:sz w:val="28"/>
        </w:rPr>
        <w:t>
      Тексеру нәтижелері бойынша есептелген акциз және төлем көзінен ұсталатын салықтар сомалары, тексеру нәтижелеріне шағым жасалғаннан кейін тексеру нәтижелері бойынша есептелген салықтардың, бюджетке төлемдердің және өсімпұлдардың сомаларын төлеу бойынша салықтық міндеттемелердің орындалу мерзімі ұзартылуға жатпайды.</w:t>
      </w:r>
    </w:p>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w:t>
      </w:r>
      <w:r>
        <w:rPr>
          <w:rFonts w:ascii="Times New Roman"/>
          <w:b w:val="false"/>
          <w:i w:val="false"/>
          <w:color w:val="000000"/>
          <w:sz w:val="28"/>
        </w:rPr>
        <w:t>419-бабының</w:t>
      </w:r>
      <w:r>
        <w:rPr>
          <w:rFonts w:ascii="Times New Roman"/>
          <w:b w:val="false"/>
          <w:i w:val="false"/>
          <w:color w:val="000000"/>
          <w:sz w:val="28"/>
        </w:rPr>
        <w:t xml:space="preserve"> 6-тармағымен көзделген тәртіптегі кедендік төлемдер, салықтар, арнайы, демпингке қарсы, өтем баждары, пайыздар мен өсімпұлдар бойынша міндеттемені орындаудың мерзімі, тексеру нәтижелерін шағымдаған жағдайда, кедендік тексеру нәтижелері бойынша есептелген кедендік төлемдер, салықтар, арнайы, демпингке қарсы, өтем баждар, пайыздар мен өсімпұлдарды төлеу бойынша ұзартылуға жатпайды.</w:t>
      </w:r>
    </w:p>
    <w:p>
      <w:pPr>
        <w:spacing w:after="0"/>
        <w:ind w:left="0"/>
        <w:jc w:val="both"/>
      </w:pPr>
      <w:r>
        <w:rPr>
          <w:rFonts w:ascii="Times New Roman"/>
          <w:b w:val="false"/>
          <w:i w:val="false"/>
          <w:color w:val="000000"/>
          <w:sz w:val="28"/>
        </w:rPr>
        <w:t xml:space="preserve">
      Тексерілетін тұлға (кедендік өкіл) осы хабарламаны табыстаған күннен кейінгі күннен бастап, отыз жұмыс күні ішінде Салық кодексінің </w:t>
      </w:r>
      <w:r>
        <w:rPr>
          <w:rFonts w:ascii="Times New Roman"/>
          <w:b w:val="false"/>
          <w:i w:val="false"/>
          <w:color w:val="000000"/>
          <w:sz w:val="28"/>
        </w:rPr>
        <w:t>177</w:t>
      </w:r>
      <w:r>
        <w:rPr>
          <w:rFonts w:ascii="Times New Roman"/>
          <w:b w:val="false"/>
          <w:i w:val="false"/>
          <w:color w:val="000000"/>
          <w:sz w:val="28"/>
        </w:rPr>
        <w:t xml:space="preserve"> және </w:t>
      </w:r>
      <w:r>
        <w:rPr>
          <w:rFonts w:ascii="Times New Roman"/>
          <w:b w:val="false"/>
          <w:i w:val="false"/>
          <w:color w:val="000000"/>
          <w:sz w:val="28"/>
        </w:rPr>
        <w:t>178-баптарына</w:t>
      </w:r>
      <w:r>
        <w:rPr>
          <w:rFonts w:ascii="Times New Roman"/>
          <w:b w:val="false"/>
          <w:i w:val="false"/>
          <w:color w:val="000000"/>
          <w:sz w:val="28"/>
        </w:rPr>
        <w:t xml:space="preserve"> және Қазақстан Республикасындағы кедендік реттеу туралы" Қазақстан Республикасы Кодексінің </w:t>
      </w:r>
      <w:r>
        <w:rPr>
          <w:rFonts w:ascii="Times New Roman"/>
          <w:b w:val="false"/>
          <w:i w:val="false"/>
          <w:color w:val="000000"/>
          <w:sz w:val="28"/>
        </w:rPr>
        <w:t>55-тарауына</w:t>
      </w:r>
      <w:r>
        <w:rPr>
          <w:rFonts w:ascii="Times New Roman"/>
          <w:b w:val="false"/>
          <w:i w:val="false"/>
          <w:color w:val="000000"/>
          <w:sz w:val="28"/>
        </w:rPr>
        <w:t xml:space="preserve"> сәйкес оны шағымдауға құқылы.</w:t>
      </w:r>
    </w:p>
    <w:p>
      <w:pPr>
        <w:spacing w:after="0"/>
        <w:ind w:left="0"/>
        <w:jc w:val="both"/>
      </w:pPr>
      <w:r>
        <w:rPr>
          <w:rFonts w:ascii="Times New Roman"/>
          <w:b w:val="false"/>
          <w:i w:val="false"/>
          <w:color w:val="000000"/>
          <w:sz w:val="28"/>
        </w:rPr>
        <w:t xml:space="preserve">
      Мемлекеттік кірістер органының басшысы </w:t>
      </w:r>
    </w:p>
    <w:p>
      <w:pPr>
        <w:spacing w:after="0"/>
        <w:ind w:left="0"/>
        <w:jc w:val="both"/>
      </w:pPr>
      <w:r>
        <w:rPr>
          <w:rFonts w:ascii="Times New Roman"/>
          <w:b w:val="false"/>
          <w:i w:val="false"/>
          <w:color w:val="000000"/>
          <w:sz w:val="28"/>
        </w:rPr>
        <w:t>
      (басшысының орынбасары)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 қолы, мөрі)</w:t>
      </w:r>
    </w:p>
    <w:p>
      <w:pPr>
        <w:spacing w:after="0"/>
        <w:ind w:left="0"/>
        <w:jc w:val="both"/>
      </w:pPr>
      <w:r>
        <w:rPr>
          <w:rFonts w:ascii="Times New Roman"/>
          <w:b w:val="false"/>
          <w:i w:val="false"/>
          <w:color w:val="000000"/>
          <w:sz w:val="28"/>
        </w:rPr>
        <w:t>
      Хабарламаны алдым</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(салық төлеушінің (салық агентінің)/тексерілетін тұлғаның тегі, аты, әкесінің аты, </w:t>
      </w:r>
    </w:p>
    <w:p>
      <w:pPr>
        <w:spacing w:after="0"/>
        <w:ind w:left="0"/>
        <w:jc w:val="both"/>
      </w:pPr>
      <w:r>
        <w:rPr>
          <w:rFonts w:ascii="Times New Roman"/>
          <w:b w:val="false"/>
          <w:i w:val="false"/>
          <w:color w:val="000000"/>
          <w:sz w:val="28"/>
        </w:rPr>
        <w:t xml:space="preserve">
      (ол болған жағдайда) қолы, мөрі (оның ішінде жеке кәсіпкерлік субъектілеріне жататын </w:t>
      </w:r>
    </w:p>
    <w:p>
      <w:pPr>
        <w:spacing w:after="0"/>
        <w:ind w:left="0"/>
        <w:jc w:val="both"/>
      </w:pPr>
      <w:r>
        <w:rPr>
          <w:rFonts w:ascii="Times New Roman"/>
          <w:b w:val="false"/>
          <w:i w:val="false"/>
          <w:color w:val="000000"/>
          <w:sz w:val="28"/>
        </w:rPr>
        <w:t>
      заңды тұлғаларды қоспағанда), күні)</w:t>
      </w:r>
    </w:p>
    <w:p>
      <w:pPr>
        <w:spacing w:after="0"/>
        <w:ind w:left="0"/>
        <w:jc w:val="both"/>
      </w:pPr>
      <w:r>
        <w:rPr>
          <w:rFonts w:ascii="Times New Roman"/>
          <w:b w:val="false"/>
          <w:i w:val="false"/>
          <w:color w:val="000000"/>
          <w:sz w:val="28"/>
        </w:rPr>
        <w:t>
      Хабарлама салық төлеушіге</w:t>
      </w:r>
    </w:p>
    <w:p>
      <w:pPr>
        <w:spacing w:after="0"/>
        <w:ind w:left="0"/>
        <w:jc w:val="both"/>
      </w:pPr>
      <w:r>
        <w:rPr>
          <w:rFonts w:ascii="Times New Roman"/>
          <w:b w:val="false"/>
          <w:i w:val="false"/>
          <w:color w:val="000000"/>
          <w:sz w:val="28"/>
        </w:rPr>
        <w:t>
      (салық агентіне)/тексерілетін тұлғаға табыс етілді</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органының лауазымды тұлғасының тегі, аты, әкесінің аты </w:t>
      </w:r>
    </w:p>
    <w:p>
      <w:pPr>
        <w:spacing w:after="0"/>
        <w:ind w:left="0"/>
        <w:jc w:val="both"/>
      </w:pPr>
      <w:r>
        <w:rPr>
          <w:rFonts w:ascii="Times New Roman"/>
          <w:b w:val="false"/>
          <w:i w:val="false"/>
          <w:color w:val="000000"/>
          <w:sz w:val="28"/>
        </w:rPr>
        <w:t>
      (ол болған жағдайда), қолы, күні)</w:t>
      </w:r>
    </w:p>
    <w:p>
      <w:pPr>
        <w:spacing w:after="0"/>
        <w:ind w:left="0"/>
        <w:jc w:val="both"/>
      </w:pPr>
      <w:r>
        <w:rPr>
          <w:rFonts w:ascii="Times New Roman"/>
          <w:b w:val="false"/>
          <w:i w:val="false"/>
          <w:color w:val="000000"/>
          <w:sz w:val="28"/>
        </w:rPr>
        <w:t>
      Хабарлама салық төлеушіге</w:t>
      </w:r>
    </w:p>
    <w:p>
      <w:pPr>
        <w:spacing w:after="0"/>
        <w:ind w:left="0"/>
        <w:jc w:val="both"/>
      </w:pPr>
      <w:r>
        <w:rPr>
          <w:rFonts w:ascii="Times New Roman"/>
          <w:b w:val="false"/>
          <w:i w:val="false"/>
          <w:color w:val="000000"/>
          <w:sz w:val="28"/>
        </w:rPr>
        <w:t>
      (салық агентіне)/тексерілетін тұлғаға жөнелтілді</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(жөнелту және (немесе) алу фактісін растайтын құжат)</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1) тексеру нәтижелері бойынша бұзушылықтар анықталмаған жағдайда, осы хабарламаның тиісті тармақшалары көрсетілмейді; </w:t>
      </w:r>
    </w:p>
    <w:p>
      <w:pPr>
        <w:spacing w:after="0"/>
        <w:ind w:left="0"/>
        <w:jc w:val="both"/>
      </w:pPr>
      <w:r>
        <w:rPr>
          <w:rFonts w:ascii="Times New Roman"/>
          <w:b w:val="false"/>
          <w:i w:val="false"/>
          <w:color w:val="000000"/>
          <w:sz w:val="28"/>
        </w:rPr>
        <w:t>
      2) салық салу объектісі және (немесе) салық салуға байланысты объектісі бар заңды тұлғаға қатысты салық және бюджетке төленетін басқа да міндетті төлемдер, әлеуметтік төлемдер сомасы есептелген жағдайда, сондай сомаларды төлеу салық салу объектілерінің тіркелген орны бойынша жүзеге асырылады. Бұл ретте көрсетілген сомаларды төлеу бойынша талап осы хабарламада бөлек көрсетіледі.</w:t>
      </w:r>
    </w:p>
    <w:p>
      <w:pPr>
        <w:spacing w:after="0"/>
        <w:ind w:left="0"/>
        <w:jc w:val="both"/>
      </w:pPr>
      <w:r>
        <w:rPr>
          <w:rFonts w:ascii="Times New Roman"/>
          <w:b w:val="false"/>
          <w:i w:val="false"/>
          <w:color w:val="000000"/>
          <w:sz w:val="28"/>
        </w:rPr>
        <w:t>
      3) Кедендік тексеру жүргізген мемлекеттік кірістер органынан басқа мемлекеттік кірістер органдары шығарған тауарларға арналға декларациялар бойынша кедендік төлемдер, салықтар, арнайы, демпингке қарсы, өтем баждар және өсімпұлдар есептелген жағдайда, осы Хабарламада кедендік төлемдер, салықтар, арнайы, демпингке қарсы, өтем баждар және өсімпұлдарды төлеу туралы талап тауарларды шығару жүргізілген мемлекеттік кірістер органдары бөлігінде сомасы, мемлекеттік кірістер органының БСН-ы, шоттары, КБЕ-сі, ТТК-сы, Қазынашылық басқармасының банктік сәйкестендіру коды (БСК)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21 сәуірдегі</w:t>
            </w:r>
            <w:r>
              <w:br/>
            </w:r>
            <w:r>
              <w:rPr>
                <w:rFonts w:ascii="Times New Roman"/>
                <w:b w:val="false"/>
                <w:i w:val="false"/>
                <w:color w:val="000000"/>
                <w:sz w:val="20"/>
              </w:rPr>
              <w:t>№ 405 бұйрығына</w:t>
            </w:r>
            <w:r>
              <w:br/>
            </w:r>
            <w:r>
              <w:rPr>
                <w:rFonts w:ascii="Times New Roman"/>
                <w:b w:val="false"/>
                <w:i w:val="false"/>
                <w:color w:val="000000"/>
                <w:sz w:val="20"/>
              </w:rPr>
              <w:t>12 -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3" w:id="76"/>
    <w:p>
      <w:pPr>
        <w:spacing w:after="0"/>
        <w:ind w:left="0"/>
        <w:jc w:val="left"/>
      </w:pPr>
      <w:r>
        <w:rPr>
          <w:rFonts w:ascii="Times New Roman"/>
          <w:b/>
          <w:i w:val="false"/>
          <w:color w:val="000000"/>
        </w:rPr>
        <w:t xml:space="preserve"> Таратудың салықтық есептілігі ұсынылған күннен бастап таратудың салықтық тексеруі аяқталған күнге дейінгі кезеңде салықтардың, бюджетке төленетін төлемдердің және әлеуметтік төлемдердің есепке жазылған сомалары туралы хабарлама</w:t>
      </w:r>
    </w:p>
    <w:bookmarkEnd w:id="76"/>
    <w:tbl>
      <w:tblPr>
        <w:tblW w:w="0" w:type="auto"/>
        <w:tblCellSpacing w:w="0" w:type="auto"/>
        <w:tblBorders>
          <w:top w:val="none"/>
          <w:left w:val="none"/>
          <w:bottom w:val="none"/>
          <w:right w:val="none"/>
          <w:insideH w:val="none"/>
          <w:insideV w:val="none"/>
        </w:tblBorders>
      </w:tblPr>
      <w:tblGrid>
        <w:gridCol w:w="8580"/>
        <w:gridCol w:w="3720"/>
      </w:tblGrid>
      <w:tr>
        <w:trPr>
          <w:trHeight w:val="30" w:hRule="atLeast"/>
        </w:trPr>
        <w:tc>
          <w:tcPr>
            <w:tcW w:w="8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жылғы "____" _____________ </w:t>
            </w:r>
          </w:p>
        </w:tc>
        <w:tc>
          <w:tcPr>
            <w:tcW w:w="3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w:t>
            </w:r>
          </w:p>
        </w:tc>
      </w:tr>
    </w:tbl>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(бұдан әрі – Салық кодексі)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159-баптарына</w:t>
      </w:r>
      <w:r>
        <w:rPr>
          <w:rFonts w:ascii="Times New Roman"/>
          <w:b w:val="false"/>
          <w:i w:val="false"/>
          <w:color w:val="000000"/>
          <w:sz w:val="28"/>
        </w:rPr>
        <w:t xml:space="preserve"> сәйкес және 20__ жылғы "__" ______№___ салық тексеруі актісінің негізінде</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xml:space="preserve">
      Сізді ___________________________________________________________ </w:t>
      </w:r>
    </w:p>
    <w:p>
      <w:pPr>
        <w:spacing w:after="0"/>
        <w:ind w:left="0"/>
        <w:jc w:val="both"/>
      </w:pPr>
      <w:r>
        <w:rPr>
          <w:rFonts w:ascii="Times New Roman"/>
          <w:b w:val="false"/>
          <w:i w:val="false"/>
          <w:color w:val="000000"/>
          <w:sz w:val="28"/>
        </w:rPr>
        <w:t xml:space="preserve">
      (салық төлеушінің тегі, аты, әкесінің аты (ол болған жағдайда) немесе толық атауы, </w:t>
      </w:r>
    </w:p>
    <w:p>
      <w:pPr>
        <w:spacing w:after="0"/>
        <w:ind w:left="0"/>
        <w:jc w:val="both"/>
      </w:pPr>
      <w:r>
        <w:rPr>
          <w:rFonts w:ascii="Times New Roman"/>
          <w:b w:val="false"/>
          <w:i w:val="false"/>
          <w:color w:val="000000"/>
          <w:sz w:val="28"/>
        </w:rPr>
        <w:t>
      жеке сәйкестендіру нөмірі/бизнес-сәйкестендіру нөмірі (ЖСН/БСН), мекенжайы)</w:t>
      </w:r>
    </w:p>
    <w:p>
      <w:pPr>
        <w:spacing w:after="0"/>
        <w:ind w:left="0"/>
        <w:jc w:val="both"/>
      </w:pPr>
      <w:r>
        <w:rPr>
          <w:rFonts w:ascii="Times New Roman"/>
          <w:b w:val="false"/>
          <w:i w:val="false"/>
          <w:color w:val="000000"/>
          <w:sz w:val="28"/>
        </w:rPr>
        <w:t xml:space="preserve">
      ___________________________________________________________ үшін </w:t>
      </w:r>
    </w:p>
    <w:p>
      <w:pPr>
        <w:spacing w:after="0"/>
        <w:ind w:left="0"/>
        <w:jc w:val="both"/>
      </w:pPr>
      <w:r>
        <w:rPr>
          <w:rFonts w:ascii="Times New Roman"/>
          <w:b w:val="false"/>
          <w:i w:val="false"/>
          <w:color w:val="000000"/>
          <w:sz w:val="28"/>
        </w:rPr>
        <w:t>
      салық және бюджетке төленетін басқа да (салық кезеңі)</w:t>
      </w:r>
    </w:p>
    <w:p>
      <w:pPr>
        <w:spacing w:after="0"/>
        <w:ind w:left="0"/>
        <w:jc w:val="both"/>
      </w:pPr>
      <w:r>
        <w:rPr>
          <w:rFonts w:ascii="Times New Roman"/>
          <w:b w:val="false"/>
          <w:i w:val="false"/>
          <w:color w:val="000000"/>
          <w:sz w:val="28"/>
        </w:rPr>
        <w:t>
      1) салықтардың және бюджетке төленетін басқа да міндетті төлемдердің есептелген сомасы туралы хабардар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3"/>
        <w:gridCol w:w="3917"/>
      </w:tblGrid>
      <w:tr>
        <w:trPr>
          <w:trHeight w:val="30" w:hRule="atLeast"/>
        </w:trPr>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r>
              <w:br/>
            </w:r>
            <w:r>
              <w:rPr>
                <w:rFonts w:ascii="Times New Roman"/>
                <w:b w:val="false"/>
                <w:i w:val="false"/>
                <w:color w:val="000000"/>
                <w:sz w:val="20"/>
              </w:rPr>
              <w:t>
(төлемнің коды, атауы)</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r>
              <w:br/>
            </w:r>
            <w:r>
              <w:rPr>
                <w:rFonts w:ascii="Times New Roman"/>
                <w:b w:val="false"/>
                <w:i w:val="false"/>
                <w:color w:val="000000"/>
                <w:sz w:val="20"/>
              </w:rPr>
              <w:t>
(төлемнің сомасы)</w:t>
            </w:r>
          </w:p>
        </w:tc>
      </w:tr>
      <w:tr>
        <w:trPr>
          <w:trHeight w:val="30" w:hRule="atLeast"/>
        </w:trPr>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r>
              <w:br/>
            </w:r>
            <w:r>
              <w:rPr>
                <w:rFonts w:ascii="Times New Roman"/>
                <w:b w:val="false"/>
                <w:i w:val="false"/>
                <w:color w:val="000000"/>
                <w:sz w:val="20"/>
              </w:rPr>
              <w:t>
(төлемнің коды, атауы)</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r>
              <w:br/>
            </w:r>
            <w:r>
              <w:rPr>
                <w:rFonts w:ascii="Times New Roman"/>
                <w:b w:val="false"/>
                <w:i w:val="false"/>
                <w:color w:val="000000"/>
                <w:sz w:val="20"/>
              </w:rPr>
              <w:t>
(төлемнің сомасы)</w:t>
            </w:r>
          </w:p>
        </w:tc>
      </w:tr>
      <w:tr>
        <w:trPr>
          <w:trHeight w:val="30" w:hRule="atLeast"/>
        </w:trPr>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r>
              <w:br/>
            </w:r>
            <w:r>
              <w:rPr>
                <w:rFonts w:ascii="Times New Roman"/>
                <w:b w:val="false"/>
                <w:i w:val="false"/>
                <w:color w:val="000000"/>
                <w:sz w:val="20"/>
              </w:rPr>
              <w:t>
(төлемнің коды, атауы)</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r>
              <w:br/>
            </w:r>
            <w:r>
              <w:rPr>
                <w:rFonts w:ascii="Times New Roman"/>
                <w:b w:val="false"/>
                <w:i w:val="false"/>
                <w:color w:val="000000"/>
                <w:sz w:val="20"/>
              </w:rPr>
              <w:t>
(төлемнің сомасы)</w:t>
            </w:r>
          </w:p>
        </w:tc>
      </w:tr>
      <w:tr>
        <w:trPr>
          <w:trHeight w:val="30" w:hRule="atLeast"/>
        </w:trPr>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r>
              <w:br/>
            </w:r>
            <w:r>
              <w:rPr>
                <w:rFonts w:ascii="Times New Roman"/>
                <w:b w:val="false"/>
                <w:i w:val="false"/>
                <w:color w:val="000000"/>
                <w:sz w:val="20"/>
              </w:rPr>
              <w:t>
(төлемнің сомасы)</w:t>
            </w:r>
          </w:p>
        </w:tc>
      </w:tr>
    </w:tbl>
    <w:p>
      <w:pPr>
        <w:spacing w:after="0"/>
        <w:ind w:left="0"/>
        <w:jc w:val="both"/>
      </w:pPr>
      <w:r>
        <w:rPr>
          <w:rFonts w:ascii="Times New Roman"/>
          <w:b w:val="false"/>
          <w:i w:val="false"/>
          <w:color w:val="000000"/>
          <w:sz w:val="28"/>
        </w:rPr>
        <w:t>
      ____________________________________________________________ үшін</w:t>
      </w:r>
    </w:p>
    <w:p>
      <w:pPr>
        <w:spacing w:after="0"/>
        <w:ind w:left="0"/>
        <w:jc w:val="both"/>
      </w:pPr>
      <w:r>
        <w:rPr>
          <w:rFonts w:ascii="Times New Roman"/>
          <w:b w:val="false"/>
          <w:i w:val="false"/>
          <w:color w:val="000000"/>
          <w:sz w:val="28"/>
        </w:rPr>
        <w:t>
      2) әлеуметтік төлемдердің есептелген сомасы туралы хабардар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3"/>
        <w:gridCol w:w="3917"/>
      </w:tblGrid>
      <w:tr>
        <w:trPr>
          <w:trHeight w:val="30" w:hRule="atLeast"/>
        </w:trPr>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r>
              <w:br/>
            </w:r>
            <w:r>
              <w:rPr>
                <w:rFonts w:ascii="Times New Roman"/>
                <w:b w:val="false"/>
                <w:i w:val="false"/>
                <w:color w:val="000000"/>
                <w:sz w:val="20"/>
              </w:rPr>
              <w:t>
(төлемнің коды, атауы)</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r>
              <w:br/>
            </w:r>
            <w:r>
              <w:rPr>
                <w:rFonts w:ascii="Times New Roman"/>
                <w:b w:val="false"/>
                <w:i w:val="false"/>
                <w:color w:val="000000"/>
                <w:sz w:val="20"/>
              </w:rPr>
              <w:t>
(төлемнің сомасы)</w:t>
            </w:r>
          </w:p>
        </w:tc>
      </w:tr>
      <w:tr>
        <w:trPr>
          <w:trHeight w:val="30" w:hRule="atLeast"/>
        </w:trPr>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r>
              <w:br/>
            </w:r>
            <w:r>
              <w:rPr>
                <w:rFonts w:ascii="Times New Roman"/>
                <w:b w:val="false"/>
                <w:i w:val="false"/>
                <w:color w:val="000000"/>
                <w:sz w:val="20"/>
              </w:rPr>
              <w:t>
(төлемнің коды, атауы)</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r>
              <w:br/>
            </w:r>
            <w:r>
              <w:rPr>
                <w:rFonts w:ascii="Times New Roman"/>
                <w:b w:val="false"/>
                <w:i w:val="false"/>
                <w:color w:val="000000"/>
                <w:sz w:val="20"/>
              </w:rPr>
              <w:t>
(төлемнің сомасы)</w:t>
            </w:r>
          </w:p>
        </w:tc>
      </w:tr>
      <w:tr>
        <w:trPr>
          <w:trHeight w:val="30" w:hRule="atLeast"/>
        </w:trPr>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r>
              <w:br/>
            </w:r>
            <w:r>
              <w:rPr>
                <w:rFonts w:ascii="Times New Roman"/>
                <w:b w:val="false"/>
                <w:i w:val="false"/>
                <w:color w:val="000000"/>
                <w:sz w:val="20"/>
              </w:rPr>
              <w:t>
(төлемнің коды, атауы)</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r>
              <w:br/>
            </w:r>
            <w:r>
              <w:rPr>
                <w:rFonts w:ascii="Times New Roman"/>
                <w:b w:val="false"/>
                <w:i w:val="false"/>
                <w:color w:val="000000"/>
                <w:sz w:val="20"/>
              </w:rPr>
              <w:t>
(төлемнің сомасы)</w:t>
            </w:r>
          </w:p>
        </w:tc>
      </w:tr>
      <w:tr>
        <w:trPr>
          <w:trHeight w:val="30" w:hRule="atLeast"/>
        </w:trPr>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r>
              <w:br/>
            </w:r>
            <w:r>
              <w:rPr>
                <w:rFonts w:ascii="Times New Roman"/>
                <w:b w:val="false"/>
                <w:i w:val="false"/>
                <w:color w:val="000000"/>
                <w:sz w:val="20"/>
              </w:rPr>
              <w:t>
(төлемнің сомасы)</w:t>
            </w:r>
          </w:p>
        </w:tc>
      </w:tr>
    </w:tbl>
    <w:p>
      <w:pPr>
        <w:spacing w:after="0"/>
        <w:ind w:left="0"/>
        <w:jc w:val="both"/>
      </w:pPr>
      <w:r>
        <w:rPr>
          <w:rFonts w:ascii="Times New Roman"/>
          <w:b w:val="false"/>
          <w:i w:val="false"/>
          <w:color w:val="000000"/>
          <w:sz w:val="28"/>
        </w:rPr>
        <w:t>
      ____________________________________________________________ үшін</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115</w:t>
      </w:r>
      <w:r>
        <w:rPr>
          <w:rFonts w:ascii="Times New Roman"/>
          <w:b w:val="false"/>
          <w:i w:val="false"/>
          <w:color w:val="000000"/>
          <w:sz w:val="28"/>
        </w:rPr>
        <w:t xml:space="preserve"> және </w:t>
      </w:r>
      <w:r>
        <w:rPr>
          <w:rFonts w:ascii="Times New Roman"/>
          <w:b w:val="false"/>
          <w:i w:val="false"/>
          <w:color w:val="000000"/>
          <w:sz w:val="28"/>
        </w:rPr>
        <w:t>159-баптарына</w:t>
      </w:r>
      <w:r>
        <w:rPr>
          <w:rFonts w:ascii="Times New Roman"/>
          <w:b w:val="false"/>
          <w:i w:val="false"/>
          <w:color w:val="000000"/>
          <w:sz w:val="28"/>
        </w:rPr>
        <w:t xml:space="preserve"> сәйкес Сіз аталған соманы осы хабарлама тапсырылған (алған) күннен кейінгі күннен бастап отыз жұмыс күні ішінде</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БСН-і __________________________________________________________</w:t>
      </w:r>
    </w:p>
    <w:p>
      <w:pPr>
        <w:spacing w:after="0"/>
        <w:ind w:left="0"/>
        <w:jc w:val="both"/>
      </w:pPr>
      <w:r>
        <w:rPr>
          <w:rFonts w:ascii="Times New Roman"/>
          <w:b w:val="false"/>
          <w:i w:val="false"/>
          <w:color w:val="000000"/>
          <w:sz w:val="28"/>
        </w:rPr>
        <w:t xml:space="preserve">
      № ______________________________________________________ шотына </w:t>
      </w:r>
    </w:p>
    <w:p>
      <w:pPr>
        <w:spacing w:after="0"/>
        <w:ind w:left="0"/>
        <w:jc w:val="both"/>
      </w:pPr>
      <w:r>
        <w:rPr>
          <w:rFonts w:ascii="Times New Roman"/>
          <w:b w:val="false"/>
          <w:i w:val="false"/>
          <w:color w:val="000000"/>
          <w:sz w:val="28"/>
        </w:rPr>
        <w:t>
      (мемлекеттік органның)</w:t>
      </w:r>
    </w:p>
    <w:p>
      <w:pPr>
        <w:spacing w:after="0"/>
        <w:ind w:left="0"/>
        <w:jc w:val="both"/>
      </w:pPr>
      <w:r>
        <w:rPr>
          <w:rFonts w:ascii="Times New Roman"/>
          <w:b w:val="false"/>
          <w:i w:val="false"/>
          <w:color w:val="000000"/>
          <w:sz w:val="28"/>
        </w:rPr>
        <w:t xml:space="preserve">
      __________________________________________________ төлеуіңіз қажет </w:t>
      </w:r>
    </w:p>
    <w:p>
      <w:pPr>
        <w:spacing w:after="0"/>
        <w:ind w:left="0"/>
        <w:jc w:val="both"/>
      </w:pPr>
      <w:r>
        <w:rPr>
          <w:rFonts w:ascii="Times New Roman"/>
          <w:b w:val="false"/>
          <w:i w:val="false"/>
          <w:color w:val="000000"/>
          <w:sz w:val="28"/>
        </w:rPr>
        <w:t xml:space="preserve">
      (Қазынашылық басқармасы, БСК)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(аудандық маңызы бар қала, ауыл, кент, ауылдық округ әкімдері аппаратының БСН)</w:t>
      </w:r>
    </w:p>
    <w:p>
      <w:pPr>
        <w:spacing w:after="0"/>
        <w:ind w:left="0"/>
        <w:jc w:val="both"/>
      </w:pPr>
      <w:r>
        <w:rPr>
          <w:rFonts w:ascii="Times New Roman"/>
          <w:b w:val="false"/>
          <w:i w:val="false"/>
          <w:color w:val="000000"/>
          <w:sz w:val="28"/>
        </w:rPr>
        <w:t>
      Салықтар, төлемдер сомасын аудандық маңызы бар қала, ауыл, кент, ауылдық округ әкімдері аппаратының бюджетіне төлеу: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3"/>
        <w:gridCol w:w="3917"/>
      </w:tblGrid>
      <w:tr>
        <w:trPr>
          <w:trHeight w:val="30" w:hRule="atLeast"/>
        </w:trPr>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r>
              <w:br/>
            </w:r>
            <w:r>
              <w:rPr>
                <w:rFonts w:ascii="Times New Roman"/>
                <w:b w:val="false"/>
                <w:i w:val="false"/>
                <w:color w:val="000000"/>
                <w:sz w:val="20"/>
              </w:rPr>
              <w:t>
(төлемнің коды, атауы)</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r>
              <w:br/>
            </w:r>
            <w:r>
              <w:rPr>
                <w:rFonts w:ascii="Times New Roman"/>
                <w:b w:val="false"/>
                <w:i w:val="false"/>
                <w:color w:val="000000"/>
                <w:sz w:val="20"/>
              </w:rPr>
              <w:t>
(төлемнің сомасы)</w:t>
            </w:r>
          </w:p>
        </w:tc>
      </w:tr>
      <w:tr>
        <w:trPr>
          <w:trHeight w:val="30" w:hRule="atLeast"/>
        </w:trPr>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r>
              <w:br/>
            </w:r>
            <w:r>
              <w:rPr>
                <w:rFonts w:ascii="Times New Roman"/>
                <w:b w:val="false"/>
                <w:i w:val="false"/>
                <w:color w:val="000000"/>
                <w:sz w:val="20"/>
              </w:rPr>
              <w:t>
(төлемнің коды, атауы)</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r>
              <w:br/>
            </w:r>
            <w:r>
              <w:rPr>
                <w:rFonts w:ascii="Times New Roman"/>
                <w:b w:val="false"/>
                <w:i w:val="false"/>
                <w:color w:val="000000"/>
                <w:sz w:val="20"/>
              </w:rPr>
              <w:t>
(төлемнің сомасы)</w:t>
            </w:r>
          </w:p>
        </w:tc>
      </w:tr>
      <w:tr>
        <w:trPr>
          <w:trHeight w:val="30" w:hRule="atLeast"/>
        </w:trPr>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r>
              <w:br/>
            </w:r>
            <w:r>
              <w:rPr>
                <w:rFonts w:ascii="Times New Roman"/>
                <w:b w:val="false"/>
                <w:i w:val="false"/>
                <w:color w:val="000000"/>
                <w:sz w:val="20"/>
              </w:rPr>
              <w:t>
(төлемнің коды, атауы)</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r>
              <w:br/>
            </w:r>
            <w:r>
              <w:rPr>
                <w:rFonts w:ascii="Times New Roman"/>
                <w:b w:val="false"/>
                <w:i w:val="false"/>
                <w:color w:val="000000"/>
                <w:sz w:val="20"/>
              </w:rPr>
              <w:t>
(төлемнің сомасы)</w:t>
            </w:r>
          </w:p>
        </w:tc>
      </w:tr>
      <w:tr>
        <w:trPr>
          <w:trHeight w:val="30" w:hRule="atLeast"/>
        </w:trPr>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r>
              <w:br/>
            </w:r>
            <w:r>
              <w:rPr>
                <w:rFonts w:ascii="Times New Roman"/>
                <w:b w:val="false"/>
                <w:i w:val="false"/>
                <w:color w:val="000000"/>
                <w:sz w:val="20"/>
              </w:rPr>
              <w:t>
(төлемнің сомасы)</w:t>
            </w:r>
          </w:p>
        </w:tc>
      </w:tr>
    </w:tbl>
    <w:p>
      <w:pPr>
        <w:spacing w:after="0"/>
        <w:ind w:left="0"/>
        <w:jc w:val="both"/>
      </w:pPr>
      <w:r>
        <w:rPr>
          <w:rFonts w:ascii="Times New Roman"/>
          <w:b w:val="false"/>
          <w:i w:val="false"/>
          <w:color w:val="000000"/>
          <w:sz w:val="28"/>
        </w:rPr>
        <w:t>
      және де, "Азаматтар үшін үкімет" мемлекеттік корпорациясы" Коммерциялық емес акционерлік қоғамына әлеуметтік төлемдерді _______________________ көлемінде аудару қажет.</w:t>
      </w:r>
    </w:p>
    <w:p>
      <w:pPr>
        <w:spacing w:after="0"/>
        <w:ind w:left="0"/>
        <w:jc w:val="both"/>
      </w:pPr>
      <w:r>
        <w:rPr>
          <w:rFonts w:ascii="Times New Roman"/>
          <w:b w:val="false"/>
          <w:i w:val="false"/>
          <w:color w:val="000000"/>
          <w:sz w:val="28"/>
        </w:rPr>
        <w:t xml:space="preserve">
      Мемлекеттік кірістер органдары мен олардың лауазымды тұлғаларының заңды талаптары орындалмаған жағдайда, Сізге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жазаға тарту шаралары қолданылады.</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188-баптарына</w:t>
      </w:r>
      <w:r>
        <w:rPr>
          <w:rFonts w:ascii="Times New Roman"/>
          <w:b w:val="false"/>
          <w:i w:val="false"/>
          <w:color w:val="000000"/>
          <w:sz w:val="28"/>
        </w:rPr>
        <w:t xml:space="preserve"> сәйкес салық төлеуші және салық агенті мемлекеттік кірістер органдары лауазымды тұлғаларының әрекетіне (әрекетсіздігіне) жоғары тұрған мемлекеттік кірістер органына немесе сотқа Қазақстан Республикасының заңдарында көзделген тәртіппен шағымдануына құқығы бар.</w:t>
      </w:r>
    </w:p>
    <w:p>
      <w:pPr>
        <w:spacing w:after="0"/>
        <w:ind w:left="0"/>
        <w:jc w:val="both"/>
      </w:pPr>
      <w:r>
        <w:rPr>
          <w:rFonts w:ascii="Times New Roman"/>
          <w:b w:val="false"/>
          <w:i w:val="false"/>
          <w:color w:val="000000"/>
          <w:sz w:val="28"/>
        </w:rPr>
        <w:t>
      Мемлекеттік органның басшысы</w:t>
      </w:r>
    </w:p>
    <w:p>
      <w:pPr>
        <w:spacing w:after="0"/>
        <w:ind w:left="0"/>
        <w:jc w:val="both"/>
      </w:pPr>
      <w:r>
        <w:rPr>
          <w:rFonts w:ascii="Times New Roman"/>
          <w:b w:val="false"/>
          <w:i w:val="false"/>
          <w:color w:val="000000"/>
          <w:sz w:val="28"/>
        </w:rPr>
        <w:t>
      (басшының орынбасары)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қолы, мөрі)</w:t>
      </w:r>
    </w:p>
    <w:p>
      <w:pPr>
        <w:spacing w:after="0"/>
        <w:ind w:left="0"/>
        <w:jc w:val="both"/>
      </w:pPr>
      <w:r>
        <w:rPr>
          <w:rFonts w:ascii="Times New Roman"/>
          <w:b w:val="false"/>
          <w:i w:val="false"/>
          <w:color w:val="000000"/>
          <w:sz w:val="28"/>
        </w:rPr>
        <w:t>
      Хабарламаны алдым</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(салық төлеушінің (салық агентінің) тегі, аты, әкесінің аты ол болған жағдайда), қолы, </w:t>
      </w:r>
    </w:p>
    <w:p>
      <w:pPr>
        <w:spacing w:after="0"/>
        <w:ind w:left="0"/>
        <w:jc w:val="both"/>
      </w:pPr>
      <w:r>
        <w:rPr>
          <w:rFonts w:ascii="Times New Roman"/>
          <w:b w:val="false"/>
          <w:i w:val="false"/>
          <w:color w:val="000000"/>
          <w:sz w:val="28"/>
        </w:rPr>
        <w:t xml:space="preserve">
      мөрі (оның ішінде жеке кәсіпкерлік субъектілеріне жататын заңды тұлғаларды </w:t>
      </w:r>
    </w:p>
    <w:p>
      <w:pPr>
        <w:spacing w:after="0"/>
        <w:ind w:left="0"/>
        <w:jc w:val="both"/>
      </w:pPr>
      <w:r>
        <w:rPr>
          <w:rFonts w:ascii="Times New Roman"/>
          <w:b w:val="false"/>
          <w:i w:val="false"/>
          <w:color w:val="000000"/>
          <w:sz w:val="28"/>
        </w:rPr>
        <w:t>
      қоспағанда), күні)</w:t>
      </w:r>
    </w:p>
    <w:p>
      <w:pPr>
        <w:spacing w:after="0"/>
        <w:ind w:left="0"/>
        <w:jc w:val="both"/>
      </w:pPr>
      <w:r>
        <w:rPr>
          <w:rFonts w:ascii="Times New Roman"/>
          <w:b w:val="false"/>
          <w:i w:val="false"/>
          <w:color w:val="000000"/>
          <w:sz w:val="28"/>
        </w:rPr>
        <w:t>
      Хабарлама салық төлеушіге (салық агентіне) тапсырылды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(мемлекеттік органның лауазымды тұлғасының тегі, аты, әкесінің аты </w:t>
      </w:r>
    </w:p>
    <w:p>
      <w:pPr>
        <w:spacing w:after="0"/>
        <w:ind w:left="0"/>
        <w:jc w:val="both"/>
      </w:pPr>
      <w:r>
        <w:rPr>
          <w:rFonts w:ascii="Times New Roman"/>
          <w:b w:val="false"/>
          <w:i w:val="false"/>
          <w:color w:val="000000"/>
          <w:sz w:val="28"/>
        </w:rPr>
        <w:t>
      (ол болған жағдайда), қолы, күні)</w:t>
      </w:r>
    </w:p>
    <w:p>
      <w:pPr>
        <w:spacing w:after="0"/>
        <w:ind w:left="0"/>
        <w:jc w:val="both"/>
      </w:pPr>
      <w:r>
        <w:rPr>
          <w:rFonts w:ascii="Times New Roman"/>
          <w:b w:val="false"/>
          <w:i w:val="false"/>
          <w:color w:val="000000"/>
          <w:sz w:val="28"/>
        </w:rPr>
        <w:t>
      Хабарлама салық төлеушіге (салық агентіне) жіберілді</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(жіберу және (немесе) алу фактісін растайтын құжат)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21 сәуірдегі</w:t>
            </w:r>
            <w:r>
              <w:br/>
            </w:r>
            <w:r>
              <w:rPr>
                <w:rFonts w:ascii="Times New Roman"/>
                <w:b w:val="false"/>
                <w:i w:val="false"/>
                <w:color w:val="000000"/>
                <w:sz w:val="20"/>
              </w:rPr>
              <w:t>№ 405 бұйрығына</w:t>
            </w:r>
            <w:r>
              <w:br/>
            </w:r>
            <w:r>
              <w:rPr>
                <w:rFonts w:ascii="Times New Roman"/>
                <w:b w:val="false"/>
                <w:i w:val="false"/>
                <w:color w:val="000000"/>
                <w:sz w:val="20"/>
              </w:rPr>
              <w:t>13 -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6" w:id="77"/>
    <w:p>
      <w:pPr>
        <w:spacing w:after="0"/>
        <w:ind w:left="0"/>
        <w:jc w:val="left"/>
      </w:pPr>
      <w:r>
        <w:rPr>
          <w:rFonts w:ascii="Times New Roman"/>
          <w:b/>
          <w:i w:val="false"/>
          <w:color w:val="000000"/>
        </w:rPr>
        <w:t xml:space="preserve"> Камералдық бақылау нәтижелері бойынша мемлекеттік кірістер органдары анықтаған бұзушылықтарды жою туралы хабарлама</w:t>
      </w:r>
    </w:p>
    <w:bookmarkEnd w:id="77"/>
    <w:tbl>
      <w:tblPr>
        <w:tblW w:w="0" w:type="auto"/>
        <w:tblCellSpacing w:w="0" w:type="auto"/>
        <w:tblBorders>
          <w:top w:val="none"/>
          <w:left w:val="none"/>
          <w:bottom w:val="none"/>
          <w:right w:val="none"/>
          <w:insideH w:val="none"/>
          <w:insideV w:val="none"/>
        </w:tblBorders>
      </w:tblPr>
      <w:tblGrid>
        <w:gridCol w:w="7012"/>
        <w:gridCol w:w="5288"/>
      </w:tblGrid>
      <w:tr>
        <w:trPr>
          <w:trHeight w:val="30" w:hRule="atLeast"/>
        </w:trPr>
        <w:tc>
          <w:tcPr>
            <w:tcW w:w="7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w:t>
            </w:r>
          </w:p>
        </w:tc>
        <w:tc>
          <w:tcPr>
            <w:tcW w:w="52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_____________</w:t>
            </w:r>
          </w:p>
        </w:tc>
      </w:tr>
    </w:tbl>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(бұдан әрі - Салық кодексі) </w:t>
      </w:r>
      <w:r>
        <w:rPr>
          <w:rFonts w:ascii="Times New Roman"/>
          <w:b w:val="false"/>
          <w:i w:val="false"/>
          <w:color w:val="000000"/>
          <w:sz w:val="28"/>
        </w:rPr>
        <w:t>96-бабына</w:t>
      </w:r>
      <w:r>
        <w:rPr>
          <w:rFonts w:ascii="Times New Roman"/>
          <w:b w:val="false"/>
          <w:i w:val="false"/>
          <w:color w:val="000000"/>
          <w:sz w:val="28"/>
        </w:rPr>
        <w:t xml:space="preserve"> және </w:t>
      </w:r>
      <w:r>
        <w:rPr>
          <w:rFonts w:ascii="Times New Roman"/>
          <w:b w:val="false"/>
          <w:i w:val="false"/>
          <w:color w:val="000000"/>
          <w:sz w:val="28"/>
        </w:rPr>
        <w:t>114-бабы</w:t>
      </w:r>
      <w:r>
        <w:rPr>
          <w:rFonts w:ascii="Times New Roman"/>
          <w:b w:val="false"/>
          <w:i w:val="false"/>
          <w:color w:val="000000"/>
          <w:sz w:val="28"/>
        </w:rPr>
        <w:t xml:space="preserve"> 2-тармағының 10) тармақшасына сәйкес Сізді</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(салық төлеушінің тегі, аты, әкесінің аты (ол болған жағдайда) немесе салық төлеушінің </w:t>
      </w:r>
    </w:p>
    <w:p>
      <w:pPr>
        <w:spacing w:after="0"/>
        <w:ind w:left="0"/>
        <w:jc w:val="both"/>
      </w:pPr>
      <w:r>
        <w:rPr>
          <w:rFonts w:ascii="Times New Roman"/>
          <w:b w:val="false"/>
          <w:i w:val="false"/>
          <w:color w:val="000000"/>
          <w:sz w:val="28"/>
        </w:rPr>
        <w:t xml:space="preserve">
      (салық агентінің) толық атауы)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(жеке сәйкестендіру нөмірі/бизнес-сәйкестендіру нөмірі (ЖСН/БСН))</w:t>
      </w:r>
    </w:p>
    <w:p>
      <w:pPr>
        <w:spacing w:after="0"/>
        <w:ind w:left="0"/>
        <w:jc w:val="both"/>
      </w:pPr>
      <w:r>
        <w:rPr>
          <w:rFonts w:ascii="Times New Roman"/>
          <w:b w:val="false"/>
          <w:i w:val="false"/>
          <w:color w:val="000000"/>
          <w:sz w:val="28"/>
        </w:rPr>
        <w:t xml:space="preserve">
      20___ жылдың "____" ____________________________________________ </w:t>
      </w:r>
    </w:p>
    <w:p>
      <w:pPr>
        <w:spacing w:after="0"/>
        <w:ind w:left="0"/>
        <w:jc w:val="both"/>
      </w:pPr>
      <w:r>
        <w:rPr>
          <w:rFonts w:ascii="Times New Roman"/>
          <w:b w:val="false"/>
          <w:i w:val="false"/>
          <w:color w:val="000000"/>
          <w:sz w:val="28"/>
        </w:rPr>
        <w:t>
      салық есептілігі (салық кезеңі мен салық есептілігінің атауы)</w:t>
      </w:r>
    </w:p>
    <w:p>
      <w:pPr>
        <w:spacing w:after="0"/>
        <w:ind w:left="0"/>
        <w:jc w:val="both"/>
      </w:pPr>
      <w:r>
        <w:rPr>
          <w:rFonts w:ascii="Times New Roman"/>
          <w:b w:val="false"/>
          <w:i w:val="false"/>
          <w:color w:val="000000"/>
          <w:sz w:val="28"/>
        </w:rPr>
        <w:t>
      бойынша анықталған бұзушылықтар туралы хабардар етеді.</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96-бабының</w:t>
      </w:r>
      <w:r>
        <w:rPr>
          <w:rFonts w:ascii="Times New Roman"/>
          <w:b w:val="false"/>
          <w:i w:val="false"/>
          <w:color w:val="000000"/>
          <w:sz w:val="28"/>
        </w:rPr>
        <w:t xml:space="preserve"> 2-тармағына сәйкес Сіз осы хабарламаны ол табыс етілген (алынған) күннен кейінгі күннен бастап отыз жұмыс күні ішінде орындауыңыз қажет.</w:t>
      </w:r>
    </w:p>
    <w:p>
      <w:pPr>
        <w:spacing w:after="0"/>
        <w:ind w:left="0"/>
        <w:jc w:val="both"/>
      </w:pPr>
      <w:r>
        <w:rPr>
          <w:rFonts w:ascii="Times New Roman"/>
          <w:b w:val="false"/>
          <w:i w:val="false"/>
          <w:color w:val="000000"/>
          <w:sz w:val="28"/>
        </w:rPr>
        <w:t>
      Салық төлеушінің (салық агентінің):</w:t>
      </w:r>
    </w:p>
    <w:p>
      <w:pPr>
        <w:spacing w:after="0"/>
        <w:ind w:left="0"/>
        <w:jc w:val="both"/>
      </w:pPr>
      <w:r>
        <w:rPr>
          <w:rFonts w:ascii="Times New Roman"/>
          <w:b w:val="false"/>
          <w:i w:val="false"/>
          <w:color w:val="000000"/>
          <w:sz w:val="28"/>
        </w:rPr>
        <w:t>
      1) хабарламада көрсетілген бұзушылықтармен келіскен жағдайда:</w:t>
      </w:r>
    </w:p>
    <w:p>
      <w:pPr>
        <w:spacing w:after="0"/>
        <w:ind w:left="0"/>
        <w:jc w:val="both"/>
      </w:pPr>
      <w:r>
        <w:rPr>
          <w:rFonts w:ascii="Times New Roman"/>
          <w:b w:val="false"/>
          <w:i w:val="false"/>
          <w:color w:val="000000"/>
          <w:sz w:val="28"/>
        </w:rPr>
        <w:t>
      мемлекеттік кірістер органдарында тіркеу есебіне қою;</w:t>
      </w:r>
    </w:p>
    <w:p>
      <w:pPr>
        <w:spacing w:after="0"/>
        <w:ind w:left="0"/>
        <w:jc w:val="both"/>
      </w:pPr>
      <w:r>
        <w:rPr>
          <w:rFonts w:ascii="Times New Roman"/>
          <w:b w:val="false"/>
          <w:i w:val="false"/>
          <w:color w:val="000000"/>
          <w:sz w:val="28"/>
        </w:rPr>
        <w:t>
      анықталған бұзушылықтар жататын салық кезеңі үшін хабарлама бойынша салық есептілігін табыс ету;</w:t>
      </w:r>
    </w:p>
    <w:p>
      <w:pPr>
        <w:spacing w:after="0"/>
        <w:ind w:left="0"/>
        <w:jc w:val="both"/>
      </w:pPr>
      <w:r>
        <w:rPr>
          <w:rFonts w:ascii="Times New Roman"/>
          <w:b w:val="false"/>
          <w:i w:val="false"/>
          <w:color w:val="000000"/>
          <w:sz w:val="28"/>
        </w:rPr>
        <w:t xml:space="preserve">
      салық төлеушінің қосылған құн салығын қайтару туралы талабы бойынша бұрын бюджеттен қайтарылған қосылған құн салығының сомасын бюджетке төлеу, сондай-ақ, салық төлеушіге осындай соманы аударған күннен бастап әрбір күн үшін Салық кодексінің </w:t>
      </w:r>
      <w:r>
        <w:rPr>
          <w:rFonts w:ascii="Times New Roman"/>
          <w:b w:val="false"/>
          <w:i w:val="false"/>
          <w:color w:val="000000"/>
          <w:sz w:val="28"/>
        </w:rPr>
        <w:t>104-бабының</w:t>
      </w:r>
      <w:r>
        <w:rPr>
          <w:rFonts w:ascii="Times New Roman"/>
          <w:b w:val="false"/>
          <w:i w:val="false"/>
          <w:color w:val="000000"/>
          <w:sz w:val="28"/>
        </w:rPr>
        <w:t xml:space="preserve"> 4-тармағында көрсетілген мөлшерде өсімпұл төлеу арқылы салық төлеушінің (салық агентінің) анықталған бұзушылықтарды жоюы;</w:t>
      </w:r>
    </w:p>
    <w:p>
      <w:pPr>
        <w:spacing w:after="0"/>
        <w:ind w:left="0"/>
        <w:jc w:val="both"/>
      </w:pPr>
      <w:r>
        <w:rPr>
          <w:rFonts w:ascii="Times New Roman"/>
          <w:b w:val="false"/>
          <w:i w:val="false"/>
          <w:color w:val="000000"/>
          <w:sz w:val="28"/>
        </w:rPr>
        <w:t xml:space="preserve">
      2) хабарламада көрсетілген бұзушылықтармен келіспеген жағдайда - Салық кодексінің </w:t>
      </w:r>
      <w:r>
        <w:rPr>
          <w:rFonts w:ascii="Times New Roman"/>
          <w:b w:val="false"/>
          <w:i w:val="false"/>
          <w:color w:val="000000"/>
          <w:sz w:val="28"/>
        </w:rPr>
        <w:t>96-бабының</w:t>
      </w:r>
      <w:r>
        <w:rPr>
          <w:rFonts w:ascii="Times New Roman"/>
          <w:b w:val="false"/>
          <w:i w:val="false"/>
          <w:color w:val="000000"/>
          <w:sz w:val="28"/>
        </w:rPr>
        <w:t xml:space="preserve"> 3-тармағында көзделген жағдайларды қоспағанда, салық төлеушінің (салық агентінің) камералдық бақылау нәтижелері бойынша мемлекеттік кірістер органдары анықтаған бұзушылықтарды жою туралы хабарламаны жіберген мемлекеттік кірістер органына анықталған бұзушылықтар бойынша қағаз немесе электрондық жеткізгіште түсініктемені табыс етуі камералдық бақылау нәтижелері бойынша мемлекеттік кірістер органдары анықтаған бұзушылықтарды жою туралы хабарламаны орындауы танылады.</w:t>
      </w:r>
    </w:p>
    <w:p>
      <w:pPr>
        <w:spacing w:after="0"/>
        <w:ind w:left="0"/>
        <w:jc w:val="both"/>
      </w:pPr>
      <w:r>
        <w:rPr>
          <w:rFonts w:ascii="Times New Roman"/>
          <w:b w:val="false"/>
          <w:i w:val="false"/>
          <w:color w:val="000000"/>
          <w:sz w:val="28"/>
        </w:rPr>
        <w:t xml:space="preserve">
      Осы хабарламаны белгіленген мерзімде орындамау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салық төлеушінің банк шоттары бойынша шығыс операцияларын тоқтата тұруға әкеп соғады.</w:t>
      </w:r>
    </w:p>
    <w:p>
      <w:pPr>
        <w:spacing w:after="0"/>
        <w:ind w:left="0"/>
        <w:jc w:val="both"/>
      </w:pPr>
      <w:r>
        <w:rPr>
          <w:rFonts w:ascii="Times New Roman"/>
          <w:b w:val="false"/>
          <w:i w:val="false"/>
          <w:color w:val="000000"/>
          <w:sz w:val="28"/>
        </w:rPr>
        <w:t xml:space="preserve">
      Мемлекеттік кірістер органдарының және олардың лауазымды тұлғаларының заңды талаптары орындалмаған жағдайда, Сізге Қазақстан Республикасының әкімшілік құқық бұзушылықтар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жаза қолданылады.</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96-бабының</w:t>
      </w:r>
      <w:r>
        <w:rPr>
          <w:rFonts w:ascii="Times New Roman"/>
          <w:b w:val="false"/>
          <w:i w:val="false"/>
          <w:color w:val="000000"/>
          <w:sz w:val="28"/>
        </w:rPr>
        <w:t xml:space="preserve"> 5-тармағына сәйкес осы хабарламамен келіспеген жағдайда, салық төлеуші немесе оның уәкілетті өкілі мемлекеттік кірістер органдарының лауазымды тұлғаларының әрекетіне (әрекетсіздігіне) жоғары тұрған және (немесе) уәкілетті органға немесе сотқа шағымдануға құқылы.</w:t>
      </w:r>
    </w:p>
    <w:p>
      <w:pPr>
        <w:spacing w:after="0"/>
        <w:ind w:left="0"/>
        <w:jc w:val="both"/>
      </w:pPr>
      <w:r>
        <w:rPr>
          <w:rFonts w:ascii="Times New Roman"/>
          <w:b w:val="false"/>
          <w:i w:val="false"/>
          <w:color w:val="000000"/>
          <w:sz w:val="28"/>
        </w:rPr>
        <w:t>
      Анықталған бұзушылықтардың сипаттамалары бар қосымша ___ парақта.</w:t>
      </w:r>
    </w:p>
    <w:p>
      <w:pPr>
        <w:spacing w:after="0"/>
        <w:ind w:left="0"/>
        <w:jc w:val="both"/>
      </w:pPr>
      <w:r>
        <w:rPr>
          <w:rFonts w:ascii="Times New Roman"/>
          <w:b w:val="false"/>
          <w:i w:val="false"/>
          <w:color w:val="000000"/>
          <w:sz w:val="28"/>
        </w:rPr>
        <w:t>
      Мемлекеттік органның басшысы</w:t>
      </w:r>
    </w:p>
    <w:p>
      <w:pPr>
        <w:spacing w:after="0"/>
        <w:ind w:left="0"/>
        <w:jc w:val="both"/>
      </w:pPr>
      <w:r>
        <w:rPr>
          <w:rFonts w:ascii="Times New Roman"/>
          <w:b w:val="false"/>
          <w:i w:val="false"/>
          <w:color w:val="000000"/>
          <w:sz w:val="28"/>
        </w:rPr>
        <w:t>
      (басшының орынбасары)</w:t>
      </w:r>
    </w:p>
    <w:p>
      <w:pPr>
        <w:spacing w:after="0"/>
        <w:ind w:left="0"/>
        <w:jc w:val="both"/>
      </w:pPr>
      <w:r>
        <w:rPr>
          <w:rFonts w:ascii="Times New Roman"/>
          <w:b w:val="false"/>
          <w:i w:val="false"/>
          <w:color w:val="000000"/>
          <w:sz w:val="28"/>
        </w:rPr>
        <w:t xml:space="preserve">
      __________________________________________________ _____________ </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Хабарламаны алдым</w:t>
      </w:r>
    </w:p>
    <w:p>
      <w:pPr>
        <w:spacing w:after="0"/>
        <w:ind w:left="0"/>
        <w:jc w:val="both"/>
      </w:pPr>
      <w:r>
        <w:rPr>
          <w:rFonts w:ascii="Times New Roman"/>
          <w:b w:val="false"/>
          <w:i w:val="false"/>
          <w:color w:val="000000"/>
          <w:sz w:val="28"/>
        </w:rPr>
        <w:t xml:space="preserve">
      __________________________________________________ _____________ </w:t>
      </w:r>
    </w:p>
    <w:p>
      <w:pPr>
        <w:spacing w:after="0"/>
        <w:ind w:left="0"/>
        <w:jc w:val="both"/>
      </w:pPr>
      <w:r>
        <w:rPr>
          <w:rFonts w:ascii="Times New Roman"/>
          <w:b w:val="false"/>
          <w:i w:val="false"/>
          <w:color w:val="000000"/>
          <w:sz w:val="28"/>
        </w:rPr>
        <w:t>
      (салық төлеушінің тегі, аты, әкесінің аты (ол болған жағдайда), қолы, күні)</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(оның ішінде жеке кәсіпкерлік субъектілеріне жататын заңды тұлғаларды қоспағанда)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0"/>
        <w:gridCol w:w="4950"/>
      </w:tblGrid>
      <w:tr>
        <w:trPr>
          <w:trHeight w:val="30" w:hRule="atLeast"/>
        </w:trPr>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салық төлеушіге (салық агентіне) табыс етілді</w:t>
            </w:r>
            <w:r>
              <w:br/>
            </w:r>
            <w:r>
              <w:rPr>
                <w:rFonts w:ascii="Times New Roman"/>
                <w:b w:val="false"/>
                <w:i w:val="false"/>
                <w:color w:val="000000"/>
                <w:sz w:val="20"/>
              </w:rPr>
              <w:t xml:space="preserve">
_______________________________________ </w:t>
            </w:r>
            <w:r>
              <w:br/>
            </w:r>
            <w:r>
              <w:rPr>
                <w:rFonts w:ascii="Times New Roman"/>
                <w:b w:val="false"/>
                <w:i w:val="false"/>
                <w:color w:val="000000"/>
                <w:sz w:val="20"/>
              </w:rPr>
              <w:t xml:space="preserve">
(мемлекеттік органның лауазымды тұлғасының тегі, аты, </w:t>
            </w:r>
            <w:r>
              <w:br/>
            </w:r>
            <w:r>
              <w:rPr>
                <w:rFonts w:ascii="Times New Roman"/>
                <w:b w:val="false"/>
                <w:i w:val="false"/>
                <w:color w:val="000000"/>
                <w:sz w:val="20"/>
              </w:rPr>
              <w:t>
әкесінің аты (ол болған жағдайда), қолы, күні)</w:t>
            </w:r>
          </w:p>
        </w:tc>
        <w:tc>
          <w:tcPr>
            <w:tcW w:w="4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төлеушінің тегі, аты, </w:t>
            </w:r>
            <w:r>
              <w:br/>
            </w:r>
            <w:r>
              <w:rPr>
                <w:rFonts w:ascii="Times New Roman"/>
                <w:b w:val="false"/>
                <w:i w:val="false"/>
                <w:color w:val="000000"/>
                <w:sz w:val="20"/>
              </w:rPr>
              <w:t>
әкесінің аты (ол болған</w:t>
            </w:r>
            <w:r>
              <w:br/>
            </w:r>
            <w:r>
              <w:rPr>
                <w:rFonts w:ascii="Times New Roman"/>
                <w:b w:val="false"/>
                <w:i w:val="false"/>
                <w:color w:val="000000"/>
                <w:sz w:val="20"/>
              </w:rPr>
              <w:t>
жағдайда) немесе атауы</w:t>
            </w:r>
            <w:r>
              <w:br/>
            </w:r>
            <w:r>
              <w:rPr>
                <w:rFonts w:ascii="Times New Roman"/>
                <w:b w:val="false"/>
                <w:i w:val="false"/>
                <w:color w:val="000000"/>
                <w:sz w:val="20"/>
              </w:rPr>
              <w:t>
__________________________</w:t>
            </w:r>
            <w:r>
              <w:br/>
            </w:r>
            <w:r>
              <w:rPr>
                <w:rFonts w:ascii="Times New Roman"/>
                <w:b w:val="false"/>
                <w:i w:val="false"/>
                <w:color w:val="000000"/>
                <w:sz w:val="20"/>
              </w:rPr>
              <w:t>
Мекенжайы:</w:t>
            </w:r>
            <w:r>
              <w:br/>
            </w:r>
            <w:r>
              <w:rPr>
                <w:rFonts w:ascii="Times New Roman"/>
                <w:b w:val="false"/>
                <w:i w:val="false"/>
                <w:color w:val="000000"/>
                <w:sz w:val="20"/>
              </w:rPr>
              <w:t>
__________________________</w:t>
            </w:r>
            <w:r>
              <w:br/>
            </w:r>
            <w:r>
              <w:rPr>
                <w:rFonts w:ascii="Times New Roman"/>
                <w:b w:val="false"/>
                <w:i w:val="false"/>
                <w:color w:val="000000"/>
                <w:sz w:val="20"/>
              </w:rPr>
              <w:t>
__________________________</w:t>
            </w:r>
          </w:p>
        </w:tc>
      </w:tr>
      <w:tr>
        <w:trPr>
          <w:trHeight w:val="30" w:hRule="atLeast"/>
        </w:trPr>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салық төлеушіге</w:t>
            </w:r>
            <w:r>
              <w:br/>
            </w:r>
            <w:r>
              <w:rPr>
                <w:rFonts w:ascii="Times New Roman"/>
                <w:b w:val="false"/>
                <w:i w:val="false"/>
                <w:color w:val="000000"/>
                <w:sz w:val="20"/>
              </w:rPr>
              <w:t>
(салық агентіне) жіберілді</w:t>
            </w:r>
            <w:r>
              <w:br/>
            </w:r>
            <w:r>
              <w:rPr>
                <w:rFonts w:ascii="Times New Roman"/>
                <w:b w:val="false"/>
                <w:i w:val="false"/>
                <w:color w:val="000000"/>
                <w:sz w:val="20"/>
              </w:rPr>
              <w:t>
_______________________________________</w:t>
            </w:r>
            <w:r>
              <w:br/>
            </w:r>
            <w:r>
              <w:rPr>
                <w:rFonts w:ascii="Times New Roman"/>
                <w:b w:val="false"/>
                <w:i w:val="false"/>
                <w:color w:val="000000"/>
                <w:sz w:val="20"/>
              </w:rPr>
              <w:t>
(жіберу және (немесе) алу фактісін растайтын құжат)</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21 сәуірдегі</w:t>
            </w:r>
            <w:r>
              <w:br/>
            </w:r>
            <w:r>
              <w:rPr>
                <w:rFonts w:ascii="Times New Roman"/>
                <w:b w:val="false"/>
                <w:i w:val="false"/>
                <w:color w:val="000000"/>
                <w:sz w:val="20"/>
              </w:rPr>
              <w:t>№ 405 бұйрығына</w:t>
            </w:r>
            <w:r>
              <w:br/>
            </w:r>
            <w:r>
              <w:rPr>
                <w:rFonts w:ascii="Times New Roman"/>
                <w:b w:val="false"/>
                <w:i w:val="false"/>
                <w:color w:val="000000"/>
                <w:sz w:val="20"/>
              </w:rPr>
              <w:t>14 -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1109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1109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21 сәуірдегі</w:t>
            </w:r>
            <w:r>
              <w:br/>
            </w:r>
            <w:r>
              <w:rPr>
                <w:rFonts w:ascii="Times New Roman"/>
                <w:b w:val="false"/>
                <w:i w:val="false"/>
                <w:color w:val="000000"/>
                <w:sz w:val="20"/>
              </w:rPr>
              <w:t>№ 405 бұйрығына</w:t>
            </w:r>
            <w:r>
              <w:br/>
            </w:r>
            <w:r>
              <w:rPr>
                <w:rFonts w:ascii="Times New Roman"/>
                <w:b w:val="false"/>
                <w:i w:val="false"/>
                <w:color w:val="000000"/>
                <w:sz w:val="20"/>
              </w:rPr>
              <w:t>15 -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1148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1148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21 сәуірдегі</w:t>
            </w:r>
            <w:r>
              <w:br/>
            </w:r>
            <w:r>
              <w:rPr>
                <w:rFonts w:ascii="Times New Roman"/>
                <w:b w:val="false"/>
                <w:i w:val="false"/>
                <w:color w:val="000000"/>
                <w:sz w:val="20"/>
              </w:rPr>
              <w:t>№ 405 бұйрығына</w:t>
            </w:r>
            <w:r>
              <w:br/>
            </w:r>
            <w:r>
              <w:rPr>
                <w:rFonts w:ascii="Times New Roman"/>
                <w:b w:val="false"/>
                <w:i w:val="false"/>
                <w:color w:val="000000"/>
                <w:sz w:val="20"/>
              </w:rPr>
              <w:t>16 -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3" w:id="78"/>
    <w:p>
      <w:pPr>
        <w:spacing w:after="0"/>
        <w:ind w:left="0"/>
        <w:jc w:val="left"/>
      </w:pPr>
      <w:r>
        <w:rPr>
          <w:rFonts w:ascii="Times New Roman"/>
          <w:b/>
          <w:i w:val="false"/>
          <w:color w:val="000000"/>
        </w:rPr>
        <w:t xml:space="preserve"> Тексеру нәтижелері туралы хабарламаға салық төлеушінің (салық агентінің) шағымын қарау қорытындылары туралы хабарлама</w:t>
      </w:r>
    </w:p>
    <w:bookmarkEnd w:id="78"/>
    <w:tbl>
      <w:tblPr>
        <w:tblW w:w="0" w:type="auto"/>
        <w:tblCellSpacing w:w="0" w:type="auto"/>
        <w:tblBorders>
          <w:top w:val="none"/>
          <w:left w:val="none"/>
          <w:bottom w:val="none"/>
          <w:right w:val="none"/>
          <w:insideH w:val="none"/>
          <w:insideV w:val="none"/>
        </w:tblBorders>
      </w:tblPr>
      <w:tblGrid>
        <w:gridCol w:w="8701"/>
        <w:gridCol w:w="3599"/>
      </w:tblGrid>
      <w:tr>
        <w:trPr>
          <w:trHeight w:val="30" w:hRule="atLeast"/>
        </w:trPr>
        <w:tc>
          <w:tcPr>
            <w:tcW w:w="87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w:t>
            </w:r>
          </w:p>
        </w:tc>
        <w:tc>
          <w:tcPr>
            <w:tcW w:w="3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tc>
      </w:tr>
    </w:tbl>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114</w:t>
      </w:r>
      <w:r>
        <w:rPr>
          <w:rFonts w:ascii="Times New Roman"/>
          <w:b w:val="false"/>
          <w:i w:val="false"/>
          <w:color w:val="000000"/>
          <w:sz w:val="28"/>
        </w:rPr>
        <w:t xml:space="preserve"> және </w:t>
      </w:r>
      <w:r>
        <w:rPr>
          <w:rFonts w:ascii="Times New Roman"/>
          <w:b w:val="false"/>
          <w:i w:val="false"/>
          <w:color w:val="000000"/>
          <w:sz w:val="28"/>
        </w:rPr>
        <w:t>182-баптарына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20__ жылғы "____" ______________ шағымыңызды қарау нәтижелері бойынша</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(тексеру нәтижелері туралы хабарламаға шағымның мәнін көрсету)</w:t>
      </w:r>
    </w:p>
    <w:p>
      <w:pPr>
        <w:spacing w:after="0"/>
        <w:ind w:left="0"/>
        <w:jc w:val="both"/>
      </w:pPr>
      <w:r>
        <w:rPr>
          <w:rFonts w:ascii="Times New Roman"/>
          <w:b w:val="false"/>
          <w:i w:val="false"/>
          <w:color w:val="000000"/>
          <w:sz w:val="28"/>
        </w:rPr>
        <w:t>
      Cізді</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(салық төлеушінің (салық агентінің) тегі, аты, әкесінің аты (болған жағдайда) немесе </w:t>
      </w:r>
    </w:p>
    <w:p>
      <w:pPr>
        <w:spacing w:after="0"/>
        <w:ind w:left="0"/>
        <w:jc w:val="both"/>
      </w:pPr>
      <w:r>
        <w:rPr>
          <w:rFonts w:ascii="Times New Roman"/>
          <w:b w:val="false"/>
          <w:i w:val="false"/>
          <w:color w:val="000000"/>
          <w:sz w:val="28"/>
        </w:rPr>
        <w:t xml:space="preserve">
      толық атауы, жеке сәйкестендіру нөмірі/бизнес сәйкестендіру нөмірі (ЖСН/БСН), </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шағым бойынша мынадай шешім қабылданғаны туралы хабардар етеді: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1. __________________________________________________________ үшін, </w:t>
      </w:r>
    </w:p>
    <w:p>
      <w:pPr>
        <w:spacing w:after="0"/>
        <w:ind w:left="0"/>
        <w:jc w:val="both"/>
      </w:pPr>
      <w:r>
        <w:rPr>
          <w:rFonts w:ascii="Times New Roman"/>
          <w:b w:val="false"/>
          <w:i w:val="false"/>
          <w:color w:val="000000"/>
          <w:sz w:val="28"/>
        </w:rPr>
        <w:t>
                  (тексерілетін кезең)</w:t>
      </w:r>
    </w:p>
    <w:p>
      <w:pPr>
        <w:spacing w:after="0"/>
        <w:ind w:left="0"/>
        <w:jc w:val="both"/>
      </w:pPr>
      <w:r>
        <w:rPr>
          <w:rFonts w:ascii="Times New Roman"/>
          <w:b w:val="false"/>
          <w:i w:val="false"/>
          <w:color w:val="000000"/>
          <w:sz w:val="28"/>
        </w:rPr>
        <w:t>
      шағымды қарау нәтижелерін ескере отырып, салық және бюджетке төленетін басқа да міндетті төлемдердің және өсімпұлдардың есептелген сомасы мынаны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1866"/>
        <w:gridCol w:w="2386"/>
        <w:gridCol w:w="2386"/>
        <w:gridCol w:w="1867"/>
        <w:gridCol w:w="1867"/>
      </w:tblGrid>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кодының атауы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салық сомасы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сома</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__________________________________________________________ үшін, </w:t>
      </w:r>
    </w:p>
    <w:p>
      <w:pPr>
        <w:spacing w:after="0"/>
        <w:ind w:left="0"/>
        <w:jc w:val="both"/>
      </w:pPr>
      <w:r>
        <w:rPr>
          <w:rFonts w:ascii="Times New Roman"/>
          <w:b w:val="false"/>
          <w:i w:val="false"/>
          <w:color w:val="000000"/>
          <w:sz w:val="28"/>
        </w:rPr>
        <w:t>
                  (тексерілетін кезең)</w:t>
      </w:r>
    </w:p>
    <w:p>
      <w:pPr>
        <w:spacing w:after="0"/>
        <w:ind w:left="0"/>
        <w:jc w:val="both"/>
      </w:pPr>
      <w:r>
        <w:rPr>
          <w:rFonts w:ascii="Times New Roman"/>
          <w:b w:val="false"/>
          <w:i w:val="false"/>
          <w:color w:val="000000"/>
          <w:sz w:val="28"/>
        </w:rPr>
        <w:t>
      шағымды қарау нәтижелерін ескере отырып, әлеуметтік төлемдердің және өсімпұлдардың есептелген сомасы мынаны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7"/>
        <w:gridCol w:w="2001"/>
        <w:gridCol w:w="2558"/>
        <w:gridCol w:w="3671"/>
        <w:gridCol w:w="2003"/>
      </w:tblGrid>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кодының атауы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жарна, аударым сомасы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 __________________________________________________________ үшін, </w:t>
      </w:r>
    </w:p>
    <w:p>
      <w:pPr>
        <w:spacing w:after="0"/>
        <w:ind w:left="0"/>
        <w:jc w:val="both"/>
      </w:pPr>
      <w:r>
        <w:rPr>
          <w:rFonts w:ascii="Times New Roman"/>
          <w:b w:val="false"/>
          <w:i w:val="false"/>
          <w:color w:val="000000"/>
          <w:sz w:val="28"/>
        </w:rPr>
        <w:t>
                  (тексерілетін кезең)</w:t>
      </w:r>
    </w:p>
    <w:p>
      <w:pPr>
        <w:spacing w:after="0"/>
        <w:ind w:left="0"/>
        <w:jc w:val="both"/>
      </w:pPr>
      <w:r>
        <w:rPr>
          <w:rFonts w:ascii="Times New Roman"/>
          <w:b w:val="false"/>
          <w:i w:val="false"/>
          <w:color w:val="000000"/>
          <w:sz w:val="28"/>
        </w:rPr>
        <w:t>
      шағымды қарау нәтижелерін ескере отырып, кемітілген залал сомасы мынаны құрайды (бюджетке төленуге жатпайтын):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w:t>
            </w:r>
            <w:r>
              <w:br/>
            </w:r>
            <w:r>
              <w:rPr>
                <w:rFonts w:ascii="Times New Roman"/>
                <w:b w:val="false"/>
                <w:i w:val="false"/>
                <w:color w:val="000000"/>
                <w:sz w:val="20"/>
              </w:rPr>
              <w:t>
(залал сомасы)</w:t>
            </w:r>
          </w:p>
        </w:tc>
      </w:tr>
    </w:tbl>
    <w:p>
      <w:pPr>
        <w:spacing w:after="0"/>
        <w:ind w:left="0"/>
        <w:jc w:val="both"/>
      </w:pPr>
      <w:r>
        <w:rPr>
          <w:rFonts w:ascii="Times New Roman"/>
          <w:b w:val="false"/>
          <w:i w:val="false"/>
          <w:color w:val="000000"/>
          <w:sz w:val="28"/>
        </w:rPr>
        <w:t xml:space="preserve">
      4. __________________________________________________________ үшін, </w:t>
      </w:r>
    </w:p>
    <w:p>
      <w:pPr>
        <w:spacing w:after="0"/>
        <w:ind w:left="0"/>
        <w:jc w:val="both"/>
      </w:pPr>
      <w:r>
        <w:rPr>
          <w:rFonts w:ascii="Times New Roman"/>
          <w:b w:val="false"/>
          <w:i w:val="false"/>
          <w:color w:val="000000"/>
          <w:sz w:val="28"/>
        </w:rPr>
        <w:t>
                        (тексерілетін кезең)</w:t>
      </w:r>
    </w:p>
    <w:p>
      <w:pPr>
        <w:spacing w:after="0"/>
        <w:ind w:left="0"/>
        <w:jc w:val="both"/>
      </w:pPr>
      <w:r>
        <w:rPr>
          <w:rFonts w:ascii="Times New Roman"/>
          <w:b w:val="false"/>
          <w:i w:val="false"/>
          <w:color w:val="000000"/>
          <w:sz w:val="28"/>
        </w:rPr>
        <w:t>
      шағымды қарау нәтижелерін ескере отырып, қайтарылуға расталмаған есептелген салық сомасынан қосылған құн салығының асып кету сомасы мынаны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теңге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5239"/>
        <w:gridCol w:w="2961"/>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кодының атауы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5. __________________________________________________________ үшін, </w:t>
      </w:r>
    </w:p>
    <w:p>
      <w:pPr>
        <w:spacing w:after="0"/>
        <w:ind w:left="0"/>
        <w:jc w:val="both"/>
      </w:pPr>
      <w:r>
        <w:rPr>
          <w:rFonts w:ascii="Times New Roman"/>
          <w:b w:val="false"/>
          <w:i w:val="false"/>
          <w:color w:val="000000"/>
          <w:sz w:val="28"/>
        </w:rPr>
        <w:t>
                        (тексерілетін кезең)</w:t>
      </w:r>
    </w:p>
    <w:p>
      <w:pPr>
        <w:spacing w:after="0"/>
        <w:ind w:left="0"/>
        <w:jc w:val="both"/>
      </w:pPr>
      <w:r>
        <w:rPr>
          <w:rFonts w:ascii="Times New Roman"/>
          <w:b w:val="false"/>
          <w:i w:val="false"/>
          <w:color w:val="000000"/>
          <w:sz w:val="28"/>
        </w:rPr>
        <w:t>
      шағымды қарау нәтижелерін ескере отырып, бюджеттен қайтарылған және қайтарылуға расталмаған қосылған құн салығының асып кету сомасы мынаны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4223"/>
        <w:gridCol w:w="2386"/>
        <w:gridCol w:w="2387"/>
      </w:tblGrid>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кодының атауы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6. __________________________________________________________ үшін, </w:t>
      </w:r>
    </w:p>
    <w:p>
      <w:pPr>
        <w:spacing w:after="0"/>
        <w:ind w:left="0"/>
        <w:jc w:val="both"/>
      </w:pPr>
      <w:r>
        <w:rPr>
          <w:rFonts w:ascii="Times New Roman"/>
          <w:b w:val="false"/>
          <w:i w:val="false"/>
          <w:color w:val="000000"/>
          <w:sz w:val="28"/>
        </w:rPr>
        <w:t>
                        (тексерілетін кезең)</w:t>
      </w:r>
    </w:p>
    <w:p>
      <w:pPr>
        <w:spacing w:after="0"/>
        <w:ind w:left="0"/>
        <w:jc w:val="both"/>
      </w:pPr>
      <w:r>
        <w:rPr>
          <w:rFonts w:ascii="Times New Roman"/>
          <w:b w:val="false"/>
          <w:i w:val="false"/>
          <w:color w:val="000000"/>
          <w:sz w:val="28"/>
        </w:rPr>
        <w:t>
      шағымды қарау нәтижелерін ескере отырып, қайтарылуға расталмаған, резидент еместердің табыстарының төлем көзінен ұсталған корпоративтік (жеке) табыс салығының сомасы мынаны құрайды (бюджетке төленуге жатпайтын):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5239"/>
        <w:gridCol w:w="2961"/>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кодының атауы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115-бабына</w:t>
      </w:r>
      <w:r>
        <w:rPr>
          <w:rFonts w:ascii="Times New Roman"/>
          <w:b w:val="false"/>
          <w:i w:val="false"/>
          <w:color w:val="000000"/>
          <w:sz w:val="28"/>
        </w:rPr>
        <w:t xml:space="preserve"> сәйкес Сізге:</w:t>
      </w:r>
    </w:p>
    <w:p>
      <w:pPr>
        <w:spacing w:after="0"/>
        <w:ind w:left="0"/>
        <w:jc w:val="both"/>
      </w:pPr>
      <w:r>
        <w:rPr>
          <w:rFonts w:ascii="Times New Roman"/>
          <w:b w:val="false"/>
          <w:i w:val="false"/>
          <w:color w:val="000000"/>
          <w:sz w:val="28"/>
        </w:rPr>
        <w:t>
      1) ______________________ мөлшеріндегі салықтар және бюджетке төленетін басқа да міндетті төлемдер және өсімпұл сомасын</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БСН ___________________________________ № _______________ шотына</w:t>
      </w:r>
    </w:p>
    <w:p>
      <w:pPr>
        <w:spacing w:after="0"/>
        <w:ind w:left="0"/>
        <w:jc w:val="both"/>
      </w:pPr>
      <w:r>
        <w:rPr>
          <w:rFonts w:ascii="Times New Roman"/>
          <w:b w:val="false"/>
          <w:i w:val="false"/>
          <w:color w:val="000000"/>
          <w:sz w:val="28"/>
        </w:rPr>
        <w:t>
      (мемлекеттік кірістер органы)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(Қазынашылық басқармасы, банктік сәйкестендіру коды (БСК)</w:t>
      </w:r>
    </w:p>
    <w:p>
      <w:pPr>
        <w:spacing w:after="0"/>
        <w:ind w:left="0"/>
        <w:jc w:val="both"/>
      </w:pPr>
      <w:r>
        <w:rPr>
          <w:rFonts w:ascii="Times New Roman"/>
          <w:b w:val="false"/>
          <w:i w:val="false"/>
          <w:color w:val="000000"/>
          <w:sz w:val="28"/>
        </w:rPr>
        <w:t>
      2) ________________________________________________ мөлшеріндегі аудандық маңызы бар қала, ауыл, кент, ауылдық округ бюджетіне салықтардың, төлемдердің және өсімпұлдардың сомасын</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(аудандық маңызы бар қала, ауыл, кент, ауылдық округ әкімдері аппаратының БСН)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1876"/>
        <w:gridCol w:w="2397"/>
        <w:gridCol w:w="2398"/>
        <w:gridCol w:w="1876"/>
        <w:gridCol w:w="1877"/>
      </w:tblGrid>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жіктеу коды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жіктеу кодының атауы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салықтың сомасы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сома</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"Азаматтарға арналған үкімет" мемлекеттік корпорациясы" коммерциялық емес акционерлік қоғамына ____________________________________________ мөлшеріндегі міндетті зейнетақы жарналар, міндетті кәсіби жарналар, әлеуметтік аударымдар мен өсімпұлдар сомаларын төлеу қажет.</w:t>
      </w:r>
    </w:p>
    <w:p>
      <w:pPr>
        <w:spacing w:after="0"/>
        <w:ind w:left="0"/>
        <w:jc w:val="both"/>
      </w:pPr>
      <w:r>
        <w:rPr>
          <w:rFonts w:ascii="Times New Roman"/>
          <w:b w:val="false"/>
          <w:i w:val="false"/>
          <w:color w:val="000000"/>
          <w:sz w:val="28"/>
        </w:rPr>
        <w:t>
      Салық төлеушінің (салық агентінің) Қазақстан Республикасы заңнамасында көзделген тәртіппен салықтық тексеруі нәтижелеріне шағым жасауға құқығы бар.</w:t>
      </w:r>
    </w:p>
    <w:p>
      <w:pPr>
        <w:spacing w:after="0"/>
        <w:ind w:left="0"/>
        <w:jc w:val="both"/>
      </w:pPr>
      <w:r>
        <w:rPr>
          <w:rFonts w:ascii="Times New Roman"/>
          <w:b w:val="false"/>
          <w:i w:val="false"/>
          <w:color w:val="000000"/>
          <w:sz w:val="28"/>
        </w:rPr>
        <w:t>
      Мемлекеттік кірістер органының басшысы</w:t>
      </w:r>
    </w:p>
    <w:p>
      <w:pPr>
        <w:spacing w:after="0"/>
        <w:ind w:left="0"/>
        <w:jc w:val="both"/>
      </w:pPr>
      <w:r>
        <w:rPr>
          <w:rFonts w:ascii="Times New Roman"/>
          <w:b w:val="false"/>
          <w:i w:val="false"/>
          <w:color w:val="000000"/>
          <w:sz w:val="28"/>
        </w:rPr>
        <w:t xml:space="preserve">
      (басшының орынбасары) 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қолы, мөрі)</w:t>
      </w:r>
    </w:p>
    <w:p>
      <w:pPr>
        <w:spacing w:after="0"/>
        <w:ind w:left="0"/>
        <w:jc w:val="both"/>
      </w:pPr>
      <w:r>
        <w:rPr>
          <w:rFonts w:ascii="Times New Roman"/>
          <w:b w:val="false"/>
          <w:i w:val="false"/>
          <w:color w:val="000000"/>
          <w:sz w:val="28"/>
        </w:rPr>
        <w:t>
      Хабарламаны алдым</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(салық төлеушінің (салық агентінің) тегі, аты, әкесінің аты (ол болған жағдайда), қолы, </w:t>
      </w:r>
    </w:p>
    <w:p>
      <w:pPr>
        <w:spacing w:after="0"/>
        <w:ind w:left="0"/>
        <w:jc w:val="both"/>
      </w:pPr>
      <w:r>
        <w:rPr>
          <w:rFonts w:ascii="Times New Roman"/>
          <w:b w:val="false"/>
          <w:i w:val="false"/>
          <w:color w:val="000000"/>
          <w:sz w:val="28"/>
        </w:rPr>
        <w:t>
      мөрі (жеке кәсіпкерлік субъектілеріне жататын заңды тұлғаларды қоспағанда), күні)</w:t>
      </w:r>
    </w:p>
    <w:p>
      <w:pPr>
        <w:spacing w:after="0"/>
        <w:ind w:left="0"/>
        <w:jc w:val="both"/>
      </w:pPr>
      <w:r>
        <w:rPr>
          <w:rFonts w:ascii="Times New Roman"/>
          <w:b w:val="false"/>
          <w:i w:val="false"/>
          <w:color w:val="000000"/>
          <w:sz w:val="28"/>
        </w:rPr>
        <w:t>
      Хабарламаны салық төлеушіге (салық агентіне) тапсырды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органының лауазымды тұлғасының тегі, аты, әкесінің аты </w:t>
      </w:r>
    </w:p>
    <w:p>
      <w:pPr>
        <w:spacing w:after="0"/>
        <w:ind w:left="0"/>
        <w:jc w:val="both"/>
      </w:pPr>
      <w:r>
        <w:rPr>
          <w:rFonts w:ascii="Times New Roman"/>
          <w:b w:val="false"/>
          <w:i w:val="false"/>
          <w:color w:val="000000"/>
          <w:sz w:val="28"/>
        </w:rPr>
        <w:t>
      (ол болған жағдайда), қолы, күні)</w:t>
      </w:r>
    </w:p>
    <w:p>
      <w:pPr>
        <w:spacing w:after="0"/>
        <w:ind w:left="0"/>
        <w:jc w:val="both"/>
      </w:pPr>
      <w:r>
        <w:rPr>
          <w:rFonts w:ascii="Times New Roman"/>
          <w:b w:val="false"/>
          <w:i w:val="false"/>
          <w:color w:val="000000"/>
          <w:sz w:val="28"/>
        </w:rPr>
        <w:t>
      Хабарлама салық төлеушіге (салық агентіне) жіберілді</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(жіберу (немесе) алу фактісін растайтын құжат)</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нысан шеңберінде пайдаланылатын ұғымдар 2017 жылғы 25 желтоқсандағы "Салық және бюджетке төленетін басқа да міндетті төлемдер туралы" Қазақстан Республикасының Кодексінде (Салық кодексі) пайдаланылатын ұғымдар мәнінде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21 сәуірдегі</w:t>
            </w:r>
            <w:r>
              <w:br/>
            </w:r>
            <w:r>
              <w:rPr>
                <w:rFonts w:ascii="Times New Roman"/>
                <w:b w:val="false"/>
                <w:i w:val="false"/>
                <w:color w:val="000000"/>
                <w:sz w:val="20"/>
              </w:rPr>
              <w:t>№ 405 бұйрығына</w:t>
            </w:r>
            <w:r>
              <w:br/>
            </w:r>
            <w:r>
              <w:rPr>
                <w:rFonts w:ascii="Times New Roman"/>
                <w:b w:val="false"/>
                <w:i w:val="false"/>
                <w:color w:val="000000"/>
                <w:sz w:val="20"/>
              </w:rPr>
              <w:t>17 -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1073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1073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