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3686" w14:textId="5243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25 мамырдағы № ҚР ДСМ-56/2020 бұйрығы. Қазақстан Республикасының Әділет министрлігінде 2020 жылғы 26 мамырда № 20724 болып тіркелді. Күші жойылды - Қазақстан Республикасы Денсаулық сақтау министрінің м.а. 2020 жылғы 30 қазандағы № ҚР ДСМ-170/2020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000000"/>
          <w:sz w:val="28"/>
        </w:rPr>
        <w:t>№ ҚР ДСМ-170/2020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01.01.2021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17353 болып тіркелген, Нормативтік құқықтық актілердің эталондық бақылау банкінде 2018 жылғы 12 қыркүйекте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жүйесіндегі медициналық қызметтерге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бұйрықты мемлекеттік тіркегеннен кейін он жұмыс күнінің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7"/>
    <w:bookmarkStart w:name="z9" w:id="8"/>
    <w:p>
      <w:pPr>
        <w:spacing w:after="0"/>
        <w:ind w:left="0"/>
        <w:jc w:val="both"/>
      </w:pPr>
      <w:r>
        <w:rPr>
          <w:rFonts w:ascii="Times New Roman"/>
          <w:b w:val="false"/>
          <w:i w:val="false"/>
          <w:color w:val="000000"/>
          <w:sz w:val="28"/>
        </w:rPr>
        <w:t>
      4. Осы бұйрық 2021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мамырдағы</w:t>
            </w:r>
            <w:r>
              <w:br/>
            </w:r>
            <w:r>
              <w:rPr>
                <w:rFonts w:ascii="Times New Roman"/>
                <w:b w:val="false"/>
                <w:i w:val="false"/>
                <w:color w:val="000000"/>
                <w:sz w:val="20"/>
              </w:rPr>
              <w:t>№ ҚР ДСМ-56/2020</w:t>
            </w:r>
            <w:r>
              <w:br/>
            </w:r>
            <w:r>
              <w:rPr>
                <w:rFonts w:ascii="Times New Roman"/>
                <w:b w:val="false"/>
                <w:i w:val="false"/>
                <w:color w:val="000000"/>
                <w:sz w:val="20"/>
              </w:rPr>
              <w:t>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қыркүйектің</w:t>
            </w:r>
            <w:r>
              <w:br/>
            </w:r>
            <w:r>
              <w:rPr>
                <w:rFonts w:ascii="Times New Roman"/>
                <w:b w:val="false"/>
                <w:i w:val="false"/>
                <w:color w:val="000000"/>
                <w:sz w:val="20"/>
              </w:rPr>
              <w:t>№ ҚР ДСМ-10 бұйрығына</w:t>
            </w:r>
            <w:r>
              <w:br/>
            </w:r>
            <w:r>
              <w:rPr>
                <w:rFonts w:ascii="Times New Roman"/>
                <w:b w:val="false"/>
                <w:i w:val="false"/>
                <w:color w:val="000000"/>
                <w:sz w:val="20"/>
              </w:rPr>
              <w:t>8-қосымша</w:t>
            </w:r>
          </w:p>
        </w:tc>
      </w:tr>
    </w:tbl>
    <w:bookmarkStart w:name="z12"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арналған тарифтер*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545"/>
        <w:gridCol w:w="6932"/>
        <w:gridCol w:w="1416"/>
        <w:gridCol w:w="453"/>
        <w:gridCol w:w="592"/>
        <w:gridCol w:w="523"/>
        <w:gridCol w:w="180"/>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ұсыну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көрсетілетін қызмет</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медицина-санитарлық көмек (АМСК)</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Кеңес-диагностикалық көмек (КДБ)</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медицина-санитарлық көмек (АМСК) деңгейінде қабылдау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әлеуметтік қызметкер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Жасөспірімдер дәрігері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Ревматолог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Аллерголог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Геронтолог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Иммунолог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Сексопатолог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Кардиохирург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Консультация:Тамыр хирургі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Жақ-бет хирургі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Трансплантолог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Профпатолог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Нарколог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Токсиколог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Неонатолог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Клиникалық фармаколог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Гипербариялық оксигенация (ГБО) дәрігері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экстракорпоралдық детоксикация дәрігері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Рентгенэндоваскулярлық диагностика және емдеу дәрігері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Емдік дене шынықтыру және спорт дәрігері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Фониатр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41871,33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41548,20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несепті қол әдісімен талдау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тұнуын қол әдісімен талдау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тексеру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патогенді саңырауқұлаққа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жалпы клиникалық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Сүртіндіні ұрық айналасы суының болуына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Синовиалдық сұйықты жалпы клиникалық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секрет шайындысын жалпы клиникалық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жалпы клиникалық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Транссудаттар мен экссудаттарды жалпы клиникалық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қырындысын қол әдісімен микроскопиялау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қол әдісімен бактериялардың қышқылға төзімді түрлеріне (БҚТТ) микроскопиялық тексеру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қарапайымдылар мен гельминттерді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("жуан тамшы", қан жағындысы)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(сапалы)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(сандық)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гемосидеринді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(сапалы)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(сандық)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сүртіндінінің тазалық дәрежесін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протеиноурияны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сұйықтықты (шәуетті зерттеу) жалпы клиникалық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(сандық)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белсенді лейкоциттерді талдауышта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 денелерін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Аутогемолизді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гемоглобинді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Миелограмманы санау және сүйек-ми қан құруды қол әдісімен сипаттау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ретикулоциттерді қол әдісімен санау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Базофилия түйіршікті эритроциттерді қол әдісімен санау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Дефиниламиндық сынақты қол әдісімен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классқа жіктелуімен талдауыштағы жалпы қан сараптамасы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сандық бейнесі берілген 34 параметрлі қанның жалпы талдауы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жетілу дәрежесін анықтау арқылы талдауышта санау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сарысуындағы"O" антистрептолизинді (сапалы)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гаммаглютамилтранспептидазыды(ГГТП)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гематопорфирина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гемоглобинді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дельта-левулин қышқылын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калийді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несеп қышқылын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натрийді (Na)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альфаамилазды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альфа-амилазды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порфириндерді қан эритроцитінде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ревматоидтық факторды жартылай сандық/сапалы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стрептокиназды қол әдісімен анықтау ручным методом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фруктозаминді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айналмалы иммундық кешендерді (АИК)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негіздік фосфатазды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электролиттерді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(Na) электролиттерді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сиалдық сынақ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Глюкозаға шыдамдылық тестін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 изоферменттерін фракцияларын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 изоферменттері фракцияларын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 в сыворотке крови на анализаторе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фосфатазаны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ангиотензинге айландыру ферментін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пирожүзім қышқылын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(pCO2, pO2, CO2)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талдағышта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глюкозо-6-фосфатдегидрогеназаны (Г-6-ФДГ)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D витаминын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гомоцистеинді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фенилаланинді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w:t>
            </w:r>
            <w:r>
              <w:rPr>
                <w:rFonts w:ascii="Times New Roman"/>
                <w:b w:val="false"/>
                <w:i w:val="false"/>
                <w:color w:val="000000"/>
                <w:sz w:val="20"/>
              </w:rPr>
              <w:t>b</w:t>
            </w:r>
            <w:r>
              <w:rPr>
                <w:rFonts w:ascii="Times New Roman"/>
                <w:b w:val="false"/>
                <w:i w:val="false"/>
                <w:color w:val="000000"/>
                <w:sz w:val="20"/>
              </w:rPr>
              <w:t>-бірлікті созылмалы гонадотропинді (</w:t>
            </w:r>
            <w:r>
              <w:rPr>
                <w:rFonts w:ascii="Times New Roman"/>
                <w:b w:val="false"/>
                <w:i w:val="false"/>
                <w:color w:val="000000"/>
                <w:sz w:val="20"/>
              </w:rPr>
              <w:t>b</w:t>
            </w:r>
            <w:r>
              <w:rPr>
                <w:rFonts w:ascii="Times New Roman"/>
                <w:b w:val="false"/>
                <w:i w:val="false"/>
                <w:color w:val="000000"/>
                <w:sz w:val="20"/>
              </w:rPr>
              <w:t>-СГЧ) және жүктілікпен байланысты (ПАПП-А) плацентарлық протеинді анықтау үшін екілік тестілеу)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 триместрінде қанның құрғақ қалдығында немесе/және қан сарысуында (альфафетопротеинді (АФП) және </w:t>
            </w:r>
            <w:r>
              <w:rPr>
                <w:rFonts w:ascii="Times New Roman"/>
                <w:b w:val="false"/>
                <w:i w:val="false"/>
                <w:color w:val="000000"/>
                <w:sz w:val="20"/>
              </w:rPr>
              <w:t>b</w:t>
            </w:r>
            <w:r>
              <w:rPr>
                <w:rFonts w:ascii="Times New Roman"/>
                <w:b w:val="false"/>
                <w:i w:val="false"/>
                <w:color w:val="000000"/>
                <w:sz w:val="20"/>
              </w:rPr>
              <w:t>- бірлікті созылмалы гонадотропинді анықтау үшін екілік тестілеу(</w:t>
            </w:r>
            <w:r>
              <w:rPr>
                <w:rFonts w:ascii="Times New Roman"/>
                <w:b w:val="false"/>
                <w:i w:val="false"/>
                <w:color w:val="000000"/>
                <w:sz w:val="20"/>
              </w:rPr>
              <w:t>b</w:t>
            </w:r>
            <w:r>
              <w:rPr>
                <w:rFonts w:ascii="Times New Roman"/>
                <w:b w:val="false"/>
                <w:i w:val="false"/>
                <w:color w:val="000000"/>
                <w:sz w:val="20"/>
              </w:rPr>
              <w:t>-СГЧ)) пренаталдық скринингті талдауышта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w:t>
            </w:r>
            <w:r>
              <w:rPr>
                <w:rFonts w:ascii="Times New Roman"/>
                <w:b w:val="false"/>
                <w:i w:val="false"/>
                <w:color w:val="000000"/>
                <w:sz w:val="20"/>
              </w:rPr>
              <w:t>b</w:t>
            </w:r>
            <w:r>
              <w:rPr>
                <w:rFonts w:ascii="Times New Roman"/>
                <w:b w:val="false"/>
                <w:i w:val="false"/>
                <w:color w:val="000000"/>
                <w:sz w:val="20"/>
              </w:rPr>
              <w:t>- бірлігін (</w:t>
            </w:r>
            <w:r>
              <w:rPr>
                <w:rFonts w:ascii="Times New Roman"/>
                <w:b w:val="false"/>
                <w:i w:val="false"/>
                <w:color w:val="000000"/>
                <w:sz w:val="20"/>
              </w:rPr>
              <w:t>b</w:t>
            </w:r>
            <w:r>
              <w:rPr>
                <w:rFonts w:ascii="Times New Roman"/>
                <w:b w:val="false"/>
                <w:i w:val="false"/>
                <w:color w:val="000000"/>
                <w:sz w:val="20"/>
              </w:rPr>
              <w:t>-ХГЧ) және коньюгирленбеген эстиолды анықтау үшін үштік тест) талдауышта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осмолярлығын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гликозилацияланған гемоглобинді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мәйіттік материалды металлдық уларға (йод, марганец, мыс, мышьяқ, сынап, қорғасын, фтор, хром, цинк) сапалы реакция (түстік бояу)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триглицеридтерді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адам хорионының гонадотропинін анықтау (жүктілікке тест)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ауыр металлдарды (мыс, сынап, қорғасын, мырыш) айқындау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p24 АИТВ антигеніне және АИТВ 1,2-ге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Квик уақытын (КУ)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ретракциялау индексін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Клаус-фибриногенін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фибриномономерлердің еритін кешендерін анықтау (ФМЕК)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бета-нафтол тестін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этанол тестін қол әдісімен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қол әдісімен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тромбоэластограммасын талдауышта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плазмадағы белсендендірілген жартылай тромбопластин уақытын анықтау (БЖТУ)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протеинінің белсенділігін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Рептилазиялық уақытты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факторды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факторды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Агрегометрде тромбоциттердің адгезия мен агрегация реакциясын жүргізу (ГАТ)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 биологиялық материалды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тырысқақ вибрионына биологиялық материалды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гемофильдік таяқшаға биологиялық материалды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тағамдық токсикоинфекцияға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 нәжісті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патогенді және шартты патогенді микрофлораға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Энтеропатогнеді эшерихиялардың ыдырауын бактериологиялық зерттеуін қол әдісімен жүргізу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қанды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қанды зарарсыздыққа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зарарсыздыққа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бронхтан туберкулез микобактериясына шайындыларды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туберкулездің микобактериясына несепті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несепті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мұрын-жұтқыншақ сілемейін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әдіспенаңқадан бөлінетінді Bordetella pertussisке (бордетелла пертуссис)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бронхтардан шайындыларды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ми-жұлын сарысуын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сарысуын Neisseria meningitis- ке (нейссерия менингитис) қол әдісімен бактериологиялық зерттеу (таза өсіндінің бөлінуінсіз)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шығарылған таза өсіріндіні зертхана жануарларын пайдаланумен қолмен жасалатын әдіспен сәйкестендіру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қышқылдарға тұрақты бактерияларға (ҚТБ) экссудаттар, транссудаттар микроскопиясы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аутопсиялық материалды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(гемофилус инфлуенза)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ыдырауын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 ыдырауын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шартты патогенді микрофлораға ыдырауын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ыдырауын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эшерихияға ыдырауын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(нейссерия менингитис)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(нейссерия менингитис)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(стафилококкус ауреус)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бөліндісін Bordetella pertussis-ке (бордетелла пертуссис)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өт,аран және тағы басқа бөлінділерін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бөлінген таза өсіріндіні сәйкестендіру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дисбактериозға талдауышта бактериологиялық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аралас ауруларына және антиядролық антиденелерге скринингтік зерттеу (CTD Screen)</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11-оксикоркостероидті (11-ОКС)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17оксикортикостероидті (17-ОКС)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адамның </w:t>
            </w:r>
            <w:r>
              <w:rPr>
                <w:rFonts w:ascii="Times New Roman"/>
                <w:b w:val="false"/>
                <w:i w:val="false"/>
                <w:color w:val="000000"/>
                <w:sz w:val="20"/>
              </w:rPr>
              <w:t>b</w:t>
            </w:r>
            <w:r>
              <w:rPr>
                <w:rFonts w:ascii="Times New Roman"/>
                <w:b w:val="false"/>
                <w:i w:val="false"/>
                <w:color w:val="000000"/>
                <w:sz w:val="20"/>
              </w:rPr>
              <w:t>-хорионинді гонадотропині (b-АХГ)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HPT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капсидтық антигеніне Ig G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 Ig M- ді ИФА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 Ig M- ді ИФА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G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 Ig M- ді ИФА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a</w:t>
            </w:r>
            <w:r>
              <w:rPr>
                <w:rFonts w:ascii="Times New Roman"/>
                <w:b w:val="false"/>
                <w:i w:val="false"/>
                <w:color w:val="000000"/>
                <w:sz w:val="20"/>
              </w:rPr>
              <w:t>-триптазаны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b</w:t>
            </w:r>
            <w:r>
              <w:rPr>
                <w:rFonts w:ascii="Times New Roman"/>
                <w:b w:val="false"/>
                <w:i w:val="false"/>
                <w:color w:val="000000"/>
                <w:sz w:val="20"/>
              </w:rPr>
              <w:t>-триптазаны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b</w:t>
            </w:r>
            <w:r>
              <w:rPr>
                <w:rFonts w:ascii="Times New Roman"/>
                <w:b w:val="false"/>
                <w:i w:val="false"/>
                <w:color w:val="000000"/>
                <w:sz w:val="20"/>
              </w:rPr>
              <w:t>-триптазаны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адренокортикотроп гормонды (АКТГ)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 Мюллеров гормонын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Ig G (ANCA combi) -ды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 (ANA)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антианабездік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антиспермалдық антиденелерді (Sperm Antibodi)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CENP-ке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(фибрилларин) антиденелерді қорғау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RNP70-ке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U1RNP-ға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модификацияланған цитруллинирленген виментинге (Anti-MCV)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экстрагирлейтін ядролық антигендерге (ЕNA)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 Ig A-ны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(иерсиния энтероколитика) Ig A-ны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A-ны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(аскарис люмбрикойдес) (аскаридоз)-ға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бурдорфери) (болезнь Лайма)-ға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и Opisthorchis viverrini (описторхис виверрини)(описторхоз)-ға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(токсокара канис) (токсокароз)-ке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(трхинелла спиралис) (трихинеллез)-ге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(иерсиния энтероколитика)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2-Гликопротеину I -ге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(аспергиллус) (аспергиллез) тұқымдас зеңдерге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цитомегаловируска (ССР)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бургдорфери) (Лайм ауруына)-ға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интестиналис)(лямблиоз)-ке Ig G-ды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(хеликобактер пилори) (HP)-ге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және Opisthorchis viverrini (описторхис виверрини) (описторхоз)-ге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(описторхис фелинеус) және Opisthorchis viverrini (описторхис виверрини) (описторхоз)-ға сомалық антиденені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(иерсиния энтероколитика)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ванилилминдаль қышқылын (ВМҚ)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Витаминын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В-12 Витаминын (кобаламин)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2239,96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 Витаминын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гастрин 17ні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гиалурон қышқылын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гистаминді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глиальды фибриллярлық ащы нәруызды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дегидроэпиандростеронды (ДГЭА)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несепте микроальбуминді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миоглобинді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митохондриялық аутоантиденелерді (AMA M2)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HBе антигенін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норадреналинді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ПСА (простат-спецификалы антиген)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 классындағы жалпы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 классындағы жалпы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классындағы жалпы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 классындағы жалпы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остеокальцинды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плацентарлық нәруызды (РАРА-А)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прогестеронды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17-оксипрогестеронды ИФА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ренинді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ОЭА (Обыр эмбрионалдық антиген)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ПСА (F-простат-спецификалы антиген)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серотонинды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соматотроп гормонды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Gardnerella vaginalisке (гарднерелла вагиналис)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Giardia intestinalisке (гиардия интестиналис) (лямблиоз)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HBs антигеніне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Yersinia pseudotuberculosisке (иерсиния псевдотуберкулезис)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гепатитының вирусына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 гепатитының вирусына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 гепатитының вирусына сомалық антиденелерді анықтау (растайтын)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гепатитының вирусына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 вирусына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HBс антигеніне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тұмаудың парагрипп вирусына G классындағы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циклдік цитруллин пептидтерін (АЦПП)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сомалық анти-фосфолипидтік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G-ді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М-ді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тиреод гормон фракция 3 жалпы (Т3)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тестостеронды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ТСГ (тестостерон стимуляциялаушы гормон)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плазмасында Виллебранд факторын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ФСГ (фолликул стимуляциялаушы гормон)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адамның хорион гонадотропинын анықтау (АХГ)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эстрадиолды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А-ны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G-ді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1,2-ге антиденені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 АИТВ 1,2-ге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сүйек тінінің резорбциясы бұзылуының диагностикасы (b-Cross Laps)</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17-кетостероидтарды (17-КС)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капсидтік антигеніне IgG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ерте антигеніне IgG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(ВПГ - V) цитомегаловирусқа IgG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цитомегаловирусқа (ВПГ - V) IgM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 антигеніне IgG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G-ді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М-ді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адреналинді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АКТГ (адренокортикотроптық гормон)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(растайтын) В гепатитының HBs вирусының антигенін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жалпақ жасушалы карциноманың (SCCA) антигенін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 аутоантиденелерді (ANA)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антианабездік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антиспермальдық антиденелерді (Sperm Antibodi)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НВе антигеніне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гепаринге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гистондарға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инсулинге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модификацияланған цитруллин виментіне (Anti-MCV)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 гепатиты вирусының құрылымдық емес нәруыздарға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арал жасушаларына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пероксидазаға (а-ТПАО)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ТТГ рецепторларына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тиреоглобулинге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экстрагирлейтін ядролық антигендерге (ENA)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А-ны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(ВПГ-III)-ге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 I-ге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гепатиттің НВс антигеніне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цитомегаловирусқа (ССР)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(токосоплазма гондий) (токсоплазмоз)-ге Ig М-ді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(ЖГВ-III)-ке Ig М-ді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М-ді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 цитруллин пептидтеріне (АЦПП) аутоиммундық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бетта-2 микроглобулинді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B 12 витаминын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гомоцистеинді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глобулин байланыстартын жыныстық гормон (ГБЖГ)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ингибинін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прокальцитонинді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кортизолды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ЛГ (лютеиндеуіш гормон)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миоглобинді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митохондриялық аутоантиденелерді (AMA M2)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 - спецификалы энолазаны (NSE)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норадреналинді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A классындағы жалпы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классындағы жалпы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 классындағы жалпы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M классындағы жалпы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өкпенің шағын жасушалы емес обырының (CYFRA 21-1) онкомаркерлерін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125)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 15-3)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19-9)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72-4)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шағын жасушалы обырдың (Pro-GRP) ісік маркерін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аналық бездер обырының (НЕ-4) ісік маркерін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паратиреоид гормонды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пролактинді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простатикалық қышқыл фосфатазаны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тироксинді (Т4)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соматотроп гормонды (СТГ)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С-пептидін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 факторды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Gardnerella vaginalisке (гарднерелла вагиналис)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M к HBsAg-ді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G к HBsAg-ді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 вирусының антигеніне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D гепатитының вирусына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2571,96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гепатитының вирусына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 (растайтын)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(АИТВ)-ға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 вирусының HBs антигеніне сомалық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анти-фосфолипид сомалық антиденелерін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(PIGF) өсімінің плацентарлық факторының сарысу деңгейін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 трииодтиронинді)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тиреотроп гормонды (ТТГ)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ФМС-тәріздес тирозинкиназа 1sFlt-ны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фолаттарды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ФСГ (фолликул стимуляциялаушы гормон)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 гонадотропинін (АХГ)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биологиялық материалдағы герпес вирусын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"иммун статусын анықтау үшін панель"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 гемоглобинурияға арналған панельді"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2529,76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"фагоцитозды"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34 Pe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HLA-DRFitc иммунофенотиптеу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бос трииодтиронинді (Т3)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В-лимфоциттерді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Т-лимфоциттерді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91999,27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 иммуногистохимиялық әдіспен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 иммуногистохимиялық әдіспен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9606,90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PD-L1 рецепторын иммуногистохимиялық әдіспен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49001,02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ALK генінің мутациясын иммуногистохимиялық әдіспен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-карталарындағы Кумбстың тікелей емес тестінде антиэритроцитарлық антиденелерді анықтау (сапалы тест)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сарысулармен ABO жүйесі бойынша қан тобын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Моноканалды реагенттермен ABO жүйесі бойынша қан тобын анықтау (цоликлон)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M классының жалпы антиденелерін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резус-факторын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отырып,Ig G субклассын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 қол әдісімен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пассивті гемаглютинация реакциясын (ПГАР)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қызамық вирусына пассивті гемаглютинация реакциясын (ПГАР)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дифтерияға пассивті гемаглютинация реакциясын (ПГАР)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иерсиниозге пассивті гемаглютинация реакциясын (ПГАР)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көкжөтелге пассивті гемаглютинация реакциясын (ПГАР)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псевдотуберкулезге пассивті гемаглютинация реакциясын (ПГАР)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сальмонеллезге пассивті гемаглютинация реакциясын (ПГАР)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токсоплазмаға пассивті гемаглютинация реакциясын (ПГАР)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гемаглютинация реакциясын (ПГАР)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ағарыңқы трепонема антигенімен пассивті гемаглютинация реакциясын (ПГАР)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реакция байланыстырушы комплемент (РБК)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 реакция байланыстырушы комплемент (РБК)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вирустарды анықтауға қосарланған сарысуды пайдалану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Паул-Буннель реакциясы (мононуклеоз)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DiaClonABO/D керіс әдісі арқылы ABO/RhD(VI) жүйесі бойынша типтеу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B06.703.012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листериозға тура емес гемаглютинация реакциясы (ТЕГАР) бекіту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B06.704.012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пастереллезге (ТЕГАР) бекіту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B06.705.012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бөртпелік тифке (ТЕГАР) бекіту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B06.706.012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туляремияға (ТЕГАР) бекіту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амфетаминдерді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кокаинді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1-4 бензодиазепиннің туындыларын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седативтік және ұйықтататын дәрілерді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барбитураттарды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опиаттарды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порфириндерді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фенотиазиндік қатар туындыларын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этанолды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амфетаминдерді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галлюциногендерді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кокаинді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1-4 бензодиазепиннің туындыларын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кофеинді қоса алғандағы стимуляторларды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апиаттарын (морфин,кодеин т,б,)анықтау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алкогольді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барбитураттарды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каннабиноидтерді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опиоидтерді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фенотиаздық қатар туындыларын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амфетаминдерді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галлюциногендерді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кокаинді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1-4 бензодиазепиннің туындыларын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кофеинді қоса алғандағы стимуляторларды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апиаттарын (морфин,кодеин т,б,)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барбитураттарды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каннабиноидтерді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18419,31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Сұйықтықхроматографиясы әдісімен биологиялық материалда опиоидтерді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фенотиаздық қатар туындыларын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амфетаминдерді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галлюциногендерді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кокаинді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1-4 бензодиазепиннің туындыларын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кофеинді қоса алғандағы стимуляторларды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апиаттарын (морфин,кодеин т,б,)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барбитураттарды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каннабиноидтерді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опиоидтерді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фенотиаздық қатар туындыларын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76518,91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91074,18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141620,99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204809,87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лабораториялық әдісінсіз мәйітке сот- медициналық сараптама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64462,14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 ота-биопсиялық материалдың 1блок- препаратын гистологиялық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конгомен биоптатты цитохимиялық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Күмістеу арқылы биоптатты цитохимиялық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Трихроммен биоптатты цитохимиялық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реакциясымен биоптатты цитохимиялық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29734,80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молекулярлық генетика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әдіс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67668,73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60392,93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 талшықтарын/ бала жолдасын цитогенетикалық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8335,87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сұйықтық жасушаларын цитогенетикалық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цитогенетикалық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қаны жасушаларын цитогенетикалық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117447,72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ДНҚ-ды мутациялануға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16403,17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 адам хромосомаларының 17 аутосомдық маркерлерін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Y хромосомасының AZF факторын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Y хромосомасын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17 аллея бойынша ДНҚ гаплотоптарын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F2 мутациясын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F5 мутациясын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лейкодистрофия кезіндегі LMNB1 генінің мутациялануын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Дюшен миопатиясы кезіндегі MLD генінің мутациялануын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50385,67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фенилкетонурия кезіндегі PAH генінің мутациялануын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 SMN генінің мутациялануын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муковосцидоз генінің мутациялануын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7 типтік Слай ауруы кезіндегі ген мутацияларын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1 типтік Гурлер синдромы кезіндегі ген мутацияларын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6 типтік Марото-Лами синдромы кезіндегі ген мутацияларын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Мартин-Белл синдромы кезіндегі ген мутацияларын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4 типтік Моркио синдромы кезіндегі ген мутацияларын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3 типтік Санфилиппо синдромы кезіндегі ген мутацияларын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2 типтік Хантер синдромы кезіндегі ген мутацияларын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мукополисахаридоз кезіндегі мутацияларды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адамның геномында полиморфизмді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42731,60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резус факторын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26926,93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117394,39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дәрілік мониторингілеу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51126,53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42716,01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51126,53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(вруцелла абортус)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(бруцелла мелитенсис)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suis-ты (бруцелла суис)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(кандида)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Gardnerella vaginalis –ты (гарднерелла вагиналис)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Helicobacter pylori-ді (хеликобактер пилори)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Listeria-ны (листерия)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Mycobacterium tuberculosis-ты (микобактериум туберкулезис)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hominis –ты (микоплазма хоминис)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(микоплазма пневмония)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Toxoplasma gondii –ді (токосоплазма гондий)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Toxoplasma gondii –ді (токсоплазма гондий)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(трихомонас вагиналис)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аренавирусты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A гепатитінің вирусын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D гепатитінің вирусын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E гепатитінің вирусын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 гепатитінің вирусын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3 типтік қарапайым герпес вирусын (ВПГ-III)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қызылша вирусын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папиллома вирусын сандық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папиллома вирусын сапалық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 вирусының ДНҚ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Т-лимфотроптық вирусты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филовирусты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энтеровируса в биологическом материале методом ПЦР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4271,76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қызамық вирусын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гепатитінің вирустық жүктелімін сандық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гепатитінің вирустық жүктемесін сандық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C гепатиті вирусының генотипін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82831,65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96837,25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127070,50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Видеоэзофагдуоденоскопия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Фибротрахеоскопия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Видеотрахеоскопия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фиброколоноскопия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видеоколоноскопия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Фиброректосигмоидоскопия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Видеоректосигмоидоскопия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бір мезеттік pH 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Өңештің/асқазанның/ұлтабардың эндоскопиялық ультрасонографиясы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эндоскопиялық ультрасонографиясы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риноскопия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Видеоэнтероскопия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Видеокапсульді эндоскопия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116047,01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бронхоскопия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ішектен бөтен денені эндоскопиялық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10021,76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12 елі ішектің ісігін эндоскопиялық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ісігін эндоскопиялық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52505,10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Кеңірдектің/бронхтың эндоскопиялық полипэктомиясы.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40553,86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 кезіндегі эндоскопиялық пневмодилатация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медиастиноскопия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артроскопия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фистулохоледохоскопия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ісігін эндоскопиялық жолмен жою</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бөгде денелерді эндоскопиялық жолмен жою</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асқорыту веналарының кеңеюіне эндоскопиялық склеротерапия жасау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200732,13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13996,76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Диатермокоагуляциямен эндоскопиялық гемостаз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 клипирлеу)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94047,74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70567,45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дилатация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108849,47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бақылаумен сілтеуіш бойынша өзекті бужирлеу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эндоскопиялық стенттеу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251064,56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эндоскопиялық стенттеу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251431,37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тестілер: ишемияны анықтау үшін психоэмоциялық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Холтерлік мониторингілеу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арқылы электроэнцефалография жасау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электромиография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аппараттардағы жазбалардағы спирография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статусты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Полисомнография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талдаусыз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талдау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тамырларының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Брахицефалдық діңнің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тамырлардың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 бөлімінің және оның тарамдарының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тамырларының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тамырларының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(қаса) тамырларының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артерияларының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Аяқтағы веналардың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УДДГ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анықтау арқылы өт қабына жасалатын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қуықтың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еркектік бездің және қуықтың трансабдоминалдық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және қуықтың трансуретралдық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гистеросальпингография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2-3 триместріндегі акушерлік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кордоцентез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плацентоцентез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Иықбуынның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Беломыртқаның 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соноэластографиясы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соноэластографиясы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соноэластографиясы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соноэластографиясы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ультрадыбыстық зерттеулер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кескіндегі диагностикалық флюорография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Мойыномырқаның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жасалған мойыномырқаның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органдарының көрінетін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4274,76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арқылы жасалатын дуоденография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9855,87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80777,95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Контрастілеусіз бір анатомиялық аймақтың компьютерлік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бір анатомиялық аймақтың компьютерлік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25 321,94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Контрастілеусіз бір анатомиялық аймақтың магниттік-резонанстық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бір анатомиялық аймақтың магниттік-резонанстық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29 719,79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функцияларын радиометриялық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маңындағы статистикалық бір фотондық эмиссиондық компьютерлік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статистикалық бір фотондық эмиссиондық компьютерлік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бір фотондық эмиссиондық компьютерлік томография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19252,84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20906,24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19257,95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анатомиялық аймақтың позитрондық-эмиссиондық томографиясы (ПЭТ) + компьютерлік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217 108,77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дененің позитрондық-эмиссиондық томографиясы (ПЭТ) + компьютерлік томографиясы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224 196,08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48593,17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80405,42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80405,42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80405,42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80405,42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51108,48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52385,10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60799,64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66726,26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53340,02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3590,90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пациентке мейіргерлік күтім емшаралары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36689,83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1788301,41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84005,60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115732,09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80432,06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82856,56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117551,54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94662,54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радиохирургия (AVM)</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115768,11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Стереотоксикалық радиотерапия (1 шара)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86337,78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 (1 шара)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86353,19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8248,44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 экстракорпоралдық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420276,89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1626512,48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289106,01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271683,02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411724,24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223282,52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194142,54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Жіптерін шешу, лигатурды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834186,28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156611,19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215645,34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өкпе гипертензиясын емдеуде монооксидті азотты қолдану (газ қоспасының бағасын есептегенде)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447035,18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 гипертензиясын емдеуде монооксидті азотты қолдану (газ қоспасының бағасын есептегенде)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480235,41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Шуварский-Миллердің сынамасы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кешендерді іздеу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D99.962.111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центрифугалау-флотация әдісі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76512,80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D99.963.112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тығыздылық градиентінде центрифугалау әдісі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77898,83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D69.921.113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IVF классикалық әдіс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D69.922.114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ICSI ооцит цитоплазмасына аталық ұрықты инъекциялау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163420,63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D69.923.115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Эмбриондерді культивациялау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95610,02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D69.924.116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жатырдың ішіне салу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103948,11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D69.925.132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Суперовуляцияның индукциясы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242358,43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және/немесе бұтаралық ісіктің болуын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Жабыспаны ажырату (зондпен)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ішкі саңылау бөгде затты алу, тілмей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алу, тілмей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Абсцессті/фурункуланы кесу (ЛОР)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ішілік құйылу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 жүргізу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ортаңғы имплантация жүйесінің дыбыс процессорының құрылуын сурдопедагогпен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өткізгіштігінің имплантация жүйесінің дыбыс процессорының құрылуын сурдопедагогпен зерттеу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имплантация жүйесінің дыбыс процессорын сурдопедагогпен құрылу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 имплантация жүйесінің дыбыс процессорын сурдопедагогпен құрылу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емшаралары мен манипуляциялары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көздің паттернге болжамды көруі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 имплантатты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 имплантатты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15319,54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 (os coste (ос косте)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трабекулопластика (1 көз)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емшаралары мен манипуляциялары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Липоманы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Парапроктитаны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 жыланкөзді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пункциясы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52474,82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92935,71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93451,51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емшаралары мен манипуляциялары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буынішілік енгізу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 (Субинвинальды микрохирургиялық варикоцелэктомия)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Миллиган-Морган бойынша Геморроидэктомия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емшаралары және манипуляциялары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18717,59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42597,70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53388,68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17484,41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6488,52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(балалар)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6488,52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29877,24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(балалар)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 (конъюнктивалық, эндоназалдық, эндобронхиалды, аппликациялық және басқа әдістер)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гипосенсибилизация сеансы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Нейролингвистикалық бағдарламалау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Сот-психикалық сараптау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105056,36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 (ДДТ)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 (СМТ)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СМВ -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(УЖЖ) -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 (СМВ)</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 (ДМВ-терапия)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 (КВЧ-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ультракүлгін сәулелендіру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сканерлейтін сәуле терапиясы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анализаторына ақ түспен фототерапия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Бальнеофизиотерапияның үйлескен әдістері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1335,99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Пунктурлы рефлексофизиотерапия (физиопунктура)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 (ине терапиясы)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 (нүктелік массаж)</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тракциясы (бір бөлім)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Бастың(маңдай-самай және желке-қарақұс бөлігінің)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буының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(ЕДШ)</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ЕДШ</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ЕДШ</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Ережемен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түзету: "Адель" костюмы, "Гравистат" костюмы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оқытулар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Войт-терапия жүйесі бойынша оқу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массаж</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4089,26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цементтен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4688,19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цементтен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3452,91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цементтен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5338,33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моляр периодонтитін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5180,41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цементтен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4872,72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цементтен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3894,61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цементтен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цементтен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7649,87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8775,55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цементен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бояу бақылауымен ремтерапия немесе аумақтық флюоризация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4432,98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дәрі-дәрмекпен тазалау ирригация, суландыру, аппликациялау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парадонта қалтасының кюретажы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2429,40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4706,67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D03.049.001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 пульпитін емдеу, жарық қатаятын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6394,66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D03.050.001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азутістің периодонтитін емдеу, жарық қатаятын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6470,41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D03.051.001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тістің периодонтитін емдеу, жарық қатаятын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D03.052.001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қаралған кезде фронталды тістің пульпитін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D03.053.001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Премоляр пульпитін емдеу, жарық қатаятын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D03.054.001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Премоляр периодонтитін емдеу, жарық қатаятын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D03.055.001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терең жегісін емдеу жарық қатаятын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D03.056.001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орта жегісін емдеу жарық қатаятын пломбамен аяқталған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2987,95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D03.057.001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Штифт қосымшасын дайындау (одан әрі протездеу үшін)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альвеолоэктомия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6568,60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тістің аймағындағы компактостеотомия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3267,49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4065,94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3051,20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өскінінің қатерсіз өспелерін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2378,39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тіндерінің қатерсіз өспелерін алып тастау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ауруларын емдеу: сілекей безінің ағынын барлау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(БЖА) жарасын бастапқы хирургиялық өңдеу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6122,54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шығарып алғандағы тегістеумен оны репозициялау және бекіту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бараларға ортодонтикалық көмек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4710,89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тәсіл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фторлакпен жабу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сепарациялау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білім беру ұйымдарындағы балалардың, жалпы білім беру ұйымдарының оқушыларының, жүктілігі бойынша есепте тұрған әйелдердің ауыз қуысын профилактикалық тексеріп-қараулар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D04.000.000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 шаралары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 басқару бағдарламаларына сәйкес науқастарды және олардың отбасы мүшелерін өзін-өзі бақылауға, өз-өзіне және өзара көмекке оқыту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телефонының бойынша консультациясы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жүйесіндегі медициналық қызметтер тарифтері (бұдан әрі - АЕК тарифтері)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 тарифтерін қалыптастыру әдістемесіне сәйкес келесі түзету коэффициенттерін ескере отырып анықталады (нормативтік құқықтық актілерді мемлекеттік тіркеу тізілімі № 5946):</w:t>
      </w:r>
    </w:p>
    <w:p>
      <w:pPr>
        <w:spacing w:after="0"/>
        <w:ind w:left="0"/>
        <w:jc w:val="both"/>
      </w:pPr>
      <w:r>
        <w:rPr>
          <w:rFonts w:ascii="Times New Roman"/>
          <w:b w:val="false"/>
          <w:i w:val="false"/>
          <w:color w:val="000000"/>
          <w:sz w:val="28"/>
        </w:rPr>
        <w:t>
      Осы АЕК тарифтеріне ауыл аумағының коэффициенті - 1,1298;</w:t>
      </w:r>
    </w:p>
    <w:p>
      <w:pPr>
        <w:spacing w:after="0"/>
        <w:ind w:left="0"/>
        <w:jc w:val="both"/>
      </w:pPr>
      <w:r>
        <w:rPr>
          <w:rFonts w:ascii="Times New Roman"/>
          <w:b w:val="false"/>
          <w:i w:val="false"/>
          <w:color w:val="000000"/>
          <w:sz w:val="28"/>
        </w:rPr>
        <w:t xml:space="preserve">
      Осы АЕК тарифтерінің </w:t>
      </w:r>
      <w:r>
        <w:rPr>
          <w:rFonts w:ascii="Times New Roman"/>
          <w:b w:val="false"/>
          <w:i w:val="false"/>
          <w:color w:val="000000"/>
          <w:sz w:val="28"/>
        </w:rPr>
        <w:t>1-қосымшасына</w:t>
      </w:r>
      <w:r>
        <w:rPr>
          <w:rFonts w:ascii="Times New Roman"/>
          <w:b w:val="false"/>
          <w:i w:val="false"/>
          <w:color w:val="000000"/>
          <w:sz w:val="28"/>
        </w:rPr>
        <w:t xml:space="preserve"> сәйкес жылу беру маусымының ұзақтығы коэффициенттері;</w:t>
      </w:r>
    </w:p>
    <w:p>
      <w:pPr>
        <w:spacing w:after="0"/>
        <w:ind w:left="0"/>
        <w:jc w:val="both"/>
      </w:pPr>
      <w:r>
        <w:rPr>
          <w:rFonts w:ascii="Times New Roman"/>
          <w:b w:val="false"/>
          <w:i w:val="false"/>
          <w:color w:val="000000"/>
          <w:sz w:val="28"/>
        </w:rPr>
        <w:t xml:space="preserve">
      Осы АЕК тарифтерінің </w:t>
      </w:r>
      <w:r>
        <w:rPr>
          <w:rFonts w:ascii="Times New Roman"/>
          <w:b w:val="false"/>
          <w:i w:val="false"/>
          <w:color w:val="000000"/>
          <w:sz w:val="28"/>
        </w:rPr>
        <w:t>2-қосымшасына</w:t>
      </w:r>
      <w:r>
        <w:rPr>
          <w:rFonts w:ascii="Times New Roman"/>
          <w:b w:val="false"/>
          <w:i w:val="false"/>
          <w:color w:val="000000"/>
          <w:sz w:val="28"/>
        </w:rPr>
        <w:t xml:space="preserve"> сәйкес экологиялық коэффициенттері;</w:t>
      </w:r>
    </w:p>
    <w:p>
      <w:pPr>
        <w:spacing w:after="0"/>
        <w:ind w:left="0"/>
        <w:jc w:val="both"/>
      </w:pPr>
      <w:r>
        <w:rPr>
          <w:rFonts w:ascii="Times New Roman"/>
          <w:b w:val="false"/>
          <w:i w:val="false"/>
          <w:color w:val="000000"/>
          <w:sz w:val="28"/>
        </w:rPr>
        <w:t xml:space="preserve">
      Осы АЕК тарифтерінің </w:t>
      </w:r>
      <w:r>
        <w:rPr>
          <w:rFonts w:ascii="Times New Roman"/>
          <w:b w:val="false"/>
          <w:i w:val="false"/>
          <w:color w:val="000000"/>
          <w:sz w:val="28"/>
        </w:rPr>
        <w:t>3-қосымшасына</w:t>
      </w:r>
      <w:r>
        <w:rPr>
          <w:rFonts w:ascii="Times New Roman"/>
          <w:b w:val="false"/>
          <w:i w:val="false"/>
          <w:color w:val="000000"/>
          <w:sz w:val="28"/>
        </w:rPr>
        <w:t xml:space="preserve"> сәйкес, Халықаралық бірлескен комиссияның стандарттары бойынша (JCI, АҚШ) аккредиттеуден өткені туралы куәлігі бар медициналық ұйымдарға арналған тарифі;</w:t>
      </w:r>
    </w:p>
    <w:p>
      <w:pPr>
        <w:spacing w:after="0"/>
        <w:ind w:left="0"/>
        <w:jc w:val="both"/>
      </w:pPr>
      <w:r>
        <w:rPr>
          <w:rFonts w:ascii="Times New Roman"/>
          <w:b w:val="false"/>
          <w:i w:val="false"/>
          <w:color w:val="000000"/>
          <w:sz w:val="28"/>
        </w:rPr>
        <w:t xml:space="preserve">
      Осы АЕК бойынша тарифтерінің </w:t>
      </w:r>
      <w:r>
        <w:rPr>
          <w:rFonts w:ascii="Times New Roman"/>
          <w:b w:val="false"/>
          <w:i w:val="false"/>
          <w:color w:val="000000"/>
          <w:sz w:val="28"/>
        </w:rPr>
        <w:t>4-қосымшасына</w:t>
      </w:r>
      <w:r>
        <w:rPr>
          <w:rFonts w:ascii="Times New Roman"/>
          <w:b w:val="false"/>
          <w:i w:val="false"/>
          <w:color w:val="000000"/>
          <w:sz w:val="28"/>
        </w:rPr>
        <w:t xml:space="preserve"> сәйкес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 тарифтеріне</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Жылу беру маусымының ұзақтығының коэффициенттері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2482"/>
        <w:gridCol w:w="1746"/>
        <w:gridCol w:w="5590"/>
      </w:tblGrid>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ұзақтығының коэффициенті</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 тарифтеріне</w:t>
            </w:r>
            <w:r>
              <w:br/>
            </w:r>
            <w:r>
              <w:rPr>
                <w:rFonts w:ascii="Times New Roman"/>
                <w:b w:val="false"/>
                <w:i w:val="false"/>
                <w:color w:val="000000"/>
                <w:sz w:val="20"/>
              </w:rPr>
              <w:t>2-қосымша</w:t>
            </w:r>
          </w:p>
        </w:tc>
      </w:tr>
    </w:tbl>
    <w:bookmarkStart w:name="z16" w:id="11"/>
    <w:p>
      <w:pPr>
        <w:spacing w:after="0"/>
        <w:ind w:left="0"/>
        <w:jc w:val="left"/>
      </w:pPr>
      <w:r>
        <w:rPr>
          <w:rFonts w:ascii="Times New Roman"/>
          <w:b/>
          <w:i w:val="false"/>
          <w:color w:val="000000"/>
        </w:rPr>
        <w:t xml:space="preserve"> Экологиялық коэффициенттер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3371"/>
        <w:gridCol w:w="1267"/>
        <w:gridCol w:w="1267"/>
        <w:gridCol w:w="4429"/>
      </w:tblGrid>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 тарифтеріне</w:t>
            </w:r>
            <w:r>
              <w:br/>
            </w:r>
            <w:r>
              <w:rPr>
                <w:rFonts w:ascii="Times New Roman"/>
                <w:b w:val="false"/>
                <w:i w:val="false"/>
                <w:color w:val="000000"/>
                <w:sz w:val="20"/>
              </w:rPr>
              <w:t>3-қосымша</w:t>
            </w:r>
          </w:p>
        </w:tc>
      </w:tr>
    </w:tbl>
    <w:bookmarkStart w:name="z18" w:id="12"/>
    <w:p>
      <w:pPr>
        <w:spacing w:after="0"/>
        <w:ind w:left="0"/>
        <w:jc w:val="left"/>
      </w:pPr>
      <w:r>
        <w:rPr>
          <w:rFonts w:ascii="Times New Roman"/>
          <w:b/>
          <w:i w:val="false"/>
          <w:color w:val="000000"/>
        </w:rPr>
        <w:t xml:space="preserve"> Тегін медициналық көмектің кепілдік берілген көлемінің шеңберінде және міндетті әлеуметтік медициналық сақтандыру жүйесінде медициналық қызметтер тарифтеріне Халықаралық бірлескен комиссияның (JCI, АҚШ) стандарттары бойынша аккредиттеуден өту туралы күәлігі бар медициналық ұйымдар үшін тариф</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9866"/>
        <w:gridCol w:w="171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көлемінің</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 тарифтеріне</w:t>
            </w:r>
            <w:r>
              <w:br/>
            </w:r>
            <w:r>
              <w:rPr>
                <w:rFonts w:ascii="Times New Roman"/>
                <w:b w:val="false"/>
                <w:i w:val="false"/>
                <w:color w:val="000000"/>
                <w:sz w:val="20"/>
              </w:rPr>
              <w:t>4-қосымша</w:t>
            </w:r>
          </w:p>
        </w:tc>
      </w:tr>
    </w:tbl>
    <w:bookmarkStart w:name="z20" w:id="13"/>
    <w:p>
      <w:pPr>
        <w:spacing w:after="0"/>
        <w:ind w:left="0"/>
        <w:jc w:val="left"/>
      </w:pPr>
      <w:r>
        <w:rPr>
          <w:rFonts w:ascii="Times New Roman"/>
          <w:b/>
          <w:i w:val="false"/>
          <w:color w:val="000000"/>
        </w:rPr>
        <w:t xml:space="preserve"> Байқоңыр қаласы, Төретам және Ақай ауылдарында тұратын Қазақстан Республикасының азаматтарына медициналық қызмет көрсететін медициналық ұйымдары үшін түзету коэффициенті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7018"/>
        <w:gridCol w:w="4107"/>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"Байқоңыр қаласының көп бейінді ауруханасы"" шаруашылық жүргізу құқығындағы коммуналдық мемлекеттік кәсіпорны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