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d3495" w14:textId="73d34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облысының жергілікті атқарушы органының мемлекеттік бағалы қағаздар шығаруының шарттарын, көлемін және нысаналы мақсатын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2020 жылғы 25 мамырдағы № 513 бұйрығы. Қазақстан Республикасының Әділет министрлігінде 2020 жылғы 28 мамырда № 20754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212-бабына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2009 жылғы 2 қазандағы № 1520 қаулысымен бекітілген Облыстың, республикалық маңызы бар қаланың, астананың жергілікті атқарушы органының ішкі нарықта айналысқа жіберу үшін бағалы қағаздар шығару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Шығыс Қазақстан облысының жергілікті атқарушы органының ішкі нарықта айналысқа жіберуі үшін мемлекеттік бағалы қағаздар шығаруының мынадай шарттары, көлемі және нысаналы мақсаты айқындалсын: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шарттар: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бағалы қағаздарды шығару жылы – 2020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бағалы қағаздардың түрі – мемлекеттік және үкіметтік бағдарламаларды іске асыру шеңберінде тұрғын үй құрылысын қаржыландыру үшін ішкі нарықта айналысқа жіберуге арналған облыстардың, республикалық маңызы бар қалалардың, астананың жергілікті атқарушы органдары шығаратын мемлекеттік бағалы қағаздар;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көлемі – 7 000 000 000 (жеті миллиард) теңгеден артық емес;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нысаналы мақсаты – мемлекеттік және үкіметтік бағдарламаларды іске асыру шеңберінде тұрғын үй құрылысын қаржыландыру.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қарыз алу департаменті заңнамада белгіленген тәртіппен: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Қазақстан Республикасы Әдiлет министрлiгiнде мемлекеттік тіркелуін;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