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789a" w14:textId="68a7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қызметшілерін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Президенті Әкімшілігінің Басшысының 2020 жылғы 22 мамырдағы № 20-01-38.20 бұйрығы. Қазақстан Республикасының Әділет министрлігінде 2020 жылғы 1 маусымдағы № 20805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 Әкімшілігінің ведомстволық бағынысты мемлекеттік мекемелерінің азаматтық қызметшілерін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қызмет және кадр саясаты бөлімі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Кеңсесінің бастығына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 Әкімшілігі Басшысы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Әкімшілігі</w:t>
            </w:r>
            <w:r>
              <w:br/>
            </w:r>
            <w:r>
              <w:rPr>
                <w:rFonts w:ascii="Times New Roman"/>
                <w:b w:val="false"/>
                <w:i w:val="false"/>
                <w:color w:val="000000"/>
                <w:sz w:val="20"/>
              </w:rPr>
              <w:t>Басшысының</w:t>
            </w:r>
            <w:r>
              <w:br/>
            </w:r>
            <w:r>
              <w:rPr>
                <w:rFonts w:ascii="Times New Roman"/>
                <w:b w:val="false"/>
                <w:i w:val="false"/>
                <w:color w:val="000000"/>
                <w:sz w:val="20"/>
              </w:rPr>
              <w:t>2020 жылғы 22 мамырдағы</w:t>
            </w:r>
            <w:r>
              <w:br/>
            </w:r>
            <w:r>
              <w:rPr>
                <w:rFonts w:ascii="Times New Roman"/>
                <w:b w:val="false"/>
                <w:i w:val="false"/>
                <w:color w:val="000000"/>
                <w:sz w:val="20"/>
              </w:rPr>
              <w:t>№ 20-01-38.20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 Әкімшілігінің ведомстволық бағынысты мемлекеттік мекемелерінің азаматтық қызметшілерін аттестаттаудан өткізу қағидалары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Президенті Әкімшілігінің ведомстволық бағынысты мемлекеттік мекемелерінің азаматтық қызметшілерін аттестаттаудан өткізу қағидалары мен шарттары (бұдан әрі - Қағидалар) 2015 жылғы 23 қарашадағы Қазақстан Республикасы Еңбек кодексінің (бұдан әрі -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Президенті Әкімшілігінің ведомстволық бағынысты мемлекеттік мекемелерінің (бұдан әрі - ведомстволық бағынысты ұйымдар) азаматтық қызметшілерін (бұдан әрі - азаматтық қызметшілер) аттестаттаудан өткізудің тәртібі мен шарттарын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Бөлім - ведомстволық бағынысты ұйымның қызметін үйлестіретін Қазақстан Республикасы Президенті Әкімшілігінің құрылымдық бөлімшесі;</w:t>
      </w:r>
    </w:p>
    <w:bookmarkEnd w:id="9"/>
    <w:bookmarkStart w:name="z12" w:id="10"/>
    <w:p>
      <w:pPr>
        <w:spacing w:after="0"/>
        <w:ind w:left="0"/>
        <w:jc w:val="both"/>
      </w:pPr>
      <w:r>
        <w:rPr>
          <w:rFonts w:ascii="Times New Roman"/>
          <w:b w:val="false"/>
          <w:i w:val="false"/>
          <w:color w:val="000000"/>
          <w:sz w:val="28"/>
        </w:rPr>
        <w:t>
      2) басшы - Президент Кеңсесі бастығының бұйрығымен бекітілген Қазақстан Республикасы Президенті Әкімшілігінің ведомстволық бағынысты ұйымының азаматтық қызметшілері лауазымдарының тізіліміне сәйкес А блогының (басқарушы персонал) лауазымын атқаратын адам;</w:t>
      </w:r>
    </w:p>
    <w:bookmarkEnd w:id="10"/>
    <w:bookmarkStart w:name="z13" w:id="11"/>
    <w:p>
      <w:pPr>
        <w:spacing w:after="0"/>
        <w:ind w:left="0"/>
        <w:jc w:val="both"/>
      </w:pPr>
      <w:r>
        <w:rPr>
          <w:rFonts w:ascii="Times New Roman"/>
          <w:b w:val="false"/>
          <w:i w:val="false"/>
          <w:color w:val="000000"/>
          <w:sz w:val="28"/>
        </w:rPr>
        <w:t>
      3) маман - Президент Кеңсесі бастығының бұйрығымен бекітілген Қазақстан Республикасы Президенті Әкімшілігінің ведомстволық бағынысты ұйымының азаматтық қызметшілері лауазымдарының тізіліміне сәйкес В (негізгі персонал) және С (әкімшілік персонал) блогының лауазымын атқаратын адам.</w:t>
      </w:r>
    </w:p>
    <w:bookmarkEnd w:id="11"/>
    <w:bookmarkStart w:name="z14" w:id="12"/>
    <w:p>
      <w:pPr>
        <w:spacing w:after="0"/>
        <w:ind w:left="0"/>
        <w:jc w:val="both"/>
      </w:pPr>
      <w:r>
        <w:rPr>
          <w:rFonts w:ascii="Times New Roman"/>
          <w:b w:val="false"/>
          <w:i w:val="false"/>
          <w:color w:val="000000"/>
          <w:sz w:val="28"/>
        </w:rPr>
        <w:t>
      3. Азаматтық қызметшілерді аттестаттау кәсіптік және біліктілік даярлығының, іскерлік қасиеттерінің деңгейін айқындау, біліктілік санаттарын және атқаратын лауазымдарға сәйкестігін белгілеу мақсатында жүзеге асырылады.</w:t>
      </w:r>
    </w:p>
    <w:bookmarkEnd w:id="12"/>
    <w:bookmarkStart w:name="z15" w:id="13"/>
    <w:p>
      <w:pPr>
        <w:spacing w:after="0"/>
        <w:ind w:left="0"/>
        <w:jc w:val="both"/>
      </w:pPr>
      <w:r>
        <w:rPr>
          <w:rFonts w:ascii="Times New Roman"/>
          <w:b w:val="false"/>
          <w:i w:val="false"/>
          <w:color w:val="000000"/>
          <w:sz w:val="28"/>
        </w:rPr>
        <w:t>
      4. Аттестаттау кезінде бағалаудың негізгі өлшемшарты мамандардың өздеріне жүктелген міндеттерді орындау қабілеті болып табылады.</w:t>
      </w:r>
    </w:p>
    <w:bookmarkEnd w:id="13"/>
    <w:bookmarkStart w:name="z16" w:id="14"/>
    <w:p>
      <w:pPr>
        <w:spacing w:after="0"/>
        <w:ind w:left="0"/>
        <w:jc w:val="both"/>
      </w:pPr>
      <w:r>
        <w:rPr>
          <w:rFonts w:ascii="Times New Roman"/>
          <w:b w:val="false"/>
          <w:i w:val="false"/>
          <w:color w:val="000000"/>
          <w:sz w:val="28"/>
        </w:rPr>
        <w:t>
      5. Аттестаттау кезеңдерін өткізу мерзімдері көзделетін ведомстволық бағынысты ұйымдар үшін аттестаттау өткізудің жалпы кестесін (бұдан әрі - жалпы кесте) ведомстволық бағынысты ұйым әзірлейді және бекіту үшін Бөлімге енгізеді.</w:t>
      </w:r>
    </w:p>
    <w:bookmarkEnd w:id="14"/>
    <w:bookmarkStart w:name="z17" w:id="15"/>
    <w:p>
      <w:pPr>
        <w:spacing w:after="0"/>
        <w:ind w:left="0"/>
        <w:jc w:val="both"/>
      </w:pPr>
      <w:r>
        <w:rPr>
          <w:rFonts w:ascii="Times New Roman"/>
          <w:b w:val="false"/>
          <w:i w:val="false"/>
          <w:color w:val="000000"/>
          <w:sz w:val="28"/>
        </w:rPr>
        <w:t>
      6. Азаматтық қызметшілер атқаратын лауазымдарының санаттарына байланысты аттестаттаудан тиісті деңгейдегі аттестаттау комиссияларында өтеді:</w:t>
      </w:r>
    </w:p>
    <w:bookmarkEnd w:id="15"/>
    <w:p>
      <w:pPr>
        <w:spacing w:after="0"/>
        <w:ind w:left="0"/>
        <w:jc w:val="both"/>
      </w:pPr>
      <w:r>
        <w:rPr>
          <w:rFonts w:ascii="Times New Roman"/>
          <w:b w:val="false"/>
          <w:i w:val="false"/>
          <w:color w:val="000000"/>
          <w:sz w:val="28"/>
        </w:rPr>
        <w:t>
      бірінші деңгей - Қазақстан Республикасы Президенті Әкімшілігінің жанындағы аттестаттау комиссиялары;</w:t>
      </w:r>
    </w:p>
    <w:p>
      <w:pPr>
        <w:spacing w:after="0"/>
        <w:ind w:left="0"/>
        <w:jc w:val="both"/>
      </w:pPr>
      <w:r>
        <w:rPr>
          <w:rFonts w:ascii="Times New Roman"/>
          <w:b w:val="false"/>
          <w:i w:val="false"/>
          <w:color w:val="000000"/>
          <w:sz w:val="28"/>
        </w:rPr>
        <w:t>
      екінші деңгей - Қазақстан Республикасы Президенті Әкімшілігінің ведомстволық бағынысты ұйымдарының жанынан құрылған аттестаттау комиссиялары.</w:t>
      </w:r>
    </w:p>
    <w:p>
      <w:pPr>
        <w:spacing w:after="0"/>
        <w:ind w:left="0"/>
        <w:jc w:val="both"/>
      </w:pPr>
      <w:r>
        <w:rPr>
          <w:rFonts w:ascii="Times New Roman"/>
          <w:b w:val="false"/>
          <w:i w:val="false"/>
          <w:color w:val="000000"/>
          <w:sz w:val="28"/>
        </w:rPr>
        <w:t xml:space="preserve">
      Басшылар аттестаттаудан лауазымдық құрамын Қазақстан Республикасы Президенті Кеңсесінің бастығы бекітетін бірінші деңгейдегі аттестаттау комиссияларында өтеді. </w:t>
      </w:r>
    </w:p>
    <w:p>
      <w:pPr>
        <w:spacing w:after="0"/>
        <w:ind w:left="0"/>
        <w:jc w:val="both"/>
      </w:pPr>
      <w:r>
        <w:rPr>
          <w:rFonts w:ascii="Times New Roman"/>
          <w:b w:val="false"/>
          <w:i w:val="false"/>
          <w:color w:val="000000"/>
          <w:sz w:val="28"/>
        </w:rPr>
        <w:t>
      Аттестаттау комиссиялары Бөлім меңгерушісінен, Мемлекеттік қызмет және кадр саясаты, Жалпы бөлім меңгерушілері немесе орынбасарларынан, Президент Кеңсесі бастығының орынбасары - бас бухгалтерден және басқа да лауазымды тұлғалардан құрылады.</w:t>
      </w:r>
    </w:p>
    <w:p>
      <w:pPr>
        <w:spacing w:after="0"/>
        <w:ind w:left="0"/>
        <w:jc w:val="both"/>
      </w:pPr>
      <w:r>
        <w:rPr>
          <w:rFonts w:ascii="Times New Roman"/>
          <w:b w:val="false"/>
          <w:i w:val="false"/>
          <w:color w:val="000000"/>
          <w:sz w:val="28"/>
        </w:rPr>
        <w:t>
      Тиісті бөлім меңгерушілері бірінші деңгейдегі аттестаттау комиссияларының төрағалары болып табылады.</w:t>
      </w:r>
    </w:p>
    <w:p>
      <w:pPr>
        <w:spacing w:after="0"/>
        <w:ind w:left="0"/>
        <w:jc w:val="both"/>
      </w:pPr>
      <w:r>
        <w:rPr>
          <w:rFonts w:ascii="Times New Roman"/>
          <w:b w:val="false"/>
          <w:i w:val="false"/>
          <w:color w:val="000000"/>
          <w:sz w:val="28"/>
        </w:rPr>
        <w:t>
      Мамандар аттестаттаудан екінші деңгейдегі аттестаттау комиссияларында өтеді.</w:t>
      </w:r>
    </w:p>
    <w:p>
      <w:pPr>
        <w:spacing w:after="0"/>
        <w:ind w:left="0"/>
        <w:jc w:val="both"/>
      </w:pPr>
      <w:r>
        <w:rPr>
          <w:rFonts w:ascii="Times New Roman"/>
          <w:b w:val="false"/>
          <w:i w:val="false"/>
          <w:color w:val="000000"/>
          <w:sz w:val="28"/>
        </w:rPr>
        <w:t xml:space="preserve">
      Екінші деңгейдегі аттестаттау комиссияларының лауазымдық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бекітіледі.</w:t>
      </w:r>
    </w:p>
    <w:bookmarkStart w:name="z18" w:id="16"/>
    <w:p>
      <w:pPr>
        <w:spacing w:after="0"/>
        <w:ind w:left="0"/>
        <w:jc w:val="both"/>
      </w:pPr>
      <w:r>
        <w:rPr>
          <w:rFonts w:ascii="Times New Roman"/>
          <w:b w:val="false"/>
          <w:i w:val="false"/>
          <w:color w:val="000000"/>
          <w:sz w:val="28"/>
        </w:rPr>
        <w:t>
      7. Аттестаттаудың міндеттері:</w:t>
      </w:r>
    </w:p>
    <w:bookmarkEnd w:id="16"/>
    <w:bookmarkStart w:name="z19" w:id="17"/>
    <w:p>
      <w:pPr>
        <w:spacing w:after="0"/>
        <w:ind w:left="0"/>
        <w:jc w:val="both"/>
      </w:pPr>
      <w:r>
        <w:rPr>
          <w:rFonts w:ascii="Times New Roman"/>
          <w:b w:val="false"/>
          <w:i w:val="false"/>
          <w:color w:val="000000"/>
          <w:sz w:val="28"/>
        </w:rPr>
        <w:t>
      1) ведомстволық бағынысты ұйымдар қызметі саласындағы азаматтық қызметтің кадрлық құрамының сапасын қамтамасыз ету;</w:t>
      </w:r>
    </w:p>
    <w:bookmarkEnd w:id="17"/>
    <w:bookmarkStart w:name="z20" w:id="18"/>
    <w:p>
      <w:pPr>
        <w:spacing w:after="0"/>
        <w:ind w:left="0"/>
        <w:jc w:val="both"/>
      </w:pPr>
      <w:r>
        <w:rPr>
          <w:rFonts w:ascii="Times New Roman"/>
          <w:b w:val="false"/>
          <w:i w:val="false"/>
          <w:color w:val="000000"/>
          <w:sz w:val="28"/>
        </w:rPr>
        <w:t>
      2) азаматтық қызметшілердің өздерінің қызметтік жұмысына байланысты міндеттерді іске асыруға жеке басының-кәсіби дайындығын арттыру;</w:t>
      </w:r>
    </w:p>
    <w:bookmarkEnd w:id="18"/>
    <w:bookmarkStart w:name="z21" w:id="19"/>
    <w:p>
      <w:pPr>
        <w:spacing w:after="0"/>
        <w:ind w:left="0"/>
        <w:jc w:val="both"/>
      </w:pPr>
      <w:r>
        <w:rPr>
          <w:rFonts w:ascii="Times New Roman"/>
          <w:b w:val="false"/>
          <w:i w:val="false"/>
          <w:color w:val="000000"/>
          <w:sz w:val="28"/>
        </w:rPr>
        <w:t>
      3) азаматтық қызметшіні қызметтік жұмысы шеңберінде үздіксіз білім алуға ынталандыру болып табылады.</w:t>
      </w:r>
    </w:p>
    <w:bookmarkEnd w:id="19"/>
    <w:bookmarkStart w:name="z22" w:id="20"/>
    <w:p>
      <w:pPr>
        <w:spacing w:after="0"/>
        <w:ind w:left="0"/>
        <w:jc w:val="both"/>
      </w:pPr>
      <w:r>
        <w:rPr>
          <w:rFonts w:ascii="Times New Roman"/>
          <w:b w:val="false"/>
          <w:i w:val="false"/>
          <w:color w:val="000000"/>
          <w:sz w:val="28"/>
        </w:rPr>
        <w:t>
      8. Азаматтық қызметшiлер азаматтық қызметте болған әрбiр кезектi үш жыл өткен сайын, бiрақ лауазымға орналасқан күннен бастап кемiнде алты ай өткеннен кейiн, аттестаттаудан өтедi.</w:t>
      </w:r>
    </w:p>
    <w:bookmarkEnd w:id="20"/>
    <w:p>
      <w:pPr>
        <w:spacing w:after="0"/>
        <w:ind w:left="0"/>
        <w:jc w:val="both"/>
      </w:pPr>
      <w:r>
        <w:rPr>
          <w:rFonts w:ascii="Times New Roman"/>
          <w:b w:val="false"/>
          <w:i w:val="false"/>
          <w:color w:val="000000"/>
          <w:sz w:val="28"/>
        </w:rPr>
        <w:t>
      Аттестаттау аталған мерзім басталған күннен бастап алты айдан кешіктірілмей өткізіледі</w:t>
      </w:r>
    </w:p>
    <w:p>
      <w:pPr>
        <w:spacing w:after="0"/>
        <w:ind w:left="0"/>
        <w:jc w:val="both"/>
      </w:pPr>
      <w:r>
        <w:rPr>
          <w:rFonts w:ascii="Times New Roman"/>
          <w:b w:val="false"/>
          <w:i w:val="false"/>
          <w:color w:val="000000"/>
          <w:sz w:val="28"/>
        </w:rPr>
        <w:t>
      Қазақстан Республикасының заңнамасында көзделген негіздер бойынша қатарынан алты айдан көп уақыт азаматтық қызметте болмаған азаматтық қызметшілер қызметке шыққаннан соң алты айдан кейін аттестатталады.</w:t>
      </w:r>
    </w:p>
    <w:bookmarkStart w:name="z23" w:id="21"/>
    <w:p>
      <w:pPr>
        <w:spacing w:after="0"/>
        <w:ind w:left="0"/>
        <w:jc w:val="both"/>
      </w:pPr>
      <w:r>
        <w:rPr>
          <w:rFonts w:ascii="Times New Roman"/>
          <w:b w:val="false"/>
          <w:i w:val="false"/>
          <w:color w:val="000000"/>
          <w:sz w:val="28"/>
        </w:rPr>
        <w:t>
      Мыналарды:</w:t>
      </w:r>
    </w:p>
    <w:bookmarkEnd w:id="21"/>
    <w:bookmarkStart w:name="z24" w:id="22"/>
    <w:p>
      <w:pPr>
        <w:spacing w:after="0"/>
        <w:ind w:left="0"/>
        <w:jc w:val="both"/>
      </w:pPr>
      <w:r>
        <w:rPr>
          <w:rFonts w:ascii="Times New Roman"/>
          <w:b w:val="false"/>
          <w:i w:val="false"/>
          <w:color w:val="000000"/>
          <w:sz w:val="28"/>
        </w:rPr>
        <w:t>
      1) жалақысы сақталмайтын демалыстағы немесе оқу демалысындағы адамдарды;</w:t>
      </w:r>
    </w:p>
    <w:bookmarkEnd w:id="22"/>
    <w:bookmarkStart w:name="z25" w:id="23"/>
    <w:p>
      <w:pPr>
        <w:spacing w:after="0"/>
        <w:ind w:left="0"/>
        <w:jc w:val="both"/>
      </w:pPr>
      <w:r>
        <w:rPr>
          <w:rFonts w:ascii="Times New Roman"/>
          <w:b w:val="false"/>
          <w:i w:val="false"/>
          <w:color w:val="000000"/>
          <w:sz w:val="28"/>
        </w:rPr>
        <w:t>
      2) жүктілікке және бала (балаларды) тууға, жаңа туған баланы (балаларды) асырап алуға байланысты немесе бала үш жасқа толғанға дейін оның күтіміне байланысты жалақы сақталмайтын демалыстағы әйелдерді қоспағанда, барлық азаматтық қызметшілер аттестаттаудан өтуге жатады.</w:t>
      </w:r>
    </w:p>
    <w:bookmarkEnd w:id="23"/>
    <w:bookmarkStart w:name="z26" w:id="24"/>
    <w:p>
      <w:pPr>
        <w:spacing w:after="0"/>
        <w:ind w:left="0"/>
        <w:jc w:val="both"/>
      </w:pPr>
      <w:r>
        <w:rPr>
          <w:rFonts w:ascii="Times New Roman"/>
          <w:b w:val="false"/>
          <w:i w:val="false"/>
          <w:color w:val="000000"/>
          <w:sz w:val="28"/>
        </w:rPr>
        <w:t>
      9. Аттестаттау мынадай бірқатар сабақтас кезеңдерді қамтиды:</w:t>
      </w:r>
    </w:p>
    <w:bookmarkEnd w:id="24"/>
    <w:bookmarkStart w:name="z27" w:id="25"/>
    <w:p>
      <w:pPr>
        <w:spacing w:after="0"/>
        <w:ind w:left="0"/>
        <w:jc w:val="both"/>
      </w:pPr>
      <w:r>
        <w:rPr>
          <w:rFonts w:ascii="Times New Roman"/>
          <w:b w:val="false"/>
          <w:i w:val="false"/>
          <w:color w:val="000000"/>
          <w:sz w:val="28"/>
        </w:rPr>
        <w:t>
      1) аттестаттауды өткізуге дайындық;</w:t>
      </w:r>
    </w:p>
    <w:bookmarkEnd w:id="25"/>
    <w:bookmarkStart w:name="z28" w:id="26"/>
    <w:p>
      <w:pPr>
        <w:spacing w:after="0"/>
        <w:ind w:left="0"/>
        <w:jc w:val="both"/>
      </w:pPr>
      <w:r>
        <w:rPr>
          <w:rFonts w:ascii="Times New Roman"/>
          <w:b w:val="false"/>
          <w:i w:val="false"/>
          <w:color w:val="000000"/>
          <w:sz w:val="28"/>
        </w:rPr>
        <w:t>
      2) тиісті деңгейдегі аттестаттау комиссияларында әңгімелесуден өту;</w:t>
      </w:r>
    </w:p>
    <w:bookmarkEnd w:id="26"/>
    <w:bookmarkStart w:name="z29" w:id="27"/>
    <w:p>
      <w:pPr>
        <w:spacing w:after="0"/>
        <w:ind w:left="0"/>
        <w:jc w:val="both"/>
      </w:pPr>
      <w:r>
        <w:rPr>
          <w:rFonts w:ascii="Times New Roman"/>
          <w:b w:val="false"/>
          <w:i w:val="false"/>
          <w:color w:val="000000"/>
          <w:sz w:val="28"/>
        </w:rPr>
        <w:t>
      3) аттестаттау комиссиясының шешім шығаруы.</w:t>
      </w:r>
    </w:p>
    <w:bookmarkEnd w:id="27"/>
    <w:bookmarkStart w:name="z30" w:id="28"/>
    <w:p>
      <w:pPr>
        <w:spacing w:after="0"/>
        <w:ind w:left="0"/>
        <w:jc w:val="left"/>
      </w:pPr>
      <w:r>
        <w:rPr>
          <w:rFonts w:ascii="Times New Roman"/>
          <w:b/>
          <w:i w:val="false"/>
          <w:color w:val="000000"/>
        </w:rPr>
        <w:t xml:space="preserve"> 2-тарау. Аттестаттауды өткізуге дайындықты ұйымдастыру</w:t>
      </w:r>
    </w:p>
    <w:bookmarkEnd w:id="28"/>
    <w:bookmarkStart w:name="z31" w:id="29"/>
    <w:p>
      <w:pPr>
        <w:spacing w:after="0"/>
        <w:ind w:left="0"/>
        <w:jc w:val="both"/>
      </w:pPr>
      <w:r>
        <w:rPr>
          <w:rFonts w:ascii="Times New Roman"/>
          <w:b w:val="false"/>
          <w:i w:val="false"/>
          <w:color w:val="000000"/>
          <w:sz w:val="28"/>
        </w:rPr>
        <w:t>
      10. Аттестаттауды өткізуге дайындықты ведомстволық бағынысты ұйымның кадр қызметі (бұдан әрі - кадр қызметі) ұйымдастырады және мынадай іс-шараларды қамтиды:</w:t>
      </w:r>
    </w:p>
    <w:bookmarkEnd w:id="29"/>
    <w:bookmarkStart w:name="z32" w:id="30"/>
    <w:p>
      <w:pPr>
        <w:spacing w:after="0"/>
        <w:ind w:left="0"/>
        <w:jc w:val="both"/>
      </w:pPr>
      <w:r>
        <w:rPr>
          <w:rFonts w:ascii="Times New Roman"/>
          <w:b w:val="false"/>
          <w:i w:val="false"/>
          <w:color w:val="000000"/>
          <w:sz w:val="28"/>
        </w:rPr>
        <w:t>
      1) аттестатталушы азаматтық қызметшілерге қажетті құжаттарды дайындау (аттестаттау парағы, бағалау парағы және әңгімелесуге сұрақтар);</w:t>
      </w:r>
    </w:p>
    <w:bookmarkEnd w:id="30"/>
    <w:bookmarkStart w:name="z33" w:id="31"/>
    <w:p>
      <w:pPr>
        <w:spacing w:after="0"/>
        <w:ind w:left="0"/>
        <w:jc w:val="both"/>
      </w:pPr>
      <w:r>
        <w:rPr>
          <w:rFonts w:ascii="Times New Roman"/>
          <w:b w:val="false"/>
          <w:i w:val="false"/>
          <w:color w:val="000000"/>
          <w:sz w:val="28"/>
        </w:rPr>
        <w:t>
      2) аттестаттау комиссияларының құрамын айқындау;</w:t>
      </w:r>
    </w:p>
    <w:bookmarkEnd w:id="31"/>
    <w:bookmarkStart w:name="z34" w:id="32"/>
    <w:p>
      <w:pPr>
        <w:spacing w:after="0"/>
        <w:ind w:left="0"/>
        <w:jc w:val="both"/>
      </w:pPr>
      <w:r>
        <w:rPr>
          <w:rFonts w:ascii="Times New Roman"/>
          <w:b w:val="false"/>
          <w:i w:val="false"/>
          <w:color w:val="000000"/>
          <w:sz w:val="28"/>
        </w:rPr>
        <w:t>
      3) түсіндіру жұмыстарын, оның ішінде аттестаттауды өткізудің тәртібі туралы түсіндіру жұмыстарын ұйымдастыру.</w:t>
      </w:r>
    </w:p>
    <w:bookmarkEnd w:id="32"/>
    <w:p>
      <w:pPr>
        <w:spacing w:after="0"/>
        <w:ind w:left="0"/>
        <w:jc w:val="both"/>
      </w:pPr>
      <w:r>
        <w:rPr>
          <w:rFonts w:ascii="Times New Roman"/>
          <w:b w:val="false"/>
          <w:i w:val="false"/>
          <w:color w:val="000000"/>
          <w:sz w:val="28"/>
        </w:rPr>
        <w:t>
      Басшыларға әңгімелесуге сұрақтар дайындауды Бөлім жүзеге асырады.</w:t>
      </w:r>
    </w:p>
    <w:bookmarkStart w:name="z35" w:id="33"/>
    <w:p>
      <w:pPr>
        <w:spacing w:after="0"/>
        <w:ind w:left="0"/>
        <w:jc w:val="both"/>
      </w:pPr>
      <w:r>
        <w:rPr>
          <w:rFonts w:ascii="Times New Roman"/>
          <w:b w:val="false"/>
          <w:i w:val="false"/>
          <w:color w:val="000000"/>
          <w:sz w:val="28"/>
        </w:rPr>
        <w:t>
      11. Кадр қызметі:</w:t>
      </w:r>
    </w:p>
    <w:bookmarkEnd w:id="33"/>
    <w:bookmarkStart w:name="z36" w:id="34"/>
    <w:p>
      <w:pPr>
        <w:spacing w:after="0"/>
        <w:ind w:left="0"/>
        <w:jc w:val="both"/>
      </w:pPr>
      <w:r>
        <w:rPr>
          <w:rFonts w:ascii="Times New Roman"/>
          <w:b w:val="false"/>
          <w:i w:val="false"/>
          <w:color w:val="000000"/>
          <w:sz w:val="28"/>
        </w:rPr>
        <w:t>
      1) аттестаттауға жататын азаматтық қызметшілерді айқындайды және осы Қағидалардың 9-тармағына сәйкес аттестатталуға жататын адамдар туралы Бөлімді хабардар етеді;</w:t>
      </w:r>
    </w:p>
    <w:bookmarkEnd w:id="34"/>
    <w:bookmarkStart w:name="z37" w:id="35"/>
    <w:p>
      <w:pPr>
        <w:spacing w:after="0"/>
        <w:ind w:left="0"/>
        <w:jc w:val="both"/>
      </w:pPr>
      <w:r>
        <w:rPr>
          <w:rFonts w:ascii="Times New Roman"/>
          <w:b w:val="false"/>
          <w:i w:val="false"/>
          <w:color w:val="000000"/>
          <w:sz w:val="28"/>
        </w:rPr>
        <w:t>
      2) аттестатталатын адамдардың тізімін мынадай қажетті мәліметтерді: тегі, аты, әкесінің аты (болған жағдайда), жеке сәйкестендіру нөмірі, туған күні, білімі, мамандығы, аттестаттау кезіндегі атқаратын лауазымын көрсете отырып дайындайды. Жеке мәліметтер Қазақстан Республикасы азаматының жеке басын куәландыратын құжатқа сәйкес толтырылады;</w:t>
      </w:r>
    </w:p>
    <w:bookmarkEnd w:id="35"/>
    <w:bookmarkStart w:name="z38" w:id="36"/>
    <w:p>
      <w:pPr>
        <w:spacing w:after="0"/>
        <w:ind w:left="0"/>
        <w:jc w:val="both"/>
      </w:pPr>
      <w:r>
        <w:rPr>
          <w:rFonts w:ascii="Times New Roman"/>
          <w:b w:val="false"/>
          <w:i w:val="false"/>
          <w:color w:val="000000"/>
          <w:sz w:val="28"/>
        </w:rPr>
        <w:t>
      3) аттестаттау өткізу тәртібі туралы түсіндіру жұмыстарын ұйымдастыруды қамтамасыз етеді;</w:t>
      </w:r>
    </w:p>
    <w:bookmarkEnd w:id="36"/>
    <w:bookmarkStart w:name="z39" w:id="37"/>
    <w:p>
      <w:pPr>
        <w:spacing w:after="0"/>
        <w:ind w:left="0"/>
        <w:jc w:val="both"/>
      </w:pPr>
      <w:r>
        <w:rPr>
          <w:rFonts w:ascii="Times New Roman"/>
          <w:b w:val="false"/>
          <w:i w:val="false"/>
          <w:color w:val="000000"/>
          <w:sz w:val="28"/>
        </w:rPr>
        <w:t>
      4) аттестатталатын азаматтық қызметшілердің әңгімелесуге уақтылы келуін қамтамасыз етеді.</w:t>
      </w:r>
    </w:p>
    <w:bookmarkEnd w:id="37"/>
    <w:bookmarkStart w:name="z40" w:id="38"/>
    <w:p>
      <w:pPr>
        <w:spacing w:after="0"/>
        <w:ind w:left="0"/>
        <w:jc w:val="both"/>
      </w:pPr>
      <w:r>
        <w:rPr>
          <w:rFonts w:ascii="Times New Roman"/>
          <w:b w:val="false"/>
          <w:i w:val="false"/>
          <w:color w:val="000000"/>
          <w:sz w:val="28"/>
        </w:rPr>
        <w:t>
      12. Ведомстволық бағынысты ұйымның басшысы кадр қызметінің ұсынуымен аттестатталатын азаматтық қызметшілердің тізімін және аттестаттау комиссиясының құрамын бекітеді.</w:t>
      </w:r>
    </w:p>
    <w:bookmarkEnd w:id="38"/>
    <w:bookmarkStart w:name="z41" w:id="39"/>
    <w:p>
      <w:pPr>
        <w:spacing w:after="0"/>
        <w:ind w:left="0"/>
        <w:jc w:val="both"/>
      </w:pPr>
      <w:r>
        <w:rPr>
          <w:rFonts w:ascii="Times New Roman"/>
          <w:b w:val="false"/>
          <w:i w:val="false"/>
          <w:color w:val="000000"/>
          <w:sz w:val="28"/>
        </w:rPr>
        <w:t>
      13. Кадр қызметі аттестаттауды өткізу мерзімі туралы оны өткізудің басталуына дейін кем дегенде бір айдан кешіктірмей, азаматтық қызметшілерді жазбаша хабардар етеді.</w:t>
      </w:r>
    </w:p>
    <w:bookmarkEnd w:id="39"/>
    <w:bookmarkStart w:name="z42" w:id="40"/>
    <w:p>
      <w:pPr>
        <w:spacing w:after="0"/>
        <w:ind w:left="0"/>
        <w:jc w:val="both"/>
      </w:pPr>
      <w:r>
        <w:rPr>
          <w:rFonts w:ascii="Times New Roman"/>
          <w:b w:val="false"/>
          <w:i w:val="false"/>
          <w:color w:val="000000"/>
          <w:sz w:val="28"/>
        </w:rPr>
        <w:t>
      14. Кадр қызметі азаматтық қызметшіге тікелей басшысынан қызметтік мінездеме сұратады. Аттестатталуға жататын адамның тікелей басшысы қызметтік мінездеме дайындап, оны аттестаттаудан өткізу басталғанға дейін 15 күнтізбелік күннен кешіктірмей кадр қызметіне жолдайды.</w:t>
      </w:r>
    </w:p>
    <w:bookmarkEnd w:id="40"/>
    <w:bookmarkStart w:name="z43" w:id="41"/>
    <w:p>
      <w:pPr>
        <w:spacing w:after="0"/>
        <w:ind w:left="0"/>
        <w:jc w:val="both"/>
      </w:pPr>
      <w:r>
        <w:rPr>
          <w:rFonts w:ascii="Times New Roman"/>
          <w:b w:val="false"/>
          <w:i w:val="false"/>
          <w:color w:val="000000"/>
          <w:sz w:val="28"/>
        </w:rPr>
        <w:t>
      15. Қызметтік мінездеме аттестатталушы азаматтық қызметшінің кәсіби, іскерлік және жеке басы қасиеттерінің, сондай-ақ қызметтік жұмысы нәтижелерінің жан-жақты әрі шынайы бағасын қамтиды.</w:t>
      </w:r>
    </w:p>
    <w:bookmarkEnd w:id="41"/>
    <w:bookmarkStart w:name="z44" w:id="42"/>
    <w:p>
      <w:pPr>
        <w:spacing w:after="0"/>
        <w:ind w:left="0"/>
        <w:jc w:val="both"/>
      </w:pPr>
      <w:r>
        <w:rPr>
          <w:rFonts w:ascii="Times New Roman"/>
          <w:b w:val="false"/>
          <w:i w:val="false"/>
          <w:color w:val="000000"/>
          <w:sz w:val="28"/>
        </w:rPr>
        <w:t>
      16. Кадр қызметі аттестаттау комиссиясының отырысына дейін 7 күнтізбелік күн мерзімнен кешіктірмей азаматтық қызметшіні оған берілген қызметтік мінездемемен таныстырады.</w:t>
      </w:r>
    </w:p>
    <w:bookmarkEnd w:id="42"/>
    <w:bookmarkStart w:name="z45" w:id="43"/>
    <w:p>
      <w:pPr>
        <w:spacing w:after="0"/>
        <w:ind w:left="0"/>
        <w:jc w:val="both"/>
      </w:pPr>
      <w:r>
        <w:rPr>
          <w:rFonts w:ascii="Times New Roman"/>
          <w:b w:val="false"/>
          <w:i w:val="false"/>
          <w:color w:val="000000"/>
          <w:sz w:val="28"/>
        </w:rPr>
        <w:t>
      17. Аттестатталушы өзіне берілген қызметтік мінездемемен келіспейтінін мәлімдеуге және аттестаттау комиссиясының отырысы барысында талқылануы тиіс балама ақпаратты кадр қызметіне жібере алады.</w:t>
      </w:r>
    </w:p>
    <w:bookmarkEnd w:id="43"/>
    <w:bookmarkStart w:name="z46" w:id="44"/>
    <w:p>
      <w:pPr>
        <w:spacing w:after="0"/>
        <w:ind w:left="0"/>
        <w:jc w:val="both"/>
      </w:pPr>
      <w:r>
        <w:rPr>
          <w:rFonts w:ascii="Times New Roman"/>
          <w:b w:val="false"/>
          <w:i w:val="false"/>
          <w:color w:val="000000"/>
          <w:sz w:val="28"/>
        </w:rPr>
        <w:t xml:space="preserve">
      18. Аттестатталушы азаматтық қызметшіге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аттестаттау парағын ресімдейді.</w:t>
      </w:r>
    </w:p>
    <w:bookmarkEnd w:id="44"/>
    <w:bookmarkStart w:name="z47" w:id="45"/>
    <w:p>
      <w:pPr>
        <w:spacing w:after="0"/>
        <w:ind w:left="0"/>
        <w:jc w:val="both"/>
      </w:pPr>
      <w:r>
        <w:rPr>
          <w:rFonts w:ascii="Times New Roman"/>
          <w:b w:val="false"/>
          <w:i w:val="false"/>
          <w:color w:val="000000"/>
          <w:sz w:val="28"/>
        </w:rPr>
        <w:t>
      19. Кадр қызметі жиналған материалдарды аттестаттау комиссиясына ұсынады. Материалдарға аттестатталушы азаматтық қызметшіге қатысты қосымша құжаттар (ақпарат, мәліметтер) қоса берілуі мүмкін.</w:t>
      </w:r>
    </w:p>
    <w:bookmarkEnd w:id="45"/>
    <w:bookmarkStart w:name="z48" w:id="46"/>
    <w:p>
      <w:pPr>
        <w:spacing w:after="0"/>
        <w:ind w:left="0"/>
        <w:jc w:val="both"/>
      </w:pPr>
      <w:r>
        <w:rPr>
          <w:rFonts w:ascii="Times New Roman"/>
          <w:b w:val="false"/>
          <w:i w:val="false"/>
          <w:color w:val="000000"/>
          <w:sz w:val="28"/>
        </w:rPr>
        <w:t>
      20. Аттестаттау комиссиясының төрағасы аттестаттау комиссиясының қызметіне басшылық етеді, отырыстарында төрағалық етеді, жұмысын жоспарлайды, оның қызметі мен қабылдайтын шешімдеріне жалпы бақылауды жүзеге асырады.</w:t>
      </w:r>
    </w:p>
    <w:bookmarkEnd w:id="46"/>
    <w:p>
      <w:pPr>
        <w:spacing w:after="0"/>
        <w:ind w:left="0"/>
        <w:jc w:val="both"/>
      </w:pPr>
      <w:r>
        <w:rPr>
          <w:rFonts w:ascii="Times New Roman"/>
          <w:b w:val="false"/>
          <w:i w:val="false"/>
          <w:color w:val="000000"/>
          <w:sz w:val="28"/>
        </w:rPr>
        <w:t>
      Аттестаттау комиссиясының төрағасы болмаған жағдайда, оның өкілеттіктері аттестаттау комиссиясы мүшелерінің біріне жүктеледі.</w:t>
      </w:r>
    </w:p>
    <w:bookmarkStart w:name="z49" w:id="47"/>
    <w:p>
      <w:pPr>
        <w:spacing w:after="0"/>
        <w:ind w:left="0"/>
        <w:jc w:val="both"/>
      </w:pPr>
      <w:r>
        <w:rPr>
          <w:rFonts w:ascii="Times New Roman"/>
          <w:b w:val="false"/>
          <w:i w:val="false"/>
          <w:color w:val="000000"/>
          <w:sz w:val="28"/>
        </w:rPr>
        <w:t xml:space="preserve">
      21. Аттестаттау комиссиясының хатшысы оның жұмысын ұйымдастырушылық қамтамасыз етуді жүзеге асырады және дауыс беруге қатыспайды. </w:t>
      </w:r>
    </w:p>
    <w:bookmarkEnd w:id="47"/>
    <w:bookmarkStart w:name="z50" w:id="48"/>
    <w:p>
      <w:pPr>
        <w:spacing w:after="0"/>
        <w:ind w:left="0"/>
        <w:jc w:val="both"/>
      </w:pPr>
      <w:r>
        <w:rPr>
          <w:rFonts w:ascii="Times New Roman"/>
          <w:b w:val="false"/>
          <w:i w:val="false"/>
          <w:color w:val="000000"/>
          <w:sz w:val="28"/>
        </w:rPr>
        <w:t>
      22. Аттестаттау комиссиясының отырысы, оның құрамының кемінде үштен екісі қатысса, заңды деп есептеледі.</w:t>
      </w:r>
    </w:p>
    <w:bookmarkEnd w:id="48"/>
    <w:bookmarkStart w:name="z51" w:id="49"/>
    <w:p>
      <w:pPr>
        <w:spacing w:after="0"/>
        <w:ind w:left="0"/>
        <w:jc w:val="both"/>
      </w:pPr>
      <w:r>
        <w:rPr>
          <w:rFonts w:ascii="Times New Roman"/>
          <w:b w:val="false"/>
          <w:i w:val="false"/>
          <w:color w:val="000000"/>
          <w:sz w:val="28"/>
        </w:rPr>
        <w:t>
      23. Аттестаттау комиссиясының мүшелері ерекше пікір білдіре алады, оны білдірген жағдайда жазбаша түрде мазмұндалады және хаттамаға қоса беріледі.</w:t>
      </w:r>
    </w:p>
    <w:bookmarkEnd w:id="49"/>
    <w:bookmarkStart w:name="z52" w:id="50"/>
    <w:p>
      <w:pPr>
        <w:spacing w:after="0"/>
        <w:ind w:left="0"/>
        <w:jc w:val="left"/>
      </w:pPr>
      <w:r>
        <w:rPr>
          <w:rFonts w:ascii="Times New Roman"/>
          <w:b/>
          <w:i w:val="false"/>
          <w:color w:val="000000"/>
        </w:rPr>
        <w:t xml:space="preserve"> 3-тарау. Аттестаттауды өткізу</w:t>
      </w:r>
    </w:p>
    <w:bookmarkEnd w:id="50"/>
    <w:bookmarkStart w:name="z53" w:id="51"/>
    <w:p>
      <w:pPr>
        <w:spacing w:after="0"/>
        <w:ind w:left="0"/>
        <w:jc w:val="both"/>
      </w:pPr>
      <w:r>
        <w:rPr>
          <w:rFonts w:ascii="Times New Roman"/>
          <w:b w:val="false"/>
          <w:i w:val="false"/>
          <w:color w:val="000000"/>
          <w:sz w:val="28"/>
        </w:rPr>
        <w:t>
      24. Азаматтық қызметшілерді аттестаттау жиналған және кадр қызметі ұсынған материалдардың негізінде жүзеге асырылады.</w:t>
      </w:r>
    </w:p>
    <w:bookmarkEnd w:id="51"/>
    <w:bookmarkStart w:name="z54" w:id="52"/>
    <w:p>
      <w:pPr>
        <w:spacing w:after="0"/>
        <w:ind w:left="0"/>
        <w:jc w:val="both"/>
      </w:pPr>
      <w:r>
        <w:rPr>
          <w:rFonts w:ascii="Times New Roman"/>
          <w:b w:val="false"/>
          <w:i w:val="false"/>
          <w:color w:val="000000"/>
          <w:sz w:val="28"/>
        </w:rPr>
        <w:t>
      25. Әңгімелесудің нәтижелері бойынша аттестаттау комиссиясы "1" - ден "5" - ке дейінгі баға қояды.</w:t>
      </w:r>
    </w:p>
    <w:bookmarkEnd w:id="52"/>
    <w:bookmarkStart w:name="z55" w:id="53"/>
    <w:p>
      <w:pPr>
        <w:spacing w:after="0"/>
        <w:ind w:left="0"/>
        <w:jc w:val="both"/>
      </w:pPr>
      <w:r>
        <w:rPr>
          <w:rFonts w:ascii="Times New Roman"/>
          <w:b w:val="false"/>
          <w:i w:val="false"/>
          <w:color w:val="000000"/>
          <w:sz w:val="28"/>
        </w:rPr>
        <w:t>
      26. Аттестатталушы дәлелді себептермен комиссия отырысына келмеген жағдайда, оны аттестаттау мәселесін қарау комиссия айқындайтын неғұрлым кейінгі мерзімге ауыстырылады.</w:t>
      </w:r>
    </w:p>
    <w:bookmarkEnd w:id="53"/>
    <w:bookmarkStart w:name="z56" w:id="54"/>
    <w:p>
      <w:pPr>
        <w:spacing w:after="0"/>
        <w:ind w:left="0"/>
        <w:jc w:val="both"/>
      </w:pPr>
      <w:r>
        <w:rPr>
          <w:rFonts w:ascii="Times New Roman"/>
          <w:b w:val="false"/>
          <w:i w:val="false"/>
          <w:color w:val="000000"/>
          <w:sz w:val="28"/>
        </w:rPr>
        <w:t>
      Дәлелді себептер мыналар болып табылады:</w:t>
      </w:r>
    </w:p>
    <w:bookmarkEnd w:id="54"/>
    <w:bookmarkStart w:name="z57" w:id="55"/>
    <w:p>
      <w:pPr>
        <w:spacing w:after="0"/>
        <w:ind w:left="0"/>
        <w:jc w:val="both"/>
      </w:pPr>
      <w:r>
        <w:rPr>
          <w:rFonts w:ascii="Times New Roman"/>
          <w:b w:val="false"/>
          <w:i w:val="false"/>
          <w:color w:val="000000"/>
          <w:sz w:val="28"/>
        </w:rPr>
        <w:t>
      1) ұзақ мерзімді іссапарда болуы немесе науқастануы салдарынан жұмыста болмауы;</w:t>
      </w:r>
    </w:p>
    <w:bookmarkEnd w:id="55"/>
    <w:bookmarkStart w:name="z58" w:id="56"/>
    <w:p>
      <w:pPr>
        <w:spacing w:after="0"/>
        <w:ind w:left="0"/>
        <w:jc w:val="both"/>
      </w:pPr>
      <w:r>
        <w:rPr>
          <w:rFonts w:ascii="Times New Roman"/>
          <w:b w:val="false"/>
          <w:i w:val="false"/>
          <w:color w:val="000000"/>
          <w:sz w:val="28"/>
        </w:rPr>
        <w:t>
      2) жалақысы сақталмайтын не кезекті еңбек демалысында, кәсіптік даярлауда, қайта даярлауда және біліктілігін арттыруда болуы.</w:t>
      </w:r>
    </w:p>
    <w:bookmarkEnd w:id="56"/>
    <w:p>
      <w:pPr>
        <w:spacing w:after="0"/>
        <w:ind w:left="0"/>
        <w:jc w:val="both"/>
      </w:pPr>
      <w:r>
        <w:rPr>
          <w:rFonts w:ascii="Times New Roman"/>
          <w:b w:val="false"/>
          <w:i w:val="false"/>
          <w:color w:val="000000"/>
          <w:sz w:val="28"/>
        </w:rPr>
        <w:t>
      Азаматтық қызметші аттестаттау комиссиясының отырысына дәлелсіз себептермен келмеген жағдайда, аттестаттау комиссиясы аттестатталушы адамды қайта аттестаттаудан өткізуге жіберу туралы шешім қабылдайды.</w:t>
      </w:r>
    </w:p>
    <w:p>
      <w:pPr>
        <w:spacing w:after="0"/>
        <w:ind w:left="0"/>
        <w:jc w:val="both"/>
      </w:pPr>
      <w:r>
        <w:rPr>
          <w:rFonts w:ascii="Times New Roman"/>
          <w:b w:val="false"/>
          <w:i w:val="false"/>
          <w:color w:val="000000"/>
          <w:sz w:val="28"/>
        </w:rPr>
        <w:t>
      Аттестаттау комиссиясының отырысына дәлелсіз себептермен екі рет келмеген азаматтық қызметші жұмыстан босатуға ұсынылады.</w:t>
      </w:r>
    </w:p>
    <w:bookmarkStart w:name="z59" w:id="57"/>
    <w:p>
      <w:pPr>
        <w:spacing w:after="0"/>
        <w:ind w:left="0"/>
        <w:jc w:val="both"/>
      </w:pPr>
      <w:r>
        <w:rPr>
          <w:rFonts w:ascii="Times New Roman"/>
          <w:b w:val="false"/>
          <w:i w:val="false"/>
          <w:color w:val="000000"/>
          <w:sz w:val="28"/>
        </w:rPr>
        <w:t>
      27. Аттестаттау комиссиясы отырыс барысында ұсынылған материалдарды зерделейді, азаматтық қызметшімен әңгімелесу өткізеді.</w:t>
      </w:r>
    </w:p>
    <w:bookmarkEnd w:id="57"/>
    <w:p>
      <w:pPr>
        <w:spacing w:after="0"/>
        <w:ind w:left="0"/>
        <w:jc w:val="both"/>
      </w:pPr>
      <w:r>
        <w:rPr>
          <w:rFonts w:ascii="Times New Roman"/>
          <w:b w:val="false"/>
          <w:i w:val="false"/>
          <w:color w:val="000000"/>
          <w:sz w:val="28"/>
        </w:rPr>
        <w:t>
      Әңгімелесу кезінде аттестатталушы азаматтық қызметшіге қойылатын сұрақтар оның атқаратын лауазымына немесе орындайтын жұмысына сәйкестігін анықтауға, іскерлік және жеке басы қасиеттерінің деңгейін айқындауға бағытталады.</w:t>
      </w:r>
    </w:p>
    <w:p>
      <w:pPr>
        <w:spacing w:after="0"/>
        <w:ind w:left="0"/>
        <w:jc w:val="both"/>
      </w:pPr>
      <w:r>
        <w:rPr>
          <w:rFonts w:ascii="Times New Roman"/>
          <w:b w:val="false"/>
          <w:i w:val="false"/>
          <w:color w:val="000000"/>
          <w:sz w:val="28"/>
        </w:rPr>
        <w:t>
      Аттестаттау комиссиясының отырысында сонымен қатар азаматтық қызметшінің атқарған жұмысы туралы қысқаша есеп тыңдалады.</w:t>
      </w:r>
    </w:p>
    <w:p>
      <w:pPr>
        <w:spacing w:after="0"/>
        <w:ind w:left="0"/>
        <w:jc w:val="both"/>
      </w:pPr>
      <w:r>
        <w:rPr>
          <w:rFonts w:ascii="Times New Roman"/>
          <w:b w:val="false"/>
          <w:i w:val="false"/>
          <w:color w:val="000000"/>
          <w:sz w:val="28"/>
        </w:rPr>
        <w:t>
      Аттестатталатын қызметшілер аттестаттау комиссиясының отырысында өздерінің кәсіби қызметін растайтын материалдарды ұсына алады.</w:t>
      </w:r>
    </w:p>
    <w:bookmarkStart w:name="z60" w:id="58"/>
    <w:p>
      <w:pPr>
        <w:spacing w:after="0"/>
        <w:ind w:left="0"/>
        <w:jc w:val="both"/>
      </w:pPr>
      <w:r>
        <w:rPr>
          <w:rFonts w:ascii="Times New Roman"/>
          <w:b w:val="false"/>
          <w:i w:val="false"/>
          <w:color w:val="000000"/>
          <w:sz w:val="28"/>
        </w:rPr>
        <w:t xml:space="preserve">
      28. Ұсынылған материалдарды зерделеу және аттестаттау комиссиясының әрбір мүшесінің азаматтық қызметшімен әңгімелесу нәтижелері бойынша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аттестатталатын азаматтық қызметшіге бағалау парағы толтырылады, одан кейін аттестаттау комиссиясы мынадай шешімдердің бірін қабылдайды:</w:t>
      </w:r>
    </w:p>
    <w:bookmarkEnd w:id="58"/>
    <w:p>
      <w:pPr>
        <w:spacing w:after="0"/>
        <w:ind w:left="0"/>
        <w:jc w:val="both"/>
      </w:pPr>
      <w:r>
        <w:rPr>
          <w:rFonts w:ascii="Times New Roman"/>
          <w:b w:val="false"/>
          <w:i w:val="false"/>
          <w:color w:val="000000"/>
          <w:sz w:val="28"/>
        </w:rPr>
        <w:t>
      4-5 балл - атқаратын лауазымына сәйкес келеді (кандидат қойылған сұрақтың тақырыбын толығымен меңгерген);</w:t>
      </w:r>
    </w:p>
    <w:p>
      <w:pPr>
        <w:spacing w:after="0"/>
        <w:ind w:left="0"/>
        <w:jc w:val="both"/>
      </w:pPr>
      <w:r>
        <w:rPr>
          <w:rFonts w:ascii="Times New Roman"/>
          <w:b w:val="false"/>
          <w:i w:val="false"/>
          <w:color w:val="000000"/>
          <w:sz w:val="28"/>
        </w:rPr>
        <w:t>
      2-3 балл - қайта аттестаттауға жатады (кандидат қойылған сұрақтың тақырыбын жеткіліксіз меңгерген);</w:t>
      </w:r>
    </w:p>
    <w:p>
      <w:pPr>
        <w:spacing w:after="0"/>
        <w:ind w:left="0"/>
        <w:jc w:val="both"/>
      </w:pPr>
      <w:r>
        <w:rPr>
          <w:rFonts w:ascii="Times New Roman"/>
          <w:b w:val="false"/>
          <w:i w:val="false"/>
          <w:color w:val="000000"/>
          <w:sz w:val="28"/>
        </w:rPr>
        <w:t>
      1 балл - атқаратын лауазымына сәйкес келмейді (кандидат сұраққа жауап ұсынбады).</w:t>
      </w:r>
    </w:p>
    <w:bookmarkStart w:name="z61" w:id="59"/>
    <w:p>
      <w:pPr>
        <w:spacing w:after="0"/>
        <w:ind w:left="0"/>
        <w:jc w:val="both"/>
      </w:pPr>
      <w:r>
        <w:rPr>
          <w:rFonts w:ascii="Times New Roman"/>
          <w:b w:val="false"/>
          <w:i w:val="false"/>
          <w:color w:val="000000"/>
          <w:sz w:val="28"/>
        </w:rPr>
        <w:t>
      29. Қайта аттестаттау осы Қағидаларда айқындалған тәртіпте бастапқы аттестация өткен күннен кейін үш айдан соң өткізіледі.</w:t>
      </w:r>
    </w:p>
    <w:bookmarkEnd w:id="59"/>
    <w:p>
      <w:pPr>
        <w:spacing w:after="0"/>
        <w:ind w:left="0"/>
        <w:jc w:val="both"/>
      </w:pPr>
      <w:r>
        <w:rPr>
          <w:rFonts w:ascii="Times New Roman"/>
          <w:b w:val="false"/>
          <w:i w:val="false"/>
          <w:color w:val="000000"/>
          <w:sz w:val="28"/>
        </w:rPr>
        <w:t>
      Аттестаттау комиссиясы қайта аттестаттауды өткізе отырып, мына шешімдердің бірін қабылдайды:</w:t>
      </w:r>
    </w:p>
    <w:bookmarkStart w:name="z62" w:id="60"/>
    <w:p>
      <w:pPr>
        <w:spacing w:after="0"/>
        <w:ind w:left="0"/>
        <w:jc w:val="both"/>
      </w:pPr>
      <w:r>
        <w:rPr>
          <w:rFonts w:ascii="Times New Roman"/>
          <w:b w:val="false"/>
          <w:i w:val="false"/>
          <w:color w:val="000000"/>
          <w:sz w:val="28"/>
        </w:rPr>
        <w:t>
      1) атқаратын лауазымына сәйкес келеді;</w:t>
      </w:r>
    </w:p>
    <w:bookmarkEnd w:id="60"/>
    <w:bookmarkStart w:name="z63" w:id="61"/>
    <w:p>
      <w:pPr>
        <w:spacing w:after="0"/>
        <w:ind w:left="0"/>
        <w:jc w:val="both"/>
      </w:pPr>
      <w:r>
        <w:rPr>
          <w:rFonts w:ascii="Times New Roman"/>
          <w:b w:val="false"/>
          <w:i w:val="false"/>
          <w:color w:val="000000"/>
          <w:sz w:val="28"/>
        </w:rPr>
        <w:t>
      2) атқаратын лауазымына сәйкес келмейді.</w:t>
      </w:r>
    </w:p>
    <w:bookmarkEnd w:id="61"/>
    <w:bookmarkStart w:name="z64" w:id="62"/>
    <w:p>
      <w:pPr>
        <w:spacing w:after="0"/>
        <w:ind w:left="0"/>
        <w:jc w:val="both"/>
      </w:pPr>
      <w:r>
        <w:rPr>
          <w:rFonts w:ascii="Times New Roman"/>
          <w:b w:val="false"/>
          <w:i w:val="false"/>
          <w:color w:val="000000"/>
          <w:sz w:val="28"/>
        </w:rPr>
        <w:t>
      30. Аттестаттау комиссиясының шешімі отырысқа қатысқан аттестаттау комиссиясы мүшелерінің жалпы санының қарапайым көпшілік дауысымен, аттестатталатын қызметшінің қатысуынсыз қабылданады.</w:t>
      </w:r>
    </w:p>
    <w:bookmarkEnd w:id="62"/>
    <w:p>
      <w:pPr>
        <w:spacing w:after="0"/>
        <w:ind w:left="0"/>
        <w:jc w:val="both"/>
      </w:pPr>
      <w:r>
        <w:rPr>
          <w:rFonts w:ascii="Times New Roman"/>
          <w:b w:val="false"/>
          <w:i w:val="false"/>
          <w:color w:val="000000"/>
          <w:sz w:val="28"/>
        </w:rPr>
        <w:t>
      Дауыстар тең болған жағдайда аттестаттау комиссиясы төрағасының дауысы шешуші болып табылады.</w:t>
      </w:r>
    </w:p>
    <w:p>
      <w:pPr>
        <w:spacing w:after="0"/>
        <w:ind w:left="0"/>
        <w:jc w:val="both"/>
      </w:pPr>
      <w:r>
        <w:rPr>
          <w:rFonts w:ascii="Times New Roman"/>
          <w:b w:val="false"/>
          <w:i w:val="false"/>
          <w:color w:val="000000"/>
          <w:sz w:val="28"/>
        </w:rPr>
        <w:t>
      Аттестаттау комиссиясының құрамына кіретін аттестатталуға жататын азаматтық қызметшілер жалпы негіздер бойынша аттестаттаудан өтеді. Бұл ретте олар өз кандидатурасына дауыс беруге қатыса алмайды.</w:t>
      </w:r>
    </w:p>
    <w:bookmarkStart w:name="z65" w:id="63"/>
    <w:p>
      <w:pPr>
        <w:spacing w:after="0"/>
        <w:ind w:left="0"/>
        <w:jc w:val="both"/>
      </w:pPr>
      <w:r>
        <w:rPr>
          <w:rFonts w:ascii="Times New Roman"/>
          <w:b w:val="false"/>
          <w:i w:val="false"/>
          <w:color w:val="000000"/>
          <w:sz w:val="28"/>
        </w:rPr>
        <w:t>
      31. Қабылданған шешім аттестаттау комиссиясының отырысы болған күннен бастап үш жұмыс күні ішінде хаттама түрінде ресімделіп, оған аттестаттау комиссиясының төрағасы, мүшелері және хатшысы қол қояды.</w:t>
      </w:r>
    </w:p>
    <w:bookmarkEnd w:id="63"/>
    <w:bookmarkStart w:name="z66" w:id="64"/>
    <w:p>
      <w:pPr>
        <w:spacing w:after="0"/>
        <w:ind w:left="0"/>
        <w:jc w:val="both"/>
      </w:pPr>
      <w:r>
        <w:rPr>
          <w:rFonts w:ascii="Times New Roman"/>
          <w:b w:val="false"/>
          <w:i w:val="false"/>
          <w:color w:val="000000"/>
          <w:sz w:val="28"/>
        </w:rPr>
        <w:t>
      32. Әңгімелесу барысы дыбыс немесе бейнежазба құралдарын қолдану арқылы тіркеледі.</w:t>
      </w:r>
    </w:p>
    <w:bookmarkEnd w:id="64"/>
    <w:bookmarkStart w:name="z67" w:id="65"/>
    <w:p>
      <w:pPr>
        <w:spacing w:after="0"/>
        <w:ind w:left="0"/>
        <w:jc w:val="both"/>
      </w:pPr>
      <w:r>
        <w:rPr>
          <w:rFonts w:ascii="Times New Roman"/>
          <w:b w:val="false"/>
          <w:i w:val="false"/>
          <w:color w:val="000000"/>
          <w:sz w:val="28"/>
        </w:rPr>
        <w:t xml:space="preserve">
      33. Аттестаттау комиссиясының азаматтық қызметшінің атқаратын лауазымына сәйкес келмейтіні туралы шешімді қабылдауы Еңбек кодексінің 52-бабы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онымен еңбек шартын бұзу үшін негіз болып табылады.</w:t>
      </w:r>
    </w:p>
    <w:bookmarkEnd w:id="65"/>
    <w:bookmarkStart w:name="z68" w:id="66"/>
    <w:p>
      <w:pPr>
        <w:spacing w:after="0"/>
        <w:ind w:left="0"/>
        <w:jc w:val="both"/>
      </w:pPr>
      <w:r>
        <w:rPr>
          <w:rFonts w:ascii="Times New Roman"/>
          <w:b w:val="false"/>
          <w:i w:val="false"/>
          <w:color w:val="000000"/>
          <w:sz w:val="28"/>
        </w:rPr>
        <w:t>
      34. Аттестаттау комиссиясының шешімі азаматтық қызметшінің аттестаттау парағына енгізіледі, онымен кадр қызметі таныстырады.</w:t>
      </w:r>
    </w:p>
    <w:bookmarkEnd w:id="66"/>
    <w:p>
      <w:pPr>
        <w:spacing w:after="0"/>
        <w:ind w:left="0"/>
        <w:jc w:val="both"/>
      </w:pPr>
      <w:r>
        <w:rPr>
          <w:rFonts w:ascii="Times New Roman"/>
          <w:b w:val="false"/>
          <w:i w:val="false"/>
          <w:color w:val="000000"/>
          <w:sz w:val="28"/>
        </w:rPr>
        <w:t>
      Азаматтық қызметші аттестаттау парағымен танысудан бас тартқан жағдайда, танысудан бас тарту туралы еркін нысанда акті жасалады.</w:t>
      </w:r>
    </w:p>
    <w:bookmarkStart w:name="z69" w:id="67"/>
    <w:p>
      <w:pPr>
        <w:spacing w:after="0"/>
        <w:ind w:left="0"/>
        <w:jc w:val="both"/>
      </w:pPr>
      <w:r>
        <w:rPr>
          <w:rFonts w:ascii="Times New Roman"/>
          <w:b w:val="false"/>
          <w:i w:val="false"/>
          <w:color w:val="000000"/>
          <w:sz w:val="28"/>
        </w:rPr>
        <w:t>
      35. Азаматтық қызметшінің аттестаттау парағы, оған берілген қызметтік мінездеме жеке ісінде сақталады.</w:t>
      </w:r>
    </w:p>
    <w:bookmarkEnd w:id="67"/>
    <w:p>
      <w:pPr>
        <w:spacing w:after="0"/>
        <w:ind w:left="0"/>
        <w:jc w:val="both"/>
      </w:pPr>
      <w:r>
        <w:rPr>
          <w:rFonts w:ascii="Times New Roman"/>
          <w:b w:val="false"/>
          <w:i w:val="false"/>
          <w:color w:val="000000"/>
          <w:sz w:val="28"/>
        </w:rPr>
        <w:t>
      Аттестаттау комиссиясының отырысын өткізудің дыбыс немесе бейнежазбасы кадр қызметінде бір жыл сақталады.</w:t>
      </w:r>
    </w:p>
    <w:bookmarkStart w:name="z70" w:id="68"/>
    <w:p>
      <w:pPr>
        <w:spacing w:after="0"/>
        <w:ind w:left="0"/>
        <w:jc w:val="left"/>
      </w:pPr>
      <w:r>
        <w:rPr>
          <w:rFonts w:ascii="Times New Roman"/>
          <w:b/>
          <w:i w:val="false"/>
          <w:color w:val="000000"/>
        </w:rPr>
        <w:t xml:space="preserve"> 4-тарау. Аттестаттау комиссиясының шешімдеріне шағымдану</w:t>
      </w:r>
    </w:p>
    <w:bookmarkEnd w:id="68"/>
    <w:bookmarkStart w:name="z71" w:id="69"/>
    <w:p>
      <w:pPr>
        <w:spacing w:after="0"/>
        <w:ind w:left="0"/>
        <w:jc w:val="both"/>
      </w:pPr>
      <w:r>
        <w:rPr>
          <w:rFonts w:ascii="Times New Roman"/>
          <w:b w:val="false"/>
          <w:i w:val="false"/>
          <w:color w:val="000000"/>
          <w:sz w:val="28"/>
        </w:rPr>
        <w:t>
      36. Азаматтық қызметшілер аттестаттау комиссиясының шешіміне Қазақстан Республикасының заңнамасында белгіленген тәртіппен шағымдана алады.</w:t>
      </w:r>
    </w:p>
    <w:bookmarkEnd w:id="69"/>
    <w:bookmarkStart w:name="z72" w:id="70"/>
    <w:p>
      <w:pPr>
        <w:spacing w:after="0"/>
        <w:ind w:left="0"/>
        <w:jc w:val="both"/>
      </w:pPr>
      <w:r>
        <w:rPr>
          <w:rFonts w:ascii="Times New Roman"/>
          <w:b w:val="false"/>
          <w:i w:val="false"/>
          <w:color w:val="000000"/>
          <w:sz w:val="28"/>
        </w:rPr>
        <w:t>
      37. Осы Қағидалардың талаптарын бұзушылық анықталған жағдайларда, Қазақстан Республикасы Президенті Кеңсесінің бастығы бірінші деңгейдегі аттестаттау комиссиясының шешімін жояды және қайта аттестаттауды тағайындайды.</w:t>
      </w:r>
    </w:p>
    <w:bookmarkEnd w:id="70"/>
    <w:bookmarkStart w:name="z73" w:id="71"/>
    <w:p>
      <w:pPr>
        <w:spacing w:after="0"/>
        <w:ind w:left="0"/>
        <w:jc w:val="both"/>
      </w:pPr>
      <w:r>
        <w:rPr>
          <w:rFonts w:ascii="Times New Roman"/>
          <w:b w:val="false"/>
          <w:i w:val="false"/>
          <w:color w:val="000000"/>
          <w:sz w:val="28"/>
        </w:rPr>
        <w:t>
      38. Осы Қағидалардың талаптарын бұзушылық анықталған жағдайларда, ведомстволық бағынысты ұйымның басшысы екінші деңгейдегі аттестаттау комиссиясының шешімін жояды және қайта аттестаттауды тағайындайды.</w:t>
      </w:r>
    </w:p>
    <w:bookmarkEnd w:id="71"/>
    <w:bookmarkStart w:name="z74" w:id="72"/>
    <w:p>
      <w:pPr>
        <w:spacing w:after="0"/>
        <w:ind w:left="0"/>
        <w:jc w:val="both"/>
      </w:pPr>
      <w:r>
        <w:rPr>
          <w:rFonts w:ascii="Times New Roman"/>
          <w:b w:val="false"/>
          <w:i w:val="false"/>
          <w:color w:val="000000"/>
          <w:sz w:val="28"/>
        </w:rPr>
        <w:t xml:space="preserve">
      39. Қайта аттестаттау осы Қағидалардың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өткізіледі.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Әкімшілігінің</w:t>
            </w:r>
            <w:r>
              <w:br/>
            </w:r>
            <w:r>
              <w:rPr>
                <w:rFonts w:ascii="Times New Roman"/>
                <w:b w:val="false"/>
                <w:i w:val="false"/>
                <w:color w:val="000000"/>
                <w:sz w:val="20"/>
              </w:rPr>
              <w:t>ведомстволық бағынысты</w:t>
            </w:r>
            <w:r>
              <w:br/>
            </w:r>
            <w:r>
              <w:rPr>
                <w:rFonts w:ascii="Times New Roman"/>
                <w:b w:val="false"/>
                <w:i w:val="false"/>
                <w:color w:val="000000"/>
                <w:sz w:val="20"/>
              </w:rPr>
              <w:t>мемлекеттік мекемелерінің</w:t>
            </w:r>
            <w:r>
              <w:br/>
            </w:r>
            <w:r>
              <w:rPr>
                <w:rFonts w:ascii="Times New Roman"/>
                <w:b w:val="false"/>
                <w:i w:val="false"/>
                <w:color w:val="000000"/>
                <w:sz w:val="20"/>
              </w:rPr>
              <w:t>азаматтық қызметшілерін</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000000"/>
          <w:sz w:val="28"/>
        </w:rPr>
        <w:t xml:space="preserve">
      Аттестаттау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 cy="584200"/>
                    </a:xfrm>
                    <a:prstGeom prst="rect">
                      <a:avLst/>
                    </a:prstGeom>
                  </pic:spPr>
                </pic:pic>
              </a:graphicData>
            </a:graphic>
          </wp:inline>
        </w:drawing>
      </w:r>
    </w:p>
    <w:p>
      <w:pPr>
        <w:spacing w:after="0"/>
        <w:ind w:left="0"/>
        <w:jc w:val="left"/>
      </w:pPr>
      <w:r>
        <w:rPr>
          <w:rFonts w:ascii="Times New Roman"/>
          <w:b w:val="false"/>
          <w:i w:val="false"/>
          <w:color w:val="000000"/>
          <w:sz w:val="28"/>
        </w:rPr>
        <w:t>- кезекті;</w:t>
      </w:r>
      <w:r>
        <w:br/>
      </w:r>
      <w:r>
        <w:rPr>
          <w:rFonts w:ascii="Times New Roman"/>
          <w:b w:val="false"/>
          <w:i w:val="false"/>
          <w:color w:val="000000"/>
          <w:sz w:val="28"/>
        </w:rPr>
        <w:t>
</w:t>
      </w:r>
      <w:r>
        <w:br/>
      </w:r>
    </w:p>
    <w:p>
      <w:pPr>
        <w:spacing w:after="0"/>
        <w:ind w:left="0"/>
        <w:jc w:val="both"/>
      </w:pPr>
      <w:r>
        <w:drawing>
          <wp:inline distT="0" distB="0" distL="0" distR="0">
            <wp:extent cx="596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584200"/>
                    </a:xfrm>
                    <a:prstGeom prst="rect">
                      <a:avLst/>
                    </a:prstGeom>
                  </pic:spPr>
                </pic:pic>
              </a:graphicData>
            </a:graphic>
          </wp:inline>
        </w:drawing>
      </w:r>
    </w:p>
    <w:p>
      <w:pPr>
        <w:spacing w:after="0"/>
        <w:ind w:left="0"/>
        <w:jc w:val="left"/>
      </w:pPr>
      <w:r>
        <w:rPr>
          <w:rFonts w:ascii="Times New Roman"/>
          <w:b w:val="false"/>
          <w:i w:val="false"/>
          <w:color w:val="000000"/>
          <w:sz w:val="28"/>
        </w:rPr>
        <w:t>- қайталама;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Х белгісімен белгілеу)</w:t>
      </w:r>
    </w:p>
    <w:p>
      <w:pPr>
        <w:spacing w:after="0"/>
        <w:ind w:left="0"/>
        <w:jc w:val="both"/>
      </w:pPr>
      <w:r>
        <w:rPr>
          <w:rFonts w:ascii="Times New Roman"/>
          <w:b w:val="false"/>
          <w:i w:val="false"/>
          <w:color w:val="000000"/>
          <w:sz w:val="28"/>
        </w:rPr>
        <w:t xml:space="preserve">
      1.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Туған күні "____" _______________ ______ ж.</w:t>
      </w:r>
    </w:p>
    <w:p>
      <w:pPr>
        <w:spacing w:after="0"/>
        <w:ind w:left="0"/>
        <w:jc w:val="both"/>
      </w:pPr>
      <w:r>
        <w:rPr>
          <w:rFonts w:ascii="Times New Roman"/>
          <w:b w:val="false"/>
          <w:i w:val="false"/>
          <w:color w:val="000000"/>
          <w:sz w:val="28"/>
        </w:rPr>
        <w:t xml:space="preserve">
      3. Білімі туралы, біліктілігін арттыру (соңғы 3 жылда), қайта даярлау (қашан және </w:t>
      </w:r>
    </w:p>
    <w:p>
      <w:pPr>
        <w:spacing w:after="0"/>
        <w:ind w:left="0"/>
        <w:jc w:val="both"/>
      </w:pPr>
      <w:r>
        <w:rPr>
          <w:rFonts w:ascii="Times New Roman"/>
          <w:b w:val="false"/>
          <w:i w:val="false"/>
          <w:color w:val="000000"/>
          <w:sz w:val="28"/>
        </w:rPr>
        <w:t xml:space="preserve">
      қандай оқу орнын тәмамдаған, білімі бойынша мамандығы және біліктілігі, біліктілігін </w:t>
      </w:r>
    </w:p>
    <w:p>
      <w:pPr>
        <w:spacing w:after="0"/>
        <w:ind w:left="0"/>
        <w:jc w:val="both"/>
      </w:pPr>
      <w:r>
        <w:rPr>
          <w:rFonts w:ascii="Times New Roman"/>
          <w:b w:val="false"/>
          <w:i w:val="false"/>
          <w:color w:val="000000"/>
          <w:sz w:val="28"/>
        </w:rPr>
        <w:t>
      арттыру, қайта даярлау туралы құжаттар)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Ғылыми дәрежесі, ғылыми атағы (болған жағдайда), олардың берілу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Атқаратын лауазымы және тағайындалған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Жалпы еңбек өтілі - _______________________________________________________</w:t>
      </w:r>
    </w:p>
    <w:p>
      <w:pPr>
        <w:spacing w:after="0"/>
        <w:ind w:left="0"/>
        <w:jc w:val="both"/>
      </w:pPr>
      <w:r>
        <w:rPr>
          <w:rFonts w:ascii="Times New Roman"/>
          <w:b w:val="false"/>
          <w:i w:val="false"/>
          <w:color w:val="000000"/>
          <w:sz w:val="28"/>
        </w:rPr>
        <w:t>
      7. Азаматтық қызметші лауазымдарындағы жұмыс өтілі - _________________________</w:t>
      </w:r>
    </w:p>
    <w:p>
      <w:pPr>
        <w:spacing w:after="0"/>
        <w:ind w:left="0"/>
        <w:jc w:val="both"/>
      </w:pPr>
      <w:r>
        <w:rPr>
          <w:rFonts w:ascii="Times New Roman"/>
          <w:b w:val="false"/>
          <w:i w:val="false"/>
          <w:color w:val="000000"/>
          <w:sz w:val="28"/>
        </w:rPr>
        <w:t xml:space="preserve">
      8. Соңғы үш жылдағы тәртіптік және әкімшілік жазалары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Аттестаттау комиссиясы мүшелерінің айтқан ескертулері мен ұсыныстары: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Аттестатталушының қызметтік мінездемесіне сәйкес азаматтық қызметшінің </w:t>
      </w:r>
    </w:p>
    <w:p>
      <w:pPr>
        <w:spacing w:after="0"/>
        <w:ind w:left="0"/>
        <w:jc w:val="both"/>
      </w:pPr>
      <w:r>
        <w:rPr>
          <w:rFonts w:ascii="Times New Roman"/>
          <w:b w:val="false"/>
          <w:i w:val="false"/>
          <w:color w:val="000000"/>
          <w:sz w:val="28"/>
        </w:rPr>
        <w:t>
      қызметін тікелей басшысының бағалауы: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Отырысқа аттестаттау комиссиясының __________ мүшесі қатысты.</w:t>
      </w:r>
    </w:p>
    <w:p>
      <w:pPr>
        <w:spacing w:after="0"/>
        <w:ind w:left="0"/>
        <w:jc w:val="both"/>
      </w:pPr>
      <w:r>
        <w:rPr>
          <w:rFonts w:ascii="Times New Roman"/>
          <w:b w:val="false"/>
          <w:i w:val="false"/>
          <w:color w:val="000000"/>
          <w:sz w:val="28"/>
        </w:rPr>
        <w:t xml:space="preserve">
      12. Аттестаттау комиссиясының әрбір мүшесі толтыратын, қоса берілетін бағалау </w:t>
      </w:r>
    </w:p>
    <w:p>
      <w:pPr>
        <w:spacing w:after="0"/>
        <w:ind w:left="0"/>
        <w:jc w:val="both"/>
      </w:pPr>
      <w:r>
        <w:rPr>
          <w:rFonts w:ascii="Times New Roman"/>
          <w:b w:val="false"/>
          <w:i w:val="false"/>
          <w:color w:val="000000"/>
          <w:sz w:val="28"/>
        </w:rPr>
        <w:t>
      парағына сәйкес, дауыс беру нәтижелері бойынша азаматтық қызметшінің қызметін бағалау:</w:t>
      </w:r>
    </w:p>
    <w:p>
      <w:pPr>
        <w:spacing w:after="0"/>
        <w:ind w:left="0"/>
        <w:jc w:val="both"/>
      </w:pPr>
      <w:r>
        <w:rPr>
          <w:rFonts w:ascii="Times New Roman"/>
          <w:b w:val="false"/>
          <w:i w:val="false"/>
          <w:color w:val="000000"/>
          <w:sz w:val="28"/>
        </w:rPr>
        <w:t>
      1) атқаратын лауазымына сәйкес келеді (дауыс саны) ____;</w:t>
      </w:r>
    </w:p>
    <w:p>
      <w:pPr>
        <w:spacing w:after="0"/>
        <w:ind w:left="0"/>
        <w:jc w:val="both"/>
      </w:pPr>
      <w:r>
        <w:rPr>
          <w:rFonts w:ascii="Times New Roman"/>
          <w:b w:val="false"/>
          <w:i w:val="false"/>
          <w:color w:val="000000"/>
          <w:sz w:val="28"/>
        </w:rPr>
        <w:t>
      2) қайта аттестаттауға жатады (дауыс саны) _______;*</w:t>
      </w:r>
    </w:p>
    <w:p>
      <w:pPr>
        <w:spacing w:after="0"/>
        <w:ind w:left="0"/>
        <w:jc w:val="both"/>
      </w:pPr>
      <w:r>
        <w:rPr>
          <w:rFonts w:ascii="Times New Roman"/>
          <w:b w:val="false"/>
          <w:i w:val="false"/>
          <w:color w:val="000000"/>
          <w:sz w:val="28"/>
        </w:rPr>
        <w:t>
      3) атқаратын лауазымына сәйкес келмейді (дауыс саны) ____.</w:t>
      </w:r>
    </w:p>
    <w:p>
      <w:pPr>
        <w:spacing w:after="0"/>
        <w:ind w:left="0"/>
        <w:jc w:val="both"/>
      </w:pPr>
      <w:r>
        <w:rPr>
          <w:rFonts w:ascii="Times New Roman"/>
          <w:b w:val="false"/>
          <w:i w:val="false"/>
          <w:color w:val="000000"/>
          <w:sz w:val="28"/>
        </w:rPr>
        <w:t>
      13. Аттестаттау комиссиясының ұсынымдары (негіздемелерімен қоса)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________________________________________</w:t>
      </w:r>
    </w:p>
    <w:p>
      <w:pPr>
        <w:spacing w:after="0"/>
        <w:ind w:left="0"/>
        <w:jc w:val="both"/>
      </w:pPr>
      <w:r>
        <w:rPr>
          <w:rFonts w:ascii="Times New Roman"/>
          <w:b w:val="false"/>
          <w:i w:val="false"/>
          <w:color w:val="000000"/>
          <w:sz w:val="28"/>
        </w:rPr>
        <w:t xml:space="preserve">
      (қойылған қолы, қойылған қолдың толық жазылуы) </w:t>
      </w:r>
    </w:p>
    <w:p>
      <w:pPr>
        <w:spacing w:after="0"/>
        <w:ind w:left="0"/>
        <w:jc w:val="both"/>
      </w:pPr>
      <w:r>
        <w:rPr>
          <w:rFonts w:ascii="Times New Roman"/>
          <w:b w:val="false"/>
          <w:i w:val="false"/>
          <w:color w:val="000000"/>
          <w:sz w:val="28"/>
        </w:rPr>
        <w:t>
      Аттестаттау комиссиясының хатшысы:_________________________________________</w:t>
      </w:r>
    </w:p>
    <w:p>
      <w:pPr>
        <w:spacing w:after="0"/>
        <w:ind w:left="0"/>
        <w:jc w:val="both"/>
      </w:pPr>
      <w:r>
        <w:rPr>
          <w:rFonts w:ascii="Times New Roman"/>
          <w:b w:val="false"/>
          <w:i w:val="false"/>
          <w:color w:val="000000"/>
          <w:sz w:val="28"/>
        </w:rPr>
        <w:t>
      (қойылған қолы, қойылған қолдың толық жазылуы)</w:t>
      </w:r>
    </w:p>
    <w:p>
      <w:pPr>
        <w:spacing w:after="0"/>
        <w:ind w:left="0"/>
        <w:jc w:val="both"/>
      </w:pPr>
      <w:r>
        <w:rPr>
          <w:rFonts w:ascii="Times New Roman"/>
          <w:b w:val="false"/>
          <w:i w:val="false"/>
          <w:color w:val="000000"/>
          <w:sz w:val="28"/>
        </w:rPr>
        <w:t>
      Аттестаттау комиссиясының мүшелері: ________________________________________</w:t>
      </w:r>
    </w:p>
    <w:p>
      <w:pPr>
        <w:spacing w:after="0"/>
        <w:ind w:left="0"/>
        <w:jc w:val="both"/>
      </w:pPr>
      <w:r>
        <w:rPr>
          <w:rFonts w:ascii="Times New Roman"/>
          <w:b w:val="false"/>
          <w:i w:val="false"/>
          <w:color w:val="000000"/>
          <w:sz w:val="28"/>
        </w:rPr>
        <w:t>
      (қойылған қолы, қойылған қолдың толық жазылуы)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(қойылған қолы, қойылған қолдың толық жазылуы)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(қойылған қолы, қойылған қолдың толық жазылуы)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(қойылған қолы, қойылған қолдың толық жазылуы) </w:t>
      </w:r>
    </w:p>
    <w:p>
      <w:pPr>
        <w:spacing w:after="0"/>
        <w:ind w:left="0"/>
        <w:jc w:val="both"/>
      </w:pPr>
      <w:r>
        <w:rPr>
          <w:rFonts w:ascii="Times New Roman"/>
          <w:b w:val="false"/>
          <w:i w:val="false"/>
          <w:color w:val="000000"/>
          <w:sz w:val="28"/>
        </w:rPr>
        <w:t xml:space="preserve">
      Аттестаттаудың өткізілген күні "____" ______________ 20___ ж. </w:t>
      </w:r>
    </w:p>
    <w:p>
      <w:pPr>
        <w:spacing w:after="0"/>
        <w:ind w:left="0"/>
        <w:jc w:val="both"/>
      </w:pPr>
      <w:r>
        <w:rPr>
          <w:rFonts w:ascii="Times New Roman"/>
          <w:b w:val="false"/>
          <w:i w:val="false"/>
          <w:color w:val="000000"/>
          <w:sz w:val="28"/>
        </w:rPr>
        <w:t xml:space="preserve">
      Аттестаттау қорытындысы бойынша комиссияның шешімі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____________________________________________</w:t>
      </w:r>
    </w:p>
    <w:p>
      <w:pPr>
        <w:spacing w:after="0"/>
        <w:ind w:left="0"/>
        <w:jc w:val="both"/>
      </w:pPr>
      <w:r>
        <w:rPr>
          <w:rFonts w:ascii="Times New Roman"/>
          <w:b w:val="false"/>
          <w:i w:val="false"/>
          <w:color w:val="000000"/>
          <w:sz w:val="28"/>
        </w:rPr>
        <w:t xml:space="preserve">
      (азаматтық қызметшінің қойылған қолы, қойылған қолдың толық жазылуы, күні) </w:t>
      </w:r>
    </w:p>
    <w:p>
      <w:pPr>
        <w:spacing w:after="0"/>
        <w:ind w:left="0"/>
        <w:jc w:val="both"/>
      </w:pPr>
      <w:r>
        <w:rPr>
          <w:rFonts w:ascii="Times New Roman"/>
          <w:b w:val="false"/>
          <w:i w:val="false"/>
          <w:color w:val="000000"/>
          <w:sz w:val="28"/>
        </w:rPr>
        <w:t>
      Ұйымның 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 қайта аттестаттаудан өту кезінде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Әкімшілігінің</w:t>
            </w:r>
            <w:r>
              <w:br/>
            </w:r>
            <w:r>
              <w:rPr>
                <w:rFonts w:ascii="Times New Roman"/>
                <w:b w:val="false"/>
                <w:i w:val="false"/>
                <w:color w:val="000000"/>
                <w:sz w:val="20"/>
              </w:rPr>
              <w:t>ведомстволық бағынысты</w:t>
            </w:r>
            <w:r>
              <w:br/>
            </w:r>
            <w:r>
              <w:rPr>
                <w:rFonts w:ascii="Times New Roman"/>
                <w:b w:val="false"/>
                <w:i w:val="false"/>
                <w:color w:val="000000"/>
                <w:sz w:val="20"/>
              </w:rPr>
              <w:t>мемлекеттік мекемелерінің</w:t>
            </w:r>
            <w:r>
              <w:br/>
            </w:r>
            <w:r>
              <w:rPr>
                <w:rFonts w:ascii="Times New Roman"/>
                <w:b w:val="false"/>
                <w:i w:val="false"/>
                <w:color w:val="000000"/>
                <w:sz w:val="20"/>
              </w:rPr>
              <w:t>азаматтық қызметшілерін</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 қызметшіні бағалау парағы (аттестаттау комиссиясының мүшесі толтырады)</w:t>
      </w:r>
    </w:p>
    <w:p>
      <w:pPr>
        <w:spacing w:after="0"/>
        <w:ind w:left="0"/>
        <w:jc w:val="both"/>
      </w:pPr>
      <w:r>
        <w:rPr>
          <w:rFonts w:ascii="Times New Roman"/>
          <w:b w:val="false"/>
          <w:i w:val="false"/>
          <w:color w:val="000000"/>
          <w:sz w:val="28"/>
        </w:rPr>
        <w:t xml:space="preserve">
      Аттестаттау түрі: кезекті - |____|; қайталама - |____| </w:t>
      </w:r>
    </w:p>
    <w:p>
      <w:pPr>
        <w:spacing w:after="0"/>
        <w:ind w:left="0"/>
        <w:jc w:val="both"/>
      </w:pPr>
      <w:r>
        <w:rPr>
          <w:rFonts w:ascii="Times New Roman"/>
          <w:b w:val="false"/>
          <w:i w:val="false"/>
          <w:color w:val="000000"/>
          <w:sz w:val="28"/>
        </w:rPr>
        <w:t>
      (керектісін Х белгісімен белгілеу)</w:t>
      </w:r>
    </w:p>
    <w:p>
      <w:pPr>
        <w:spacing w:after="0"/>
        <w:ind w:left="0"/>
        <w:jc w:val="both"/>
      </w:pPr>
      <w:r>
        <w:rPr>
          <w:rFonts w:ascii="Times New Roman"/>
          <w:b w:val="false"/>
          <w:i w:val="false"/>
          <w:color w:val="000000"/>
          <w:sz w:val="28"/>
        </w:rPr>
        <w:t>
      Т.А.Ә. (бар болған жағдайда) 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Аттестатталушыны бағалау ________________________________________________________</w:t>
      </w:r>
    </w:p>
    <w:p>
      <w:pPr>
        <w:spacing w:after="0"/>
        <w:ind w:left="0"/>
        <w:jc w:val="both"/>
      </w:pPr>
      <w:r>
        <w:rPr>
          <w:rFonts w:ascii="Times New Roman"/>
          <w:b w:val="false"/>
          <w:i w:val="false"/>
          <w:color w:val="000000"/>
          <w:sz w:val="28"/>
        </w:rPr>
        <w:t xml:space="preserve">
      ("1" - ден "5" - ке дейін) </w:t>
      </w:r>
    </w:p>
    <w:p>
      <w:pPr>
        <w:spacing w:after="0"/>
        <w:ind w:left="0"/>
        <w:jc w:val="both"/>
      </w:pPr>
      <w:r>
        <w:rPr>
          <w:rFonts w:ascii="Times New Roman"/>
          <w:b w:val="false"/>
          <w:i w:val="false"/>
          <w:color w:val="000000"/>
          <w:sz w:val="28"/>
        </w:rPr>
        <w:t xml:space="preserve">
      Аттестаттау комиссиясы мүшесінің шешімі (аталғандардың бірі: атқаратын лауазымына </w:t>
      </w:r>
    </w:p>
    <w:p>
      <w:pPr>
        <w:spacing w:after="0"/>
        <w:ind w:left="0"/>
        <w:jc w:val="both"/>
      </w:pPr>
      <w:r>
        <w:rPr>
          <w:rFonts w:ascii="Times New Roman"/>
          <w:b w:val="false"/>
          <w:i w:val="false"/>
          <w:color w:val="000000"/>
          <w:sz w:val="28"/>
        </w:rPr>
        <w:t xml:space="preserve">
      сәйкес келеді, қайта аттестаттауға жатады*; атқаратын лауазымына сәйкес келмейді):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 мүшесінің өз шешіміне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________________________________________________</w:t>
      </w:r>
    </w:p>
    <w:p>
      <w:pPr>
        <w:spacing w:after="0"/>
        <w:ind w:left="0"/>
        <w:jc w:val="both"/>
      </w:pPr>
      <w:r>
        <w:rPr>
          <w:rFonts w:ascii="Times New Roman"/>
          <w:b w:val="false"/>
          <w:i w:val="false"/>
          <w:color w:val="000000"/>
          <w:sz w:val="28"/>
        </w:rPr>
        <w:t xml:space="preserve">
      (Т.А.Ә. (бар болған жағдайда), қойылған қолы) </w:t>
      </w:r>
    </w:p>
    <w:p>
      <w:pPr>
        <w:spacing w:after="0"/>
        <w:ind w:left="0"/>
        <w:jc w:val="both"/>
      </w:pPr>
      <w:r>
        <w:rPr>
          <w:rFonts w:ascii="Times New Roman"/>
          <w:b w:val="false"/>
          <w:i w:val="false"/>
          <w:color w:val="000000"/>
          <w:sz w:val="28"/>
        </w:rPr>
        <w:t>
      Аттестаттау комиссиясының хатшысы _______________________________________________</w:t>
      </w:r>
    </w:p>
    <w:p>
      <w:pPr>
        <w:spacing w:after="0"/>
        <w:ind w:left="0"/>
        <w:jc w:val="both"/>
      </w:pPr>
      <w:r>
        <w:rPr>
          <w:rFonts w:ascii="Times New Roman"/>
          <w:b w:val="false"/>
          <w:i w:val="false"/>
          <w:color w:val="000000"/>
          <w:sz w:val="28"/>
        </w:rPr>
        <w:t xml:space="preserve">
      (Т.А.Ә. (бар болған жағдайда), қойылған қолы) </w:t>
      </w:r>
    </w:p>
    <w:p>
      <w:pPr>
        <w:spacing w:after="0"/>
        <w:ind w:left="0"/>
        <w:jc w:val="both"/>
      </w:pPr>
      <w:r>
        <w:rPr>
          <w:rFonts w:ascii="Times New Roman"/>
          <w:b w:val="false"/>
          <w:i w:val="false"/>
          <w:color w:val="000000"/>
          <w:sz w:val="28"/>
        </w:rPr>
        <w:t>
      Күні "___" ____________ 20__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қайта аттестаттаудан өту кезінде шығарылмайды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Әкімшілігінің</w:t>
            </w:r>
            <w:r>
              <w:br/>
            </w:r>
            <w:r>
              <w:rPr>
                <w:rFonts w:ascii="Times New Roman"/>
                <w:b w:val="false"/>
                <w:i w:val="false"/>
                <w:color w:val="000000"/>
                <w:sz w:val="20"/>
              </w:rPr>
              <w:t>ведомстволық бағынысты</w:t>
            </w:r>
            <w:r>
              <w:br/>
            </w:r>
            <w:r>
              <w:rPr>
                <w:rFonts w:ascii="Times New Roman"/>
                <w:b w:val="false"/>
                <w:i w:val="false"/>
                <w:color w:val="000000"/>
                <w:sz w:val="20"/>
              </w:rPr>
              <w:t>мемлекеттік мекемелерінің</w:t>
            </w:r>
            <w:r>
              <w:br/>
            </w:r>
            <w:r>
              <w:rPr>
                <w:rFonts w:ascii="Times New Roman"/>
                <w:b w:val="false"/>
                <w:i w:val="false"/>
                <w:color w:val="000000"/>
                <w:sz w:val="20"/>
              </w:rPr>
              <w:t>азаматтық қызметшілерін</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bookmarkStart w:name="z80" w:id="73"/>
    <w:p>
      <w:pPr>
        <w:spacing w:after="0"/>
        <w:ind w:left="0"/>
        <w:jc w:val="left"/>
      </w:pPr>
      <w:r>
        <w:rPr>
          <w:rFonts w:ascii="Times New Roman"/>
          <w:b/>
          <w:i w:val="false"/>
          <w:color w:val="000000"/>
        </w:rPr>
        <w:t xml:space="preserve"> Қазақстан Республикасы Президенті Әкімшілігінің ведомстволық бағынысты мемлекеттік мекемелерінің аттестаттау комиссиясының ЛАУАЗЫМДЫҚ ҚҰРАМЫ</w:t>
      </w:r>
    </w:p>
    <w:bookmarkEnd w:id="73"/>
    <w:p>
      <w:pPr>
        <w:spacing w:after="0"/>
        <w:ind w:left="0"/>
        <w:jc w:val="both"/>
      </w:pPr>
      <w:r>
        <w:rPr>
          <w:rFonts w:ascii="Times New Roman"/>
          <w:b w:val="false"/>
          <w:i w:val="false"/>
          <w:color w:val="000000"/>
          <w:sz w:val="28"/>
        </w:rPr>
        <w:t>
      Қазақстан Республикасы Президенті Әкімшілігінің ведомстволық бағынысты мемлекеттік мекемесі директорының орынбасары, аттестаттау комиссиясының төрағасы</w:t>
      </w:r>
    </w:p>
    <w:p>
      <w:pPr>
        <w:spacing w:after="0"/>
        <w:ind w:left="0"/>
        <w:jc w:val="both"/>
      </w:pPr>
      <w:r>
        <w:rPr>
          <w:rFonts w:ascii="Times New Roman"/>
          <w:b w:val="false"/>
          <w:i w:val="false"/>
          <w:color w:val="000000"/>
          <w:sz w:val="28"/>
        </w:rPr>
        <w:t>
      Ведомстволық бағынысты мемлекеттік мекеменің қызметін үйлестіретін Қазақстан Республикасы Президенті Әкімшілігінің құрылымдық бөлімшесінің қызметкері, аттестаттау комиссиясының мүшесі</w:t>
      </w:r>
    </w:p>
    <w:p>
      <w:pPr>
        <w:spacing w:after="0"/>
        <w:ind w:left="0"/>
        <w:jc w:val="both"/>
      </w:pPr>
      <w:r>
        <w:rPr>
          <w:rFonts w:ascii="Times New Roman"/>
          <w:b w:val="false"/>
          <w:i w:val="false"/>
          <w:color w:val="000000"/>
          <w:sz w:val="28"/>
        </w:rPr>
        <w:t>
      Қазақстан Республикасы Президенті Әкімшілігінің ведомстволық бағынысты мемлекеттік мекемесінің құрылымдық бөлімшесінің басшысы, аттестаттау комиссиясының мүшесі</w:t>
      </w:r>
    </w:p>
    <w:p>
      <w:pPr>
        <w:spacing w:after="0"/>
        <w:ind w:left="0"/>
        <w:jc w:val="both"/>
      </w:pPr>
      <w:r>
        <w:rPr>
          <w:rFonts w:ascii="Times New Roman"/>
          <w:b w:val="false"/>
          <w:i w:val="false"/>
          <w:color w:val="000000"/>
          <w:sz w:val="28"/>
        </w:rPr>
        <w:t>
      Қазақстан Республикасы Президенті Әкімшілігінің ведомстволық бағынысты мемлекеттік мекемесінің кадр қызметінің басшысы, аттестаттау комиссиясының мүшесі</w:t>
      </w:r>
    </w:p>
    <w:p>
      <w:pPr>
        <w:spacing w:after="0"/>
        <w:ind w:left="0"/>
        <w:jc w:val="both"/>
      </w:pPr>
      <w:r>
        <w:rPr>
          <w:rFonts w:ascii="Times New Roman"/>
          <w:b w:val="false"/>
          <w:i w:val="false"/>
          <w:color w:val="000000"/>
          <w:sz w:val="28"/>
        </w:rPr>
        <w:t>
      Қазақстан Республикасы Президенті Әкімшілігінің ведомстволық бағынысты мемлекеттік мекемесінің бас бухгалтері, аттестаттау комиссиясының мүшесі</w:t>
      </w:r>
    </w:p>
    <w:p>
      <w:pPr>
        <w:spacing w:after="0"/>
        <w:ind w:left="0"/>
        <w:jc w:val="both"/>
      </w:pPr>
      <w:r>
        <w:rPr>
          <w:rFonts w:ascii="Times New Roman"/>
          <w:b w:val="false"/>
          <w:i w:val="false"/>
          <w:color w:val="000000"/>
          <w:sz w:val="28"/>
        </w:rPr>
        <w:t>
      Қазақстан Республикасы Президенті Әкімшілігінің ведомстволық бағынысты мемлекеттік мекемесі кадр қызметінің қызметкері, аттестаттау комиссиясының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