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393b8" w14:textId="d739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"Кондоминиум объектісін мемлекеттік тіркеу ережесін бекіту туралы" Қазақстан Республикасы Әділет министрінің міндетін атқарушысының 2007 жылғы 24 тамыздағы № 241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2020 жылғы 15 маусымдағы № 103 бұйрығы. Қазақстан Республикасының Әділет министрлігінде 2020 жылғы 17 маусымда № 20868 болып тіркелді</w:t>
      </w:r>
    </w:p>
    <w:p>
      <w:pPr>
        <w:spacing w:after="0"/>
        <w:ind w:left="0"/>
        <w:jc w:val="both"/>
      </w:pPr>
      <w:bookmarkStart w:name="z1" w:id="0"/>
      <w:r>
        <w:rPr>
          <w:rFonts w:ascii="Times New Roman"/>
          <w:b w:val="false"/>
          <w:i w:val="false"/>
          <w:color w:val="000000"/>
          <w:sz w:val="28"/>
        </w:rPr>
        <w:t xml:space="preserve">
      "Жылжымайтын мүлікке құқықтарды мемлекеттік тіркеу туралы" Қазақстан Республикасының Заңының 39-бабының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"Кондоминиум объектісін мемлекеттік тіркеу ережесін бекіту туралы" Қазақстан Республикасы Әділет министрінің міндетін атқарушысының 2007 жылғы 24 тамыздағы № 241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4945 болып тіркеліп, Қазақстан Республикасының орталық атқарушы және өзге де мемлекеттік органдарының нормативтік құқықтық актілерінің бюллетенінде 2007 жылы жарияланған, № 10)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Кондоминиум объектісін мемлекеттік тіркеу </w:t>
      </w:r>
      <w:r>
        <w:rPr>
          <w:rFonts w:ascii="Times New Roman"/>
          <w:b w:val="false"/>
          <w:i w:val="false"/>
          <w:color w:val="000000"/>
          <w:sz w:val="28"/>
        </w:rPr>
        <w:t>ережесін</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Әділет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15 маусымдағы</w:t>
            </w:r>
            <w:r>
              <w:br/>
            </w:r>
            <w:r>
              <w:rPr>
                <w:rFonts w:ascii="Times New Roman"/>
                <w:b w:val="false"/>
                <w:i w:val="false"/>
                <w:color w:val="000000"/>
                <w:sz w:val="20"/>
              </w:rPr>
              <w:t>№ 103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2007 жылғы 24 тамыздағы</w:t>
            </w:r>
            <w:r>
              <w:br/>
            </w:r>
            <w:r>
              <w:rPr>
                <w:rFonts w:ascii="Times New Roman"/>
                <w:b w:val="false"/>
                <w:i w:val="false"/>
                <w:color w:val="000000"/>
                <w:sz w:val="20"/>
              </w:rPr>
              <w:t>№ 241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"Кондоминиум объектісін мемлекеттік тіркеу" мемлекеттік қызмет көрсету ережесі</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Ережелер "Жылжымайтын мүлікке құқықтарды мемлекеттік тіркеу туралы" Қазақстан Республикасы Заңының 39-бабының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әзірленді және кондоминиум объектісін мемлекеттік тіркеу тәртібін белгілейді.</w:t>
      </w:r>
    </w:p>
    <w:bookmarkEnd w:id="10"/>
    <w:bookmarkStart w:name="z14" w:id="11"/>
    <w:p>
      <w:pPr>
        <w:spacing w:after="0"/>
        <w:ind w:left="0"/>
        <w:jc w:val="both"/>
      </w:pPr>
      <w:r>
        <w:rPr>
          <w:rFonts w:ascii="Times New Roman"/>
          <w:b w:val="false"/>
          <w:i w:val="false"/>
          <w:color w:val="000000"/>
          <w:sz w:val="28"/>
        </w:rPr>
        <w:t>
      2. Осы Ережелерде мынадай негізгі ұғымдар пайдаланылады:</w:t>
      </w:r>
    </w:p>
    <w:bookmarkEnd w:id="11"/>
    <w:p>
      <w:pPr>
        <w:spacing w:after="0"/>
        <w:ind w:left="0"/>
        <w:jc w:val="both"/>
      </w:pPr>
      <w:r>
        <w:rPr>
          <w:rFonts w:ascii="Times New Roman"/>
          <w:b w:val="false"/>
          <w:i w:val="false"/>
          <w:color w:val="000000"/>
          <w:sz w:val="28"/>
        </w:rPr>
        <w:t>
      1) кондоминиум объектісі – жер учаскесінен (жер учаскелерінің), бастапқы және кейінгі объектілерден тұратын, Қазақстан Республикасының заңнамасына сәйкес кондоминиум нысанындағы жылжымайтын мүлікке меншік белгіленетін мүліктік кешен.</w:t>
      </w:r>
    </w:p>
    <w:p>
      <w:pPr>
        <w:spacing w:after="0"/>
        <w:ind w:left="0"/>
        <w:jc w:val="both"/>
      </w:pPr>
      <w:r>
        <w:rPr>
          <w:rFonts w:ascii="Times New Roman"/>
          <w:b w:val="false"/>
          <w:i w:val="false"/>
          <w:color w:val="000000"/>
          <w:sz w:val="28"/>
        </w:rPr>
        <w:t>
      2) гидромелиоративтік кондоминиум – жер учаскелеріне заттық құқық жеке және заңды тұлғаларға тиесілі, ал гидромелиоративтік жүйе немесе оның элементтері оларға ортақ үлестік меншік құқығымен тиесілі бірыңғай мүліктік кешен (бұдан әрі – гидромелиоративтік кондоминиум объектісі) ретінде жылжымайтын мүлікке меншіктің ерекше нысаны.</w:t>
      </w:r>
    </w:p>
    <w:bookmarkStart w:name="z15" w:id="12"/>
    <w:p>
      <w:pPr>
        <w:spacing w:after="0"/>
        <w:ind w:left="0"/>
        <w:jc w:val="both"/>
      </w:pPr>
      <w:r>
        <w:rPr>
          <w:rFonts w:ascii="Times New Roman"/>
          <w:b w:val="false"/>
          <w:i w:val="false"/>
          <w:color w:val="000000"/>
          <w:sz w:val="28"/>
        </w:rPr>
        <w:t>
      3. Жылжымайтын мүлікке құқықтарды тіркеу туралы заңнамаға сәйкес, кондоминиум объектісі жылжымайтын мүліктің орналасқан жері бойынша мемлекеттік тіркеуді жүзеге асыратын "Азаматтарға арналған үкімет" мемлекеттік корпорациясы" Коммерциялық емес акционерлік қоғамында (бұдан әрі – көрсетілетін қызметті беруші) тіркеледі.</w:t>
      </w:r>
    </w:p>
    <w:bookmarkEnd w:id="12"/>
    <w:p>
      <w:pPr>
        <w:spacing w:after="0"/>
        <w:ind w:left="0"/>
        <w:jc w:val="both"/>
      </w:pPr>
      <w:r>
        <w:rPr>
          <w:rFonts w:ascii="Times New Roman"/>
          <w:b w:val="false"/>
          <w:i w:val="false"/>
          <w:color w:val="000000"/>
          <w:sz w:val="28"/>
        </w:rPr>
        <w:t xml:space="preserve">
      Кондоминиум объектісін мемлекеттік тіркеу үшін көрсетілетін қызметті берушіге осы Ережелерге </w:t>
      </w:r>
      <w:r>
        <w:rPr>
          <w:rFonts w:ascii="Times New Roman"/>
          <w:b w:val="false"/>
          <w:i w:val="false"/>
          <w:color w:val="000000"/>
          <w:sz w:val="28"/>
        </w:rPr>
        <w:t>1-қосымшаға</w:t>
      </w:r>
      <w:r>
        <w:rPr>
          <w:rFonts w:ascii="Times New Roman"/>
          <w:b w:val="false"/>
          <w:i w:val="false"/>
          <w:color w:val="000000"/>
          <w:sz w:val="28"/>
        </w:rPr>
        <w:t xml:space="preserve"> сәйкес пәтерлердің, көп пәтерлі тұрғын үйдің тұрғын емес үй-жайларының кемінде екі меншік иесінен жазбаша өтініш (бұдан әрі – өтініш) ұсынылады.</w:t>
      </w:r>
    </w:p>
    <w:p>
      <w:pPr>
        <w:spacing w:after="0"/>
        <w:ind w:left="0"/>
        <w:jc w:val="both"/>
      </w:pPr>
      <w:r>
        <w:rPr>
          <w:rFonts w:ascii="Times New Roman"/>
          <w:b w:val="false"/>
          <w:i w:val="false"/>
          <w:color w:val="000000"/>
          <w:sz w:val="28"/>
        </w:rPr>
        <w:t xml:space="preserve">
      Кондоминиум объектісін мемлекеттік тіркеу кезінде көрсетілетін қызметті беруші мәліметтерді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құқықтық кадастрға енгізеді.</w:t>
      </w:r>
    </w:p>
    <w:bookmarkStart w:name="z16" w:id="13"/>
    <w:p>
      <w:pPr>
        <w:spacing w:after="0"/>
        <w:ind w:left="0"/>
        <w:jc w:val="both"/>
      </w:pPr>
      <w:r>
        <w:rPr>
          <w:rFonts w:ascii="Times New Roman"/>
          <w:b w:val="false"/>
          <w:i w:val="false"/>
          <w:color w:val="000000"/>
          <w:sz w:val="28"/>
        </w:rPr>
        <w:t>
      4. Егер кондоминиум объектісін мемлекеттік тіркеу кезінде құқықтық кадастрда жер учаскесіне құқықты тіркеу туралы мәліметтер болмаса, көрсетілетін қызметті беруші мемлекеттік жер кадастрының автоматтандырылған ақпараттық жүйесінен алырнған жер учаскесі туралы мәліметтерді енгізеді.</w:t>
      </w:r>
    </w:p>
    <w:bookmarkEnd w:id="13"/>
    <w:p>
      <w:pPr>
        <w:spacing w:after="0"/>
        <w:ind w:left="0"/>
        <w:jc w:val="both"/>
      </w:pPr>
      <w:r>
        <w:rPr>
          <w:rFonts w:ascii="Times New Roman"/>
          <w:b w:val="false"/>
          <w:i w:val="false"/>
          <w:color w:val="000000"/>
          <w:sz w:val="28"/>
        </w:rPr>
        <w:t>
      Мемлекеттік жер кадастрының автоматтандырылған ақпараттық жүйесінде жер учаскесі туралы мәліметтер болмаған кезде көрсетілетін қызметті беруші жергілікті атқарушы органға Қазақстан Республикасының заңнамасына сәйкес жер учаскесіне құқықтарды рәсімдеу туралы хабарлама жібереді.</w:t>
      </w:r>
    </w:p>
    <w:bookmarkStart w:name="z17" w:id="14"/>
    <w:p>
      <w:pPr>
        <w:spacing w:after="0"/>
        <w:ind w:left="0"/>
        <w:jc w:val="both"/>
      </w:pPr>
      <w:r>
        <w:rPr>
          <w:rFonts w:ascii="Times New Roman"/>
          <w:b w:val="false"/>
          <w:i w:val="false"/>
          <w:color w:val="000000"/>
          <w:sz w:val="28"/>
        </w:rPr>
        <w:t>
      5. Кондоминиум объектісін тіркеу "Жылжымайтын мүлік тіркелімі мемлекеттік дерекқоры (бұдан әрі – ЖМТ МДҚ) ақпараттық жүйесіне жер учаскесін, бастапқы объектілерді сәйкестендіретін тиісті мәліметтерді және кондоминиум объектісін тіркеу үшін қажетті қайталама объектілердің сипаттамаларын, сондай-ақ құқық түрі, ортақ меншік нысаны (өзге де заттық құқық) туралы мәліметтерді енгізу және кондоминиум қатысушыларының ортақ мүліктегі үлестерінің мөлшерін автоматты түрде айқындау арқылы ұсынылған құжаттардың негізінде меншік құқығын растаудан тұрады.</w:t>
      </w:r>
    </w:p>
    <w:bookmarkEnd w:id="14"/>
    <w:bookmarkStart w:name="z18" w:id="15"/>
    <w:p>
      <w:pPr>
        <w:spacing w:after="0"/>
        <w:ind w:left="0"/>
        <w:jc w:val="both"/>
      </w:pPr>
      <w:r>
        <w:rPr>
          <w:rFonts w:ascii="Times New Roman"/>
          <w:b w:val="false"/>
          <w:i w:val="false"/>
          <w:color w:val="000000"/>
          <w:sz w:val="28"/>
        </w:rPr>
        <w:t>
      6. Кондоминиум қатысушыларының ортақ мүліктегі үлестерінің мөлшері бөлек (жеке) меншіктегі (өзге де заттық құқықтағы) тұрғын үй-жайдың пайдалы алаңының және тұрғын емес үй-жай алаңының кондоминиумның осы объектісіндегі барлық тұрғын үй-жайлардың пайдалы алаңының және барлық тұрғын емес үй-жайлар алаңының сомасына қатынасымен айқындалады.</w:t>
      </w:r>
    </w:p>
    <w:bookmarkEnd w:id="15"/>
    <w:bookmarkStart w:name="z19" w:id="16"/>
    <w:p>
      <w:pPr>
        <w:spacing w:after="0"/>
        <w:ind w:left="0"/>
        <w:jc w:val="both"/>
      </w:pPr>
      <w:r>
        <w:rPr>
          <w:rFonts w:ascii="Times New Roman"/>
          <w:b w:val="false"/>
          <w:i w:val="false"/>
          <w:color w:val="000000"/>
          <w:sz w:val="28"/>
        </w:rPr>
        <w:t xml:space="preserve">
      7. Кондоминиум объектісі тіркелгенге дейін кондоминиумға қатысушылардың не кондоминиум объектісін басқарушы органның ортақ меншікке байланысты мәмілелері заңды күшіне енбейді. </w:t>
      </w:r>
    </w:p>
    <w:bookmarkEnd w:id="16"/>
    <w:bookmarkStart w:name="z20" w:id="17"/>
    <w:p>
      <w:pPr>
        <w:spacing w:after="0"/>
        <w:ind w:left="0"/>
        <w:jc w:val="both"/>
      </w:pPr>
      <w:r>
        <w:rPr>
          <w:rFonts w:ascii="Times New Roman"/>
          <w:b w:val="false"/>
          <w:i w:val="false"/>
          <w:color w:val="000000"/>
          <w:sz w:val="28"/>
        </w:rPr>
        <w:t>
      8. Көп пәтерлі тұрғын үйді жекешелендіру кезінде кондоминиум объектісін бастапқы тіркеуді жекешелендіруді жүзеге асыратын мемлекеттік орган жүргізеді.</w:t>
      </w:r>
    </w:p>
    <w:bookmarkEnd w:id="17"/>
    <w:bookmarkStart w:name="z21" w:id="18"/>
    <w:p>
      <w:pPr>
        <w:spacing w:after="0"/>
        <w:ind w:left="0"/>
        <w:jc w:val="both"/>
      </w:pPr>
      <w:r>
        <w:rPr>
          <w:rFonts w:ascii="Times New Roman"/>
          <w:b w:val="false"/>
          <w:i w:val="false"/>
          <w:color w:val="000000"/>
          <w:sz w:val="28"/>
        </w:rPr>
        <w:t xml:space="preserve">
      9. Мемлекеттік тіркеуге пәтерлердің жалпы алаңының және көп пәтерлі тұрғын үйдің тұрғын емес үй-жайлары алаңының өзгеруі нәтижесінде кондоминиум объектісінің ортақ мүлкінің құрамы және (немесе) пәтерлердің, кондоминиум объектісінің ортақ мүлкіндегі тұрғын емес үй-жайлардың меншік иелері үлестерінің мөлшері өзгертілуі жатады. Өзгерістер мен толықтырулар енгізу осы Ережеде белгіленген тәртіппен жүргізіледі. </w:t>
      </w:r>
    </w:p>
    <w:bookmarkEnd w:id="18"/>
    <w:bookmarkStart w:name="z22" w:id="19"/>
    <w:p>
      <w:pPr>
        <w:spacing w:after="0"/>
        <w:ind w:left="0"/>
        <w:jc w:val="both"/>
      </w:pPr>
      <w:r>
        <w:rPr>
          <w:rFonts w:ascii="Times New Roman"/>
          <w:b w:val="false"/>
          <w:i w:val="false"/>
          <w:color w:val="000000"/>
          <w:sz w:val="28"/>
        </w:rPr>
        <w:t>
      10. Осы Ережеде белгіленген кондоминиум объектісін мемлекеттік тіркеу тәртібі кондоминиумдардың басқа түрлеріне де қолданылады.</w:t>
      </w:r>
    </w:p>
    <w:bookmarkEnd w:id="19"/>
    <w:bookmarkStart w:name="z23" w:id="20"/>
    <w:p>
      <w:pPr>
        <w:spacing w:after="0"/>
        <w:ind w:left="0"/>
        <w:jc w:val="left"/>
      </w:pPr>
      <w:r>
        <w:rPr>
          <w:rFonts w:ascii="Times New Roman"/>
          <w:b/>
          <w:i w:val="false"/>
          <w:color w:val="000000"/>
        </w:rPr>
        <w:t xml:space="preserve"> 2-тарау. "Кондоминиум объектісін мемлекеттік тіркеу" мемлекеттік қызметін көрсету тәртібі</w:t>
      </w:r>
    </w:p>
    <w:bookmarkEnd w:id="20"/>
    <w:bookmarkStart w:name="z24" w:id="21"/>
    <w:p>
      <w:pPr>
        <w:spacing w:after="0"/>
        <w:ind w:left="0"/>
        <w:jc w:val="both"/>
      </w:pPr>
      <w:r>
        <w:rPr>
          <w:rFonts w:ascii="Times New Roman"/>
          <w:b w:val="false"/>
          <w:i w:val="false"/>
          <w:color w:val="000000"/>
          <w:sz w:val="28"/>
        </w:rPr>
        <w:t xml:space="preserve">
      11. Мемлекеттік қызмет көрсетуге қойылатын негізгі талаптар тізбесі осы Ережелердің </w:t>
      </w:r>
      <w:r>
        <w:rPr>
          <w:rFonts w:ascii="Times New Roman"/>
          <w:b w:val="false"/>
          <w:i w:val="false"/>
          <w:color w:val="000000"/>
          <w:sz w:val="28"/>
        </w:rPr>
        <w:t>2-қосымшасына</w:t>
      </w:r>
      <w:r>
        <w:rPr>
          <w:rFonts w:ascii="Times New Roman"/>
          <w:b w:val="false"/>
          <w:i w:val="false"/>
          <w:color w:val="000000"/>
          <w:sz w:val="28"/>
        </w:rPr>
        <w:t xml:space="preserve"> сәйкес "Кондоминиум объектісін мемлекеттік тіркеу" мемлекеттік қызмет стандартында (бұдан әрі – Стандарт) келтірілген.</w:t>
      </w:r>
    </w:p>
    <w:bookmarkEnd w:id="21"/>
    <w:p>
      <w:pPr>
        <w:spacing w:after="0"/>
        <w:ind w:left="0"/>
        <w:jc w:val="both"/>
      </w:pPr>
      <w:r>
        <w:rPr>
          <w:rFonts w:ascii="Times New Roman"/>
          <w:b w:val="false"/>
          <w:i w:val="false"/>
          <w:color w:val="000000"/>
          <w:sz w:val="28"/>
        </w:rPr>
        <w:t>
      Өтінішді қабылдау және мемлекеттік қызметті көрсету нәтижесін беру көрсетілетін қызметті беруші арқылы, көрсетілетін қызметті алушының жылжымайтын мүлік объектісінің орналасқан жері бойынша немесе "электрондық үкіметтің" веб-порталы арқылы жүзеге асырылады: www.egov.kz (бұдан әрі – портал).</w:t>
      </w:r>
    </w:p>
    <w:p>
      <w:pPr>
        <w:spacing w:after="0"/>
        <w:ind w:left="0"/>
        <w:jc w:val="both"/>
      </w:pPr>
      <w:r>
        <w:rPr>
          <w:rFonts w:ascii="Times New Roman"/>
          <w:b w:val="false"/>
          <w:i w:val="false"/>
          <w:color w:val="000000"/>
          <w:sz w:val="28"/>
        </w:rPr>
        <w:t>
      Көрсетілетін қызметті алушының Стандарттың 8-тармағында көзделген тізбеге сәйкес құжаттар топтамасымен көрсетілетін қызметті берушіге жүгінуі мемлекеттік қызмет көрсету бойынша рәсімді (іс-қимылды) бастауға негіз болып табылады.</w:t>
      </w:r>
    </w:p>
    <w:bookmarkStart w:name="z25" w:id="22"/>
    <w:p>
      <w:pPr>
        <w:spacing w:after="0"/>
        <w:ind w:left="0"/>
        <w:jc w:val="both"/>
      </w:pPr>
      <w:r>
        <w:rPr>
          <w:rFonts w:ascii="Times New Roman"/>
          <w:b w:val="false"/>
          <w:i w:val="false"/>
          <w:color w:val="000000"/>
          <w:sz w:val="28"/>
        </w:rPr>
        <w:t>
      12. Көрсетілетін қызметті беруші арқылы мемлекеттік қызмет көрсету тәртібі:</w:t>
      </w:r>
    </w:p>
    <w:bookmarkEnd w:id="22"/>
    <w:p>
      <w:pPr>
        <w:spacing w:after="0"/>
        <w:ind w:left="0"/>
        <w:jc w:val="both"/>
      </w:pPr>
      <w:r>
        <w:rPr>
          <w:rFonts w:ascii="Times New Roman"/>
          <w:b w:val="false"/>
          <w:i w:val="false"/>
          <w:color w:val="000000"/>
          <w:sz w:val="28"/>
        </w:rPr>
        <w:t>
      Қабылдау және беру бөлімінің қызметкері Стандарттың 8-тармағына сәйкес өтініш пен құжаттарды қабылдайды және жылжымайтын мүлікке құқықтарды тіркеу бөліміне көрсетілетін қызметті алушы құжаттарының сканерленген көшірмелерін жолдайды.</w:t>
      </w:r>
    </w:p>
    <w:p>
      <w:pPr>
        <w:spacing w:after="0"/>
        <w:ind w:left="0"/>
        <w:jc w:val="both"/>
      </w:pPr>
      <w:r>
        <w:rPr>
          <w:rFonts w:ascii="Times New Roman"/>
          <w:b w:val="false"/>
          <w:i w:val="false"/>
          <w:color w:val="000000"/>
          <w:sz w:val="28"/>
        </w:rPr>
        <w:t>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Жылжымайтын мүлікке құқықтарды тіркеу бөлімінің қызметкері құжаттар топтамасын қарайды, қарау нәтижелері бойынша кондоминиум объектісін тіркейді немесе тіркеуді тоқтата тұрады немесе Стандарттың 3 және 9-тармақтарында көзделген негіздер бойынша бас тарту туралы дәлелді жауап дайындайды, содан кейін мемлекеттік көрсетілетін қызмет нәтижесін көрсетілетін қызметті берушінің басшысына қол қоюға ұсынады.</w:t>
      </w:r>
    </w:p>
    <w:p>
      <w:pPr>
        <w:spacing w:after="0"/>
        <w:ind w:left="0"/>
        <w:jc w:val="both"/>
      </w:pPr>
      <w:r>
        <w:rPr>
          <w:rFonts w:ascii="Times New Roman"/>
          <w:b w:val="false"/>
          <w:i w:val="false"/>
          <w:color w:val="000000"/>
          <w:sz w:val="28"/>
        </w:rPr>
        <w:t>
      Көрсетілетін қызметті берушінің басшысы немесе оның орынбасары электрондық цифрлық қолтаңбамен (бұдан әрі – ЭЦҚ) мемлекеттік көрсетілетін қызмет нәтижесіне қол қояды.</w:t>
      </w:r>
    </w:p>
    <w:p>
      <w:pPr>
        <w:spacing w:after="0"/>
        <w:ind w:left="0"/>
        <w:jc w:val="both"/>
      </w:pPr>
      <w:r>
        <w:rPr>
          <w:rFonts w:ascii="Times New Roman"/>
          <w:b w:val="false"/>
          <w:i w:val="false"/>
          <w:color w:val="000000"/>
          <w:sz w:val="28"/>
        </w:rPr>
        <w:t>
      Рәсімнің (іс-қимылдың) нәтижесі: ЭЦҚ арқылы қол қойылған мемлекеттік қызмет көрсету нәтижесі туралы хабарламаны жылжымайтын мүлікке құқықтарды тіркеу бөлімінің қызметкеріне жолданады.</w:t>
      </w:r>
    </w:p>
    <w:p>
      <w:pPr>
        <w:spacing w:after="0"/>
        <w:ind w:left="0"/>
        <w:jc w:val="both"/>
      </w:pPr>
      <w:r>
        <w:rPr>
          <w:rFonts w:ascii="Times New Roman"/>
          <w:b w:val="false"/>
          <w:i w:val="false"/>
          <w:color w:val="000000"/>
          <w:sz w:val="28"/>
        </w:rPr>
        <w:t>
      Жылжымайтын мүлікке құқықтарды тіркеу бөлімінің қызметкері мемлекеттік қызмет көрсету нәтижесі туралы хабарламаны көрсетілетін қызметті алушының жеке кабинетіне және құжаттарды қабылдау және беру бөліміне жолдайды.</w:t>
      </w:r>
    </w:p>
    <w:bookmarkStart w:name="z26" w:id="23"/>
    <w:p>
      <w:pPr>
        <w:spacing w:after="0"/>
        <w:ind w:left="0"/>
        <w:jc w:val="both"/>
      </w:pPr>
      <w:r>
        <w:rPr>
          <w:rFonts w:ascii="Times New Roman"/>
          <w:b w:val="false"/>
          <w:i w:val="false"/>
          <w:color w:val="000000"/>
          <w:sz w:val="28"/>
        </w:rPr>
        <w:t>
      13. Мемлекеттік қызметті портал арқылы көрсету тәртібі:</w:t>
      </w:r>
    </w:p>
    <w:bookmarkEnd w:id="23"/>
    <w:p>
      <w:pPr>
        <w:spacing w:after="0"/>
        <w:ind w:left="0"/>
        <w:jc w:val="both"/>
      </w:pPr>
      <w:r>
        <w:rPr>
          <w:rFonts w:ascii="Times New Roman"/>
          <w:b w:val="false"/>
          <w:i w:val="false"/>
          <w:color w:val="000000"/>
          <w:sz w:val="28"/>
        </w:rPr>
        <w:t>
      Көрсетілетін қызметті алушы порталда авторизациялаудан өтеді, өтініш толтырады және құжаттарды Стандарттың 8-тармағына сәйкес тіркейді.</w:t>
      </w:r>
    </w:p>
    <w:p>
      <w:pPr>
        <w:spacing w:after="0"/>
        <w:ind w:left="0"/>
        <w:jc w:val="both"/>
      </w:pPr>
      <w:r>
        <w:rPr>
          <w:rFonts w:ascii="Times New Roman"/>
          <w:b w:val="false"/>
          <w:i w:val="false"/>
          <w:color w:val="000000"/>
          <w:sz w:val="28"/>
        </w:rPr>
        <w:t>
      Тіркеуші органның ақпараттық жүйесінде кондоминиум объектісін мемлекеттік тіркеу үшін ақы төленгені туралы расталғаннан кейін жылжымайтын мүлікке құқықтарды тіркеу бөлімінің қызметкері құжаттар топтамасын қарайды, қарау нәтижелері бойынша кондоминиум объектісін тіркейді немесе тіркеуді тоқтата тұрады не Стандарттың 3 және 9-тармақтарында көзделген негіздемелер бойынша бас тарту туралы дәлелді жауап дайындайды, содан кейін мемлекеттік көрсетілетін қызмет нәтижесін көрсетілетін қызметті берушінің басшысына қол қоюға ұсынады.</w:t>
      </w:r>
    </w:p>
    <w:p>
      <w:pPr>
        <w:spacing w:after="0"/>
        <w:ind w:left="0"/>
        <w:jc w:val="both"/>
      </w:pPr>
      <w:r>
        <w:rPr>
          <w:rFonts w:ascii="Times New Roman"/>
          <w:b w:val="false"/>
          <w:i w:val="false"/>
          <w:color w:val="000000"/>
          <w:sz w:val="28"/>
        </w:rPr>
        <w:t>
      Көрсетілетін қызметті берушінің басшысы немесе оның орынбасары ЭЦҚ арқылы мемлекеттік көрсетілетін қызмет нәтижесіне қол қояды.</w:t>
      </w:r>
    </w:p>
    <w:p>
      <w:pPr>
        <w:spacing w:after="0"/>
        <w:ind w:left="0"/>
        <w:jc w:val="both"/>
      </w:pPr>
      <w:r>
        <w:rPr>
          <w:rFonts w:ascii="Times New Roman"/>
          <w:b w:val="false"/>
          <w:i w:val="false"/>
          <w:color w:val="000000"/>
          <w:sz w:val="28"/>
        </w:rPr>
        <w:t>
      Рәсімнің (іс-қимылдың) нәтижесі: ЭЦҚ арқылы қол қойылған мемлекеттік қызмет көрсету нәтижесі туралы хабарламаны жылжымайтын мүлікке құқықтарды тіркеу бөлімінің қызметкеріне жолданады.</w:t>
      </w:r>
    </w:p>
    <w:p>
      <w:pPr>
        <w:spacing w:after="0"/>
        <w:ind w:left="0"/>
        <w:jc w:val="both"/>
      </w:pPr>
      <w:r>
        <w:rPr>
          <w:rFonts w:ascii="Times New Roman"/>
          <w:b w:val="false"/>
          <w:i w:val="false"/>
          <w:color w:val="000000"/>
          <w:sz w:val="28"/>
        </w:rPr>
        <w:t>
      Жылжымайтын мүлікке құқықтарды тіркеу бөлімінің қызметкері мемлекеттік қызмет көрсету нәтижесі туралы хабарламаны көрсетілетін қызметті алушының порталдағы жеке кабинетіне жолдайды.</w:t>
      </w:r>
    </w:p>
    <w:bookmarkStart w:name="z27" w:id="24"/>
    <w:p>
      <w:pPr>
        <w:spacing w:after="0"/>
        <w:ind w:left="0"/>
        <w:jc w:val="both"/>
      </w:pPr>
      <w:r>
        <w:rPr>
          <w:rFonts w:ascii="Times New Roman"/>
          <w:b w:val="false"/>
          <w:i w:val="false"/>
          <w:color w:val="000000"/>
          <w:sz w:val="28"/>
        </w:rPr>
        <w:t>
      14. Мемлекеттік қызметті көрсету кезінде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 береді.</w:t>
      </w:r>
    </w:p>
    <w:bookmarkEnd w:id="24"/>
    <w:p>
      <w:pPr>
        <w:spacing w:after="0"/>
        <w:ind w:left="0"/>
        <w:jc w:val="both"/>
      </w:pPr>
      <w:r>
        <w:rPr>
          <w:rFonts w:ascii="Times New Roman"/>
          <w:b w:val="false"/>
          <w:i w:val="false"/>
          <w:color w:val="000000"/>
          <w:sz w:val="28"/>
        </w:rPr>
        <w:t xml:space="preserve">
      Көрсетілетін қызметті алушы Стандарттың 8-тармағында көзделген тізбе бойынша құжаттар топтамасын толық ұсынбаған жағдайда, көрсетілетін қызметті беруші құжаттарды қабылдаудан бас тартады және Ережелердің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28" w:id="25"/>
    <w:p>
      <w:pPr>
        <w:spacing w:after="0"/>
        <w:ind w:left="0"/>
        <w:jc w:val="both"/>
      </w:pPr>
      <w:r>
        <w:rPr>
          <w:rFonts w:ascii="Times New Roman"/>
          <w:b w:val="false"/>
          <w:i w:val="false"/>
          <w:color w:val="000000"/>
          <w:sz w:val="28"/>
        </w:rPr>
        <w:t>
      15. Мемлекеттік қызмет көрсету мерзімі Стандарттың 3-тармағында көзделген.</w:t>
      </w:r>
    </w:p>
    <w:bookmarkEnd w:id="25"/>
    <w:bookmarkStart w:name="z29" w:id="26"/>
    <w:p>
      <w:pPr>
        <w:spacing w:after="0"/>
        <w:ind w:left="0"/>
        <w:jc w:val="both"/>
      </w:pPr>
      <w:r>
        <w:rPr>
          <w:rFonts w:ascii="Times New Roman"/>
          <w:b w:val="false"/>
          <w:i w:val="false"/>
          <w:color w:val="000000"/>
          <w:sz w:val="28"/>
        </w:rPr>
        <w:t>
      16. Кондоминиум объектісін мемлекеттік тіркеу туралы өтінішді пәтерлердің, көп пәтерлі тұрғын үйдің, тұрғын емес үй-жайларының кемінде екі меншік иесі немесе олардың уәкілетті өкілі бере алады.</w:t>
      </w:r>
    </w:p>
    <w:bookmarkEnd w:id="26"/>
    <w:bookmarkStart w:name="z30" w:id="27"/>
    <w:p>
      <w:pPr>
        <w:spacing w:after="0"/>
        <w:ind w:left="0"/>
        <w:jc w:val="left"/>
      </w:pPr>
      <w:r>
        <w:rPr>
          <w:rFonts w:ascii="Times New Roman"/>
          <w:b/>
          <w:i w:val="false"/>
          <w:color w:val="000000"/>
        </w:rPr>
        <w:t xml:space="preserve"> 3-тарау. Гидромелиоративтік кондоминиум объектісін мемлекеттік тіркеу ерекшеліктері</w:t>
      </w:r>
    </w:p>
    <w:bookmarkEnd w:id="27"/>
    <w:bookmarkStart w:name="z31" w:id="28"/>
    <w:p>
      <w:pPr>
        <w:spacing w:after="0"/>
        <w:ind w:left="0"/>
        <w:jc w:val="both"/>
      </w:pPr>
      <w:r>
        <w:rPr>
          <w:rFonts w:ascii="Times New Roman"/>
          <w:b w:val="false"/>
          <w:i w:val="false"/>
          <w:color w:val="000000"/>
          <w:sz w:val="28"/>
        </w:rPr>
        <w:t>
      17. Егер гидромелиоративтік кондоминиум қатысушыларының келісімімен өзгеше белгіленген болмаса, ортақ мүліктегі гидромелиоративтік кондоминиумға қатысушылардың үлесінің мөлшері бөлек (жеке) меншікте (өзге де заттық құқықта) тұрған суармалы жер учаскесі ауданының осы гидромелиоративтік кондоминиумның құрамына кіретін барлық суармалы жер учаскелерінің аудандарының сомасына қатынасымен айқындалады. Гидромелиоративтік кондоминиум мүлігіндегі мұндай үлес зат түрінде бөліне алмайды (мінсіз үлес).</w:t>
      </w:r>
    </w:p>
    <w:bookmarkEnd w:id="28"/>
    <w:p>
      <w:pPr>
        <w:spacing w:after="0"/>
        <w:ind w:left="0"/>
        <w:jc w:val="both"/>
      </w:pPr>
      <w:r>
        <w:rPr>
          <w:rFonts w:ascii="Times New Roman"/>
          <w:b w:val="false"/>
          <w:i w:val="false"/>
          <w:color w:val="000000"/>
          <w:sz w:val="28"/>
        </w:rPr>
        <w:t>
      Осындай үлестердің есебі туралы құжатты гидромелиоративтік кондоминиум қатысушылары Стандарттың 8-тармағында көрсетілген құжаттармен бірге тапсырады.</w:t>
      </w:r>
    </w:p>
    <w:p>
      <w:pPr>
        <w:spacing w:after="0"/>
        <w:ind w:left="0"/>
        <w:jc w:val="both"/>
      </w:pPr>
      <w:r>
        <w:rPr>
          <w:rFonts w:ascii="Times New Roman"/>
          <w:b w:val="false"/>
          <w:i w:val="false"/>
          <w:color w:val="000000"/>
          <w:sz w:val="28"/>
        </w:rPr>
        <w:t>
      Гидромелиоративтік кондоминиумның құрамына кіретін жер учаскелерінің және/немесе гидромелиоративтік кондоминиумнің барлық объектісінің шекаралары өзгерген кезде гидромелиоративтік кондоминиум қатысушылары не уәкілетті өкілдері тіркеуші органға қажетті құжаттарды қоса бере отырып, тіркеу құжаттарына өзгерістер мен толықтырулар енгізу туралы өтініш береді. Тіркеу құжаттарына өзгерістер мен толықтырулар енгізу бұл ретте осы Ережеде белгіленген тәртіппен жасалады.</w:t>
      </w:r>
    </w:p>
    <w:p>
      <w:pPr>
        <w:spacing w:after="0"/>
        <w:ind w:left="0"/>
        <w:jc w:val="both"/>
      </w:pPr>
      <w:r>
        <w:rPr>
          <w:rFonts w:ascii="Times New Roman"/>
          <w:b w:val="false"/>
          <w:i w:val="false"/>
          <w:color w:val="000000"/>
          <w:sz w:val="28"/>
        </w:rPr>
        <w:t>
      Гидромелиоративтік кондоминиум объектісін мемлекеттік тіркеу үшін өтініш берушілер немесе олардың уәкілетті өкілі тіркеуші органға Стандарттың 8-тармағында көзделген құжаттарды ұсынады.</w:t>
      </w:r>
    </w:p>
    <w:bookmarkStart w:name="z32" w:id="29"/>
    <w:p>
      <w:pPr>
        <w:spacing w:after="0"/>
        <w:ind w:left="0"/>
        <w:jc w:val="left"/>
      </w:pPr>
      <w:r>
        <w:rPr>
          <w:rFonts w:ascii="Times New Roman"/>
          <w:b/>
          <w:i w:val="false"/>
          <w:color w:val="000000"/>
        </w:rPr>
        <w:t xml:space="preserve"> 4-тарау. Мемлекеттік қызмет көрсету мәселелері бойынша көрсетілетін қызметті берушінің және оның қызметкерлерінің шешімдеріне, әрекеттеріне (әрекетсіздігіне) шағымдану тәртібі</w:t>
      </w:r>
    </w:p>
    <w:bookmarkEnd w:id="29"/>
    <w:bookmarkStart w:name="z33" w:id="30"/>
    <w:p>
      <w:pPr>
        <w:spacing w:after="0"/>
        <w:ind w:left="0"/>
        <w:jc w:val="both"/>
      </w:pPr>
      <w:r>
        <w:rPr>
          <w:rFonts w:ascii="Times New Roman"/>
          <w:b w:val="false"/>
          <w:i w:val="false"/>
          <w:color w:val="000000"/>
          <w:sz w:val="28"/>
        </w:rPr>
        <w:t>
      18. Мемлекеттік қызмет көрсету мәселелері бойынша көрсетілетін қызметті берушінің және (немесе) олардың қызметкерлерінің шешімдеріне, әрекеттеріне (әрекетсіздігіне) шағымдану.</w:t>
      </w:r>
    </w:p>
    <w:bookmarkEnd w:id="30"/>
    <w:p>
      <w:pPr>
        <w:spacing w:after="0"/>
        <w:ind w:left="0"/>
        <w:jc w:val="both"/>
      </w:pPr>
      <w:r>
        <w:rPr>
          <w:rFonts w:ascii="Times New Roman"/>
          <w:b w:val="false"/>
          <w:i w:val="false"/>
          <w:color w:val="000000"/>
          <w:sz w:val="28"/>
        </w:rPr>
        <w:t>
      Шағым көрсетілетін қызметті берушінің интернет-ресурсында орналастырылған мекенжай бойынша көрсетілетін қызметті беруші басшысының атына беріледі – www.gov.kz.</w:t>
      </w:r>
    </w:p>
    <w:p>
      <w:pPr>
        <w:spacing w:after="0"/>
        <w:ind w:left="0"/>
        <w:jc w:val="both"/>
      </w:pPr>
      <w:r>
        <w:rPr>
          <w:rFonts w:ascii="Times New Roman"/>
          <w:b w:val="false"/>
          <w:i w:val="false"/>
          <w:color w:val="000000"/>
          <w:sz w:val="28"/>
        </w:rPr>
        <w:t>
      Шағым пошта арқылы жазбаша нысанда, портал арқылы не кеңсе арқылы, жұмыс күндері не "Азаматтарға арналған үкімет" мемлекеттік корпорациясы" коммерциялық емес акционерлік қоғамының басқарма төрағасының блогына қабылданады.</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оны кеңседе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кеңсесінде қолма-қол, сондай-ақ пошта арқылы келіп түскен шағымның қабылданғанын растау оны тіркеу (мөртабан, кіріс нөмірі және тіркеу күні шағымның екінші данасына немесе шағымға ілеспе хатқа қойылады) болып табылады. Шағым тіркелгеннен кейін жауапты орындаушыны айқындау және тиісті шаралар қабылдау үшін көрсетілетін қызметті берушінің басшысына жіберіледі.</w:t>
      </w:r>
    </w:p>
    <w:p>
      <w:pPr>
        <w:spacing w:after="0"/>
        <w:ind w:left="0"/>
        <w:jc w:val="both"/>
      </w:pPr>
      <w:r>
        <w:rPr>
          <w:rFonts w:ascii="Times New Roman"/>
          <w:b w:val="false"/>
          <w:i w:val="false"/>
          <w:color w:val="000000"/>
          <w:sz w:val="28"/>
        </w:rPr>
        <w:t>
      Шағым тіркелген күннен бастап бес жұмыс күні ішінде қаралуға тиіс. Шағымды қарау нәтижелері туралы дәлелді жауап көрсетілетін қызметті алушыға пошта арқылы, портал арқылы жіберіледі не кеңседе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қолжетімді болады, ол өтінішті өңдеу барысында жаңартылып отырады (жеткізу, тіркеу, орындау туралы белгілер, қарау немесе қараудан бас тарту туралы бе).</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мемлекеттік тіркеу ережесіне</w:t>
            </w:r>
            <w:r>
              <w:br/>
            </w:r>
            <w:r>
              <w:rPr>
                <w:rFonts w:ascii="Times New Roman"/>
                <w:b w:val="false"/>
                <w:i w:val="false"/>
                <w:color w:val="000000"/>
                <w:sz w:val="20"/>
              </w:rPr>
              <w:t>№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("Азаматтарға арналған үкімет" мемлекеттік корпорациясы" КЕАҚ филиалы")</w:t>
      </w:r>
    </w:p>
    <w:p>
      <w:pPr>
        <w:spacing w:after="0"/>
        <w:ind w:left="0"/>
        <w:jc w:val="both"/>
      </w:pPr>
      <w:r>
        <w:rPr>
          <w:rFonts w:ascii="Times New Roman"/>
          <w:b w:val="false"/>
          <w:i w:val="false"/>
          <w:color w:val="000000"/>
          <w:sz w:val="28"/>
        </w:rPr>
        <w:t xml:space="preserve">
      кондоминиум объектісін мемлекеттік тіркеу туралы </w:t>
      </w:r>
    </w:p>
    <w:p>
      <w:pPr>
        <w:spacing w:after="0"/>
        <w:ind w:left="0"/>
        <w:jc w:val="both"/>
      </w:pPr>
      <w:r>
        <w:rPr>
          <w:rFonts w:ascii="Times New Roman"/>
          <w:b w:val="false"/>
          <w:i w:val="false"/>
          <w:color w:val="000000"/>
          <w:sz w:val="28"/>
        </w:rPr>
        <w:t>
      №_____________________________</w:t>
      </w:r>
    </w:p>
    <w:bookmarkStart w:name="z35" w:id="31"/>
    <w:p>
      <w:pPr>
        <w:spacing w:after="0"/>
        <w:ind w:left="0"/>
        <w:jc w:val="left"/>
      </w:pPr>
      <w:r>
        <w:rPr>
          <w:rFonts w:ascii="Times New Roman"/>
          <w:b/>
          <w:i w:val="false"/>
          <w:color w:val="000000"/>
        </w:rPr>
        <w:t xml:space="preserve"> ӨТІНІШ</w:t>
      </w:r>
    </w:p>
    <w:bookmarkEnd w:id="31"/>
    <w:p>
      <w:pPr>
        <w:spacing w:after="0"/>
        <w:ind w:left="0"/>
        <w:jc w:val="both"/>
      </w:pPr>
      <w:r>
        <w:rPr>
          <w:rFonts w:ascii="Times New Roman"/>
          <w:b w:val="false"/>
          <w:i w:val="false"/>
          <w:color w:val="000000"/>
          <w:sz w:val="28"/>
        </w:rPr>
        <w:t xml:space="preserve">
      Өтініш берушілер: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(кондоминиум қатысушылары) </w:t>
      </w:r>
    </w:p>
    <w:p>
      <w:pPr>
        <w:spacing w:after="0"/>
        <w:ind w:left="0"/>
        <w:jc w:val="both"/>
      </w:pPr>
      <w:r>
        <w:rPr>
          <w:rFonts w:ascii="Times New Roman"/>
          <w:b w:val="false"/>
          <w:i w:val="false"/>
          <w:color w:val="000000"/>
          <w:sz w:val="28"/>
        </w:rPr>
        <w:t xml:space="preserve">
      Олардың атынан әрекет ететін: _______________________________________ </w:t>
      </w:r>
    </w:p>
    <w:p>
      <w:pPr>
        <w:spacing w:after="0"/>
        <w:ind w:left="0"/>
        <w:jc w:val="both"/>
      </w:pPr>
      <w:r>
        <w:rPr>
          <w:rFonts w:ascii="Times New Roman"/>
          <w:b w:val="false"/>
          <w:i w:val="false"/>
          <w:color w:val="000000"/>
          <w:sz w:val="28"/>
        </w:rPr>
        <w:t>
      (уәкілетті өкілдің атауы мен деректемелері)</w:t>
      </w:r>
    </w:p>
    <w:p>
      <w:pPr>
        <w:spacing w:after="0"/>
        <w:ind w:left="0"/>
        <w:jc w:val="both"/>
      </w:pPr>
      <w:r>
        <w:rPr>
          <w:rFonts w:ascii="Times New Roman"/>
          <w:b w:val="false"/>
          <w:i w:val="false"/>
          <w:color w:val="000000"/>
          <w:sz w:val="28"/>
        </w:rPr>
        <w:t xml:space="preserve">
      Тіркеуді сұраймын ______________________________________________ </w:t>
      </w:r>
    </w:p>
    <w:p>
      <w:pPr>
        <w:spacing w:after="0"/>
        <w:ind w:left="0"/>
        <w:jc w:val="both"/>
      </w:pPr>
      <w:r>
        <w:rPr>
          <w:rFonts w:ascii="Times New Roman"/>
          <w:b w:val="false"/>
          <w:i w:val="false"/>
          <w:color w:val="000000"/>
          <w:sz w:val="28"/>
        </w:rPr>
        <w:t xml:space="preserve">
      (мемлекеттік тіркеу объектісінің түрі) </w:t>
      </w:r>
    </w:p>
    <w:p>
      <w:pPr>
        <w:spacing w:after="0"/>
        <w:ind w:left="0"/>
        <w:jc w:val="both"/>
      </w:pPr>
      <w:r>
        <w:rPr>
          <w:rFonts w:ascii="Times New Roman"/>
          <w:b w:val="false"/>
          <w:i w:val="false"/>
          <w:color w:val="000000"/>
          <w:sz w:val="28"/>
        </w:rPr>
        <w:t xml:space="preserve">
      Кондоминиум объектісі туралы мәліметтер: </w:t>
      </w:r>
    </w:p>
    <w:p>
      <w:pPr>
        <w:spacing w:after="0"/>
        <w:ind w:left="0"/>
        <w:jc w:val="both"/>
      </w:pPr>
      <w:r>
        <w:rPr>
          <w:rFonts w:ascii="Times New Roman"/>
          <w:b w:val="false"/>
          <w:i w:val="false"/>
          <w:color w:val="000000"/>
          <w:sz w:val="28"/>
        </w:rPr>
        <w:t xml:space="preserve">
      Кондоминиум объектісінің мекенжайы: __________________________________ </w:t>
      </w:r>
    </w:p>
    <w:p>
      <w:pPr>
        <w:spacing w:after="0"/>
        <w:ind w:left="0"/>
        <w:jc w:val="both"/>
      </w:pPr>
      <w:r>
        <w:rPr>
          <w:rFonts w:ascii="Times New Roman"/>
          <w:b w:val="false"/>
          <w:i w:val="false"/>
          <w:color w:val="000000"/>
          <w:sz w:val="28"/>
        </w:rPr>
        <w:t xml:space="preserve">
      Жылжымайтын мүлік түрі: ___________________________________________ </w:t>
      </w:r>
    </w:p>
    <w:p>
      <w:pPr>
        <w:spacing w:after="0"/>
        <w:ind w:left="0"/>
        <w:jc w:val="both"/>
      </w:pPr>
      <w:r>
        <w:rPr>
          <w:rFonts w:ascii="Times New Roman"/>
          <w:b w:val="false"/>
          <w:i w:val="false"/>
          <w:color w:val="000000"/>
          <w:sz w:val="28"/>
        </w:rPr>
        <w:t xml:space="preserve">
      Бөлек меншіктегі қайталама объектілердің саны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Ғимараттың жалпы ауданы (бастапқы объект)_______________ </w:t>
      </w:r>
    </w:p>
    <w:p>
      <w:pPr>
        <w:spacing w:after="0"/>
        <w:ind w:left="0"/>
        <w:jc w:val="both"/>
      </w:pPr>
      <w:r>
        <w:rPr>
          <w:rFonts w:ascii="Times New Roman"/>
          <w:b w:val="false"/>
          <w:i w:val="false"/>
          <w:color w:val="000000"/>
          <w:sz w:val="28"/>
        </w:rPr>
        <w:t xml:space="preserve">
      Бөлек меншіктегі барлық тұрғын және тұрғын емес үй-жайлардың пайдалы алаңы </w:t>
      </w:r>
    </w:p>
    <w:p>
      <w:pPr>
        <w:spacing w:after="0"/>
        <w:ind w:left="0"/>
        <w:jc w:val="both"/>
      </w:pPr>
      <w:r>
        <w:rPr>
          <w:rFonts w:ascii="Times New Roman"/>
          <w:b w:val="false"/>
          <w:i w:val="false"/>
          <w:color w:val="000000"/>
          <w:sz w:val="28"/>
        </w:rPr>
        <w:t xml:space="preserve">
      (қайталама объектілер) ________________шаршы/м </w:t>
      </w:r>
    </w:p>
    <w:p>
      <w:pPr>
        <w:spacing w:after="0"/>
        <w:ind w:left="0"/>
        <w:jc w:val="both"/>
      </w:pPr>
      <w:r>
        <w:rPr>
          <w:rFonts w:ascii="Times New Roman"/>
          <w:b w:val="false"/>
          <w:i w:val="false"/>
          <w:color w:val="000000"/>
          <w:sz w:val="28"/>
        </w:rPr>
        <w:t xml:space="preserve">
      Ғимаратты пайдалану үшін жер учаскесінің жалпы алаңы </w:t>
      </w:r>
    </w:p>
    <w:p>
      <w:pPr>
        <w:spacing w:after="0"/>
        <w:ind w:left="0"/>
        <w:jc w:val="both"/>
      </w:pPr>
      <w:r>
        <w:rPr>
          <w:rFonts w:ascii="Times New Roman"/>
          <w:b w:val="false"/>
          <w:i w:val="false"/>
          <w:color w:val="000000"/>
          <w:sz w:val="28"/>
        </w:rPr>
        <w:t xml:space="preserve">
      (бастапқы объект)____________га </w:t>
      </w:r>
    </w:p>
    <w:p>
      <w:pPr>
        <w:spacing w:after="0"/>
        <w:ind w:left="0"/>
        <w:jc w:val="both"/>
      </w:pPr>
      <w:r>
        <w:rPr>
          <w:rFonts w:ascii="Times New Roman"/>
          <w:b w:val="false"/>
          <w:i w:val="false"/>
          <w:color w:val="000000"/>
          <w:sz w:val="28"/>
        </w:rPr>
        <w:t xml:space="preserve">
      Жер учаскесінің кадастрлық нөмірі_______________________ </w:t>
      </w:r>
    </w:p>
    <w:p>
      <w:pPr>
        <w:spacing w:after="0"/>
        <w:ind w:left="0"/>
        <w:jc w:val="both"/>
      </w:pPr>
      <w:r>
        <w:rPr>
          <w:rFonts w:ascii="Times New Roman"/>
          <w:b w:val="false"/>
          <w:i w:val="false"/>
          <w:color w:val="000000"/>
          <w:sz w:val="28"/>
        </w:rPr>
        <w:t xml:space="preserve">
      Ауданы көрсетілген жалпы пайдалану орындарының қысқаша </w:t>
      </w:r>
    </w:p>
    <w:p>
      <w:pPr>
        <w:spacing w:after="0"/>
        <w:ind w:left="0"/>
        <w:jc w:val="both"/>
      </w:pPr>
      <w:r>
        <w:rPr>
          <w:rFonts w:ascii="Times New Roman"/>
          <w:b w:val="false"/>
          <w:i w:val="false"/>
          <w:color w:val="000000"/>
          <w:sz w:val="28"/>
        </w:rPr>
        <w:t xml:space="preserve">
      сипаттамасы________________________________ </w:t>
      </w:r>
    </w:p>
    <w:p>
      <w:pPr>
        <w:spacing w:after="0"/>
        <w:ind w:left="0"/>
        <w:jc w:val="both"/>
      </w:pPr>
      <w:r>
        <w:rPr>
          <w:rFonts w:ascii="Times New Roman"/>
          <w:b w:val="false"/>
          <w:i w:val="false"/>
          <w:color w:val="000000"/>
          <w:sz w:val="28"/>
        </w:rPr>
        <w:t xml:space="preserve">
      Өтінішке мынадай құжаттарды қоса беремін (міз): </w:t>
      </w:r>
    </w:p>
    <w:p>
      <w:pPr>
        <w:spacing w:after="0"/>
        <w:ind w:left="0"/>
        <w:jc w:val="both"/>
      </w:pPr>
      <w:r>
        <w:rPr>
          <w:rFonts w:ascii="Times New Roman"/>
          <w:b w:val="false"/>
          <w:i w:val="false"/>
          <w:color w:val="000000"/>
          <w:sz w:val="28"/>
        </w:rPr>
        <w:t xml:space="preserve">
      1. Төлем туралы құжат: түрі _________ № ______ сомасы______ теңге </w:t>
      </w:r>
    </w:p>
    <w:p>
      <w:pPr>
        <w:spacing w:after="0"/>
        <w:ind w:left="0"/>
        <w:jc w:val="both"/>
      </w:pPr>
      <w:r>
        <w:rPr>
          <w:rFonts w:ascii="Times New Roman"/>
          <w:b w:val="false"/>
          <w:i w:val="false"/>
          <w:color w:val="000000"/>
          <w:sz w:val="28"/>
        </w:rPr>
        <w:t xml:space="preserve">
      2. Мемлекеттік тіркеу жүзеге асырылатын құжаттар (жер учаскесін беру бойынша </w:t>
      </w:r>
    </w:p>
    <w:p>
      <w:pPr>
        <w:spacing w:after="0"/>
        <w:ind w:left="0"/>
        <w:jc w:val="both"/>
      </w:pPr>
      <w:r>
        <w:rPr>
          <w:rFonts w:ascii="Times New Roman"/>
          <w:b w:val="false"/>
          <w:i w:val="false"/>
          <w:color w:val="000000"/>
          <w:sz w:val="28"/>
        </w:rPr>
        <w:t xml:space="preserve">
      жергілікті атқарушы органдардың шешімі, жер учаскесіне сәйкестендіру құжаты)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(атауы, сериясы, нөмірі, қашан және кім берді)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(күні) (өтініш берушінің қолы)       (Өтініш берушінің аты-жөні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(Өтінішті қабылдаған маманның аты-жөні (болған жағдайда) және қолы) </w:t>
      </w:r>
    </w:p>
    <w:p>
      <w:pPr>
        <w:spacing w:after="0"/>
        <w:ind w:left="0"/>
        <w:jc w:val="both"/>
      </w:pPr>
      <w:r>
        <w:rPr>
          <w:rFonts w:ascii="Times New Roman"/>
          <w:b w:val="false"/>
          <w:i w:val="false"/>
          <w:color w:val="000000"/>
          <w:sz w:val="28"/>
        </w:rPr>
        <w:t xml:space="preserve">
      Өтініш беру күні: _______ 20__ж. </w:t>
      </w:r>
    </w:p>
    <w:p>
      <w:pPr>
        <w:spacing w:after="0"/>
        <w:ind w:left="0"/>
        <w:jc w:val="both"/>
      </w:pPr>
      <w:r>
        <w:rPr>
          <w:rFonts w:ascii="Times New Roman"/>
          <w:b w:val="false"/>
          <w:i w:val="false"/>
          <w:color w:val="000000"/>
          <w:sz w:val="28"/>
        </w:rPr>
        <w:t xml:space="preserve">
      Уақыты ______ сағ. ______ мин </w:t>
      </w:r>
    </w:p>
    <w:p>
      <w:pPr>
        <w:spacing w:after="0"/>
        <w:ind w:left="0"/>
        <w:jc w:val="both"/>
      </w:pPr>
      <w:r>
        <w:rPr>
          <w:rFonts w:ascii="Times New Roman"/>
          <w:b w:val="false"/>
          <w:i w:val="false"/>
          <w:color w:val="000000"/>
          <w:sz w:val="28"/>
        </w:rPr>
        <w:t xml:space="preserve">
      Өтінішті орындау / қарау / нәтижесі 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Тексерілді: күні________________ 20__ж.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(Өтінішті қабылдаған тіркеуші маманның аты-жөні (болған жағдайда)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Кондоминиум объектісін </w:t>
            </w:r>
            <w:r>
              <w:br/>
            </w:r>
            <w:r>
              <w:rPr>
                <w:rFonts w:ascii="Times New Roman"/>
                <w:b w:val="false"/>
                <w:i w:val="false"/>
                <w:color w:val="000000"/>
                <w:sz w:val="20"/>
              </w:rPr>
              <w:t xml:space="preserve">мемлекеттік тіркеу ережесіне </w:t>
            </w:r>
            <w:r>
              <w:br/>
            </w:r>
            <w:r>
              <w:rPr>
                <w:rFonts w:ascii="Times New Roman"/>
                <w:b w:val="false"/>
                <w:i w:val="false"/>
                <w:color w:val="000000"/>
                <w:sz w:val="20"/>
              </w:rPr>
              <w:t>№ 2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1800"/>
        <w:gridCol w:w="99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мемлекеттік тіркеу" мемлекеттік көрсетілетін қызмет стандарты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w:t>
            </w:r>
            <w:r>
              <w:br/>
            </w:r>
            <w:r>
              <w:rPr>
                <w:rFonts w:ascii="Times New Roman"/>
                <w:b w:val="false"/>
                <w:i w:val="false"/>
                <w:color w:val="000000"/>
                <w:sz w:val="20"/>
              </w:rPr>
              <w:t>
2) "электронды үкімет" веб-порталы: www.egov.kz.</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w:t>
            </w:r>
            <w:r>
              <w:br/>
            </w:r>
            <w:r>
              <w:rPr>
                <w:rFonts w:ascii="Times New Roman"/>
                <w:b w:val="false"/>
                <w:i w:val="false"/>
                <w:color w:val="000000"/>
                <w:sz w:val="20"/>
              </w:rPr>
              <w:t>
көрсетілетін қызметті берушіге жүгінген кезде көрсетілетін қызметті алушы құжаттар топтамасын тапсырған сәттен бастап көрсетілетін қызметті берушіге өтініш келіп түскен сәттен бастап үш жұмыс күні ішінде (құжаттарды қабылдау күні мемлекеттік қызмет көрсету мерзіміне кірмейді);</w:t>
            </w:r>
            <w:r>
              <w:br/>
            </w:r>
            <w:r>
              <w:rPr>
                <w:rFonts w:ascii="Times New Roman"/>
                <w:b w:val="false"/>
                <w:i w:val="false"/>
                <w:color w:val="000000"/>
                <w:sz w:val="20"/>
              </w:rPr>
              <w:t>
2. www.egov.kz порталында:</w:t>
            </w:r>
            <w:r>
              <w:br/>
            </w:r>
            <w:r>
              <w:rPr>
                <w:rFonts w:ascii="Times New Roman"/>
                <w:b w:val="false"/>
                <w:i w:val="false"/>
                <w:color w:val="000000"/>
                <w:sz w:val="20"/>
              </w:rPr>
              <w:t>
Мемлекеттік қызмет тіркеуші органның ақпараттық жүйесіне мемлекеттік тіркеу үшін алымның төленгені туралы растау келіп түскен сәттен бастап бір жұмыс күні ішінде көрсетіледі.</w:t>
            </w:r>
            <w:r>
              <w:br/>
            </w:r>
            <w:r>
              <w:rPr>
                <w:rFonts w:ascii="Times New Roman"/>
                <w:b w:val="false"/>
                <w:i w:val="false"/>
                <w:color w:val="000000"/>
                <w:sz w:val="20"/>
              </w:rPr>
              <w:t>
Көрсетілетін қызметті алушының көрсетілетін қызметті берушіге құжаттар топтамасын тапсыруы үшін күтудің ең ұзақ уақыты – 20 минут.</w:t>
            </w:r>
            <w:r>
              <w:br/>
            </w:r>
            <w:r>
              <w:rPr>
                <w:rFonts w:ascii="Times New Roman"/>
                <w:b w:val="false"/>
                <w:i w:val="false"/>
                <w:color w:val="000000"/>
                <w:sz w:val="20"/>
              </w:rPr>
              <w:t>
Көрсетілетін қызметті алушыға қызмет көрсетудің ең ұзақ уақыты – 20 минут.</w:t>
            </w:r>
            <w:r>
              <w:br/>
            </w:r>
            <w:r>
              <w:rPr>
                <w:rFonts w:ascii="Times New Roman"/>
                <w:b w:val="false"/>
                <w:i w:val="false"/>
                <w:color w:val="000000"/>
                <w:sz w:val="20"/>
              </w:rPr>
              <w:t>
Мемлекеттік қызмет мынадай жағдайларда бір айдан аспайтын мерзімге тоқтатыла тұрады:</w:t>
            </w:r>
            <w:r>
              <w:br/>
            </w:r>
            <w:r>
              <w:rPr>
                <w:rFonts w:ascii="Times New Roman"/>
                <w:b w:val="false"/>
                <w:i w:val="false"/>
                <w:color w:val="000000"/>
                <w:sz w:val="20"/>
              </w:rPr>
              <w:t>
1) сотқа берілген талап қою және өзге де өтініштер (шағымдар) негізінде соттың қаулысы (ұйғарымы) бойынша;</w:t>
            </w:r>
            <w:r>
              <w:br/>
            </w:r>
            <w:r>
              <w:rPr>
                <w:rFonts w:ascii="Times New Roman"/>
                <w:b w:val="false"/>
                <w:i w:val="false"/>
                <w:color w:val="000000"/>
                <w:sz w:val="20"/>
              </w:rPr>
              <w:t>
2) прокурорлық қадағалау актілеріне сәйкес заңның бұзылуы жойылғанға дейін;</w:t>
            </w:r>
            <w:r>
              <w:br/>
            </w:r>
            <w:r>
              <w:rPr>
                <w:rFonts w:ascii="Times New Roman"/>
                <w:b w:val="false"/>
                <w:i w:val="false"/>
                <w:color w:val="000000"/>
                <w:sz w:val="20"/>
              </w:rPr>
              <w:t xml:space="preserve">
3) "Заңсыз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w:t>
            </w:r>
            <w:r>
              <w:br/>
            </w:r>
            <w:r>
              <w:rPr>
                <w:rFonts w:ascii="Times New Roman"/>
                <w:b w:val="false"/>
                <w:i w:val="false"/>
                <w:color w:val="000000"/>
                <w:sz w:val="20"/>
              </w:rPr>
              <w:t>
4) Егер қажетті құжаттардың болмауы тіркеуге құжаттарды қабылдаудан бас тарту үшін негіз болмаса, өтініш берушінің Мемлекеттік қызмет стандартының 8-тармағына сәйкес мемлекеттік тіркеуге қажетті құжаттарды ұсынуы үшін;</w:t>
            </w:r>
            <w:r>
              <w:br/>
            </w:r>
            <w:r>
              <w:rPr>
                <w:rFonts w:ascii="Times New Roman"/>
                <w:b w:val="false"/>
                <w:i w:val="false"/>
                <w:color w:val="000000"/>
                <w:sz w:val="20"/>
              </w:rPr>
              <w:t>
5) Егер көрсетілген мән-жайлар құжаттарды тіркеуге қабылдаудан бас тарту үшін негіз болмаса, мемлекеттік органдардан түсініктемелер алу немесе осындай органдардан шығатын құжаттарда оның болмауына немесе осындай құжаттарда қайшылықтардың болуына байланысты қажетті ақпаратты талап ету үшін;</w:t>
            </w:r>
            <w:r>
              <w:br/>
            </w:r>
            <w:r>
              <w:rPr>
                <w:rFonts w:ascii="Times New Roman"/>
                <w:b w:val="false"/>
                <w:i w:val="false"/>
                <w:color w:val="000000"/>
                <w:sz w:val="20"/>
              </w:rPr>
              <w:t>
6) құқық белгілейтін құжаттар негізінде белгіленетін тіркеу объектісі және өтініште көрсетілген тіркеу объектісі олардың арасындағы қайшылықты жою үшін сәйкес келмеген кезде жүзеге асырылады;</w:t>
            </w:r>
            <w:r>
              <w:br/>
            </w:r>
            <w:r>
              <w:rPr>
                <w:rFonts w:ascii="Times New Roman"/>
                <w:b w:val="false"/>
                <w:i w:val="false"/>
                <w:color w:val="000000"/>
                <w:sz w:val="20"/>
              </w:rPr>
              <w:t>
7) жылжымайтын мүлікке құқықтарды мемлекеттік тіркегені үшін ақы толық төленбеген кезде;</w:t>
            </w:r>
            <w:r>
              <w:br/>
            </w:r>
            <w:r>
              <w:rPr>
                <w:rFonts w:ascii="Times New Roman"/>
                <w:b w:val="false"/>
                <w:i w:val="false"/>
                <w:color w:val="000000"/>
                <w:sz w:val="20"/>
              </w:rPr>
              <w:t>
8) егер құқық белгілейтін құжаттың электрондық көшірмесі келіп түскен кезден бастап үш жұмыс күні ішінде құқықтық кадастрдың ақпараттық жүйесіне жылжымайтын мүлікке құқықтарды мемлекеттік тіркегені үшін ақы төленгені туралы немесе тұлғаның ақы төлеуден босатылғаны туралы растау келіп түспесе, тоқтатыла тұрады.</w:t>
            </w:r>
            <w:r>
              <w:br/>
            </w:r>
            <w:r>
              <w:rPr>
                <w:rFonts w:ascii="Times New Roman"/>
                <w:b w:val="false"/>
                <w:i w:val="false"/>
                <w:color w:val="000000"/>
                <w:sz w:val="20"/>
              </w:rPr>
              <w:t>
Электрондық тіркеу осы баптың 4) және 6) тармақшаларында көрсетілген негіздер бойынша тоқтатыла тұрмайды.</w:t>
            </w:r>
            <w:r>
              <w:br/>
            </w:r>
            <w:r>
              <w:rPr>
                <w:rFonts w:ascii="Times New Roman"/>
                <w:b w:val="false"/>
                <w:i w:val="false"/>
                <w:color w:val="000000"/>
                <w:sz w:val="20"/>
              </w:rPr>
              <w:t>
Мемлекеттік тіркеуді тоқтата тұру туралы шешімді көрсетілетін қызметті беруші құжаттарды мемлекеттік тіркеуге қабылдаған сәттен бастап құжат берілген сәтке дейін, бірақ мемлекеттік тіркеу мерзімі өткеннен кешіктірмей қабылдауы мүмкін.</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кезде:</w:t>
            </w:r>
            <w:r>
              <w:br/>
            </w:r>
            <w:r>
              <w:rPr>
                <w:rFonts w:ascii="Times New Roman"/>
                <w:b w:val="false"/>
                <w:i w:val="false"/>
                <w:color w:val="000000"/>
                <w:sz w:val="20"/>
              </w:rPr>
              <w:t>
1. Көрсетілетін қызметті берушіге қағаз/сканерленген тасығышта:</w:t>
            </w:r>
            <w:r>
              <w:br/>
            </w:r>
            <w:r>
              <w:rPr>
                <w:rFonts w:ascii="Times New Roman"/>
                <w:b w:val="false"/>
                <w:i w:val="false"/>
                <w:color w:val="000000"/>
                <w:sz w:val="20"/>
              </w:rPr>
              <w:t xml:space="preserve">
осы Ереженің </w:t>
            </w:r>
            <w:r>
              <w:rPr>
                <w:rFonts w:ascii="Times New Roman"/>
                <w:b w:val="false"/>
                <w:i w:val="false"/>
                <w:color w:val="000000"/>
                <w:sz w:val="20"/>
              </w:rPr>
              <w:t>4-қосымшасына</w:t>
            </w:r>
            <w:r>
              <w:rPr>
                <w:rFonts w:ascii="Times New Roman"/>
                <w:b w:val="false"/>
                <w:i w:val="false"/>
                <w:color w:val="000000"/>
                <w:sz w:val="20"/>
              </w:rPr>
              <w:t xml:space="preserve"> сәйкес үлестерді есептеу туралы қосымшасы бар кондоминиум объектісін мемлекеттік тіркеу немесе тіркеуді тоқтата тұру туралы хабарлама не Стандарттың 3 және 9-тармақтарында көзделген негіздер бойынша мемлекеттік қызмет көрсетуден бас тарту туралы жазбаша дәлелді жауап;</w:t>
            </w:r>
            <w:r>
              <w:br/>
            </w:r>
            <w:r>
              <w:rPr>
                <w:rFonts w:ascii="Times New Roman"/>
                <w:b w:val="false"/>
                <w:i w:val="false"/>
                <w:color w:val="000000"/>
                <w:sz w:val="20"/>
              </w:rPr>
              <w:t>
2) порталға:</w:t>
            </w:r>
            <w:r>
              <w:br/>
            </w:r>
            <w:r>
              <w:rPr>
                <w:rFonts w:ascii="Times New Roman"/>
                <w:b w:val="false"/>
                <w:i w:val="false"/>
                <w:color w:val="000000"/>
                <w:sz w:val="20"/>
              </w:rPr>
              <w:t>
көрсетілетін қызметті алушының жеке кабинетіне көрсетілетін қызметті берушінің ЭЦҚ-мен қол қойылған қызмет көрсету нәтижесі туралы хабарлама жіберіледі.</w:t>
            </w:r>
            <w:r>
              <w:br/>
            </w:r>
            <w:r>
              <w:rPr>
                <w:rFonts w:ascii="Times New Roman"/>
                <w:b w:val="false"/>
                <w:i w:val="false"/>
                <w:color w:val="000000"/>
                <w:sz w:val="20"/>
              </w:rPr>
              <w:t xml:space="preserve">
Оң нәтиже болған жағдайда хабарламаға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үлестердің есебі қоса беріледі.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ақылы түрде көрсетіледі.</w:t>
            </w:r>
            <w:r>
              <w:br/>
            </w:r>
            <w:r>
              <w:rPr>
                <w:rFonts w:ascii="Times New Roman"/>
                <w:b w:val="false"/>
                <w:i w:val="false"/>
                <w:color w:val="000000"/>
                <w:sz w:val="20"/>
              </w:rPr>
              <w:t xml:space="preserve">
Мемлекеттік тіркеу үшін төлем Ақпарат және коммуникация министрінің 2018 жылғы 27 қыркүйектегі № 418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17498 болып тіркелген) "Жылжымайтын мүлікке құқықтарды мемлекеттік тіркеу саласындағы Тауарларға (жұмыстарға, көрсетілетін қызметтерге) бағаларды бекіту туралы" белгіленген тарифтерге сәйкес алынады және 2 147,3 теңгені құрайды (қосылған құн салығын есепке алмағандағы баға, теңге).</w:t>
            </w:r>
            <w:r>
              <w:br/>
            </w:r>
            <w:r>
              <w:rPr>
                <w:rFonts w:ascii="Times New Roman"/>
                <w:b w:val="false"/>
                <w:i w:val="false"/>
                <w:color w:val="000000"/>
                <w:sz w:val="20"/>
              </w:rPr>
              <w:t>
Төлем сондай-ақ портал арқылы "электрондық үкіметтің" төлем шлюзі арқылы жүргізіледі.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құжаттарды қабылдау және беру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 қоспағанда, дүйсенбіден бастап сенбіні қоса алғанда, мемлекеттік корпорацияның белгіленген жұмыс кестесіне сәйкес түскі үзіліссіз сағат 9.00-ден 20.00-ге дейін.</w:t>
            </w:r>
            <w:r>
              <w:br/>
            </w:r>
            <w:r>
              <w:rPr>
                <w:rFonts w:ascii="Times New Roman"/>
                <w:b w:val="false"/>
                <w:i w:val="false"/>
                <w:color w:val="000000"/>
                <w:sz w:val="20"/>
              </w:rPr>
              <w:t>
Мемлекеттік қызмет жеделдетіп қызмет көрсетусіз "электрондық" кезек тәртібімен көрсетіледі, "электрондық үкімет" веб-порталы арқылы электрондық кезекті брондауға болады;</w:t>
            </w:r>
            <w:r>
              <w:br/>
            </w:r>
            <w:r>
              <w:rPr>
                <w:rFonts w:ascii="Times New Roman"/>
                <w:b w:val="false"/>
                <w:i w:val="false"/>
                <w:color w:val="000000"/>
                <w:sz w:val="20"/>
              </w:rPr>
              <w:t xml:space="preserve">
2. Портал арқылы жүгінген кезде – тәулік бойы, жөндеу жұмыстарын жүргізуге байланысты техникалық үзілістерді қоспағанда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жексенбі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қажетті құжаттар тізбесі</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жүгінген кезде:</w:t>
            </w:r>
            <w:r>
              <w:br/>
            </w:r>
            <w:r>
              <w:rPr>
                <w:rFonts w:ascii="Times New Roman"/>
                <w:b w:val="false"/>
                <w:i w:val="false"/>
                <w:color w:val="000000"/>
                <w:sz w:val="20"/>
              </w:rPr>
              <w:t>
осы Ережелерге 1-қосымшаға сәйкес, нысан бойынша пәтерлердің, көп пәтерлі тұрғын үйдің тұрғын емес үй-жайларының кемінде екі меншік иесінен жазбаша өтініш;</w:t>
            </w:r>
            <w:r>
              <w:br/>
            </w:r>
            <w:r>
              <w:rPr>
                <w:rFonts w:ascii="Times New Roman"/>
                <w:b w:val="false"/>
                <w:i w:val="false"/>
                <w:color w:val="000000"/>
                <w:sz w:val="20"/>
              </w:rPr>
              <w:t>
көрсетілетін қызметті алушының (жеке тұлғаның) және көрсетілетін қызметті алушының уәкілетті өкілінің жеке басын куәландыратын құжат (түпнұсқа көрсетілетін қызметті алушының жеке басын сәйкестендіру үшін ұсынылады), сондай-ақ құжаттың түпнұсқасы не көрсетілетін қызметті алушы өкілінің өкілеттігін растайтын құжаттың нотариалды куәландырылған көшірмесі;</w:t>
            </w:r>
            <w:r>
              <w:br/>
            </w:r>
            <w:r>
              <w:rPr>
                <w:rFonts w:ascii="Times New Roman"/>
                <w:b w:val="false"/>
                <w:i w:val="false"/>
                <w:color w:val="000000"/>
                <w:sz w:val="20"/>
              </w:rPr>
              <w:t>
егер кондоминиум объектісін тіркеу сәтіне дейін жер учаскесіне құқық тіркелмеген болса, жер учаскесіне құқық белгілейтін және сәйкестендіру құжаты;</w:t>
            </w:r>
            <w:r>
              <w:br/>
            </w:r>
            <w:r>
              <w:rPr>
                <w:rFonts w:ascii="Times New Roman"/>
                <w:b w:val="false"/>
                <w:i w:val="false"/>
                <w:color w:val="000000"/>
                <w:sz w:val="20"/>
              </w:rPr>
              <w:t>
кондоминиум объектісін мемлекеттік тіркеу үшін төлемді растайтын құжат.</w:t>
            </w:r>
            <w:r>
              <w:br/>
            </w:r>
            <w:r>
              <w:rPr>
                <w:rFonts w:ascii="Times New Roman"/>
                <w:b w:val="false"/>
                <w:i w:val="false"/>
                <w:color w:val="000000"/>
                <w:sz w:val="20"/>
              </w:rPr>
              <w:t>
Мемлекеттік ақпараттық жүйелерде қамтылған, жер учаскесіне сәйкестендіру сипаттамалары туралы мәліметтерді құжаттарды қабылдау және беру қызметкері тиісті мемлекеттік ақпараттық жүйелерден алады.</w:t>
            </w:r>
            <w:r>
              <w:br/>
            </w:r>
            <w:r>
              <w:rPr>
                <w:rFonts w:ascii="Times New Roman"/>
                <w:b w:val="false"/>
                <w:i w:val="false"/>
                <w:color w:val="000000"/>
                <w:sz w:val="20"/>
              </w:rPr>
              <w:t>
2) порталға жүгінген кезде:</w:t>
            </w:r>
            <w:r>
              <w:br/>
            </w:r>
            <w:r>
              <w:rPr>
                <w:rFonts w:ascii="Times New Roman"/>
                <w:b w:val="false"/>
                <w:i w:val="false"/>
                <w:color w:val="000000"/>
                <w:sz w:val="20"/>
              </w:rPr>
              <w:t>
көрсетілетін қызметті алушының ұялы байланыс операторы ұсынған абоненттік нөмірін тіркеген және порталдың есептік жазбасына қосқан жағдайда, кемінде екі пәтер, көп пәтерлі тұрғын үйдің тұрғын емес үй-жайлары меншік иесінен ЭЦҚ-мен немесе бір реттік парольмен куәландырылған электрондық құжат нысанындағы өтініш;</w:t>
            </w:r>
            <w:r>
              <w:br/>
            </w:r>
            <w:r>
              <w:rPr>
                <w:rFonts w:ascii="Times New Roman"/>
                <w:b w:val="false"/>
                <w:i w:val="false"/>
                <w:color w:val="000000"/>
                <w:sz w:val="20"/>
              </w:rPr>
              <w:t>
жер учаскесіне құқық белгілейтін құжаттың сканерленген көшірмесі (жергілікті атқарушы органдардың шешімі), жер учаскесіне сәйкестендіру құжатының сканерленген көшірмесі;</w:t>
            </w:r>
            <w:r>
              <w:br/>
            </w:r>
            <w:r>
              <w:rPr>
                <w:rFonts w:ascii="Times New Roman"/>
                <w:b w:val="false"/>
                <w:i w:val="false"/>
                <w:color w:val="000000"/>
                <w:sz w:val="20"/>
              </w:rPr>
              <w:t>
"электрондық үкіметтің" төлем шлюзі арқылы жүргізілген төлемді қоспағанда, кондоминиум объектісін тіркеу үшін төлемді растайтын құжаттың сканерленген көшірмесі.</w:t>
            </w:r>
            <w:r>
              <w:br/>
            </w:r>
            <w:r>
              <w:rPr>
                <w:rFonts w:ascii="Times New Roman"/>
                <w:b w:val="false"/>
                <w:i w:val="false"/>
                <w:color w:val="000000"/>
                <w:sz w:val="20"/>
              </w:rPr>
              <w:t>
Гидромелиоративтік кондоминиум объектісін мемлекеттік тіркеу үшін көрсетілетін қызметті алушылар немесе олардың уәкілетті өкілдері көрсетілетін қызметті берушіге мынадай құжаттарды ұсынады:</w:t>
            </w:r>
            <w:r>
              <w:br/>
            </w:r>
            <w:r>
              <w:rPr>
                <w:rFonts w:ascii="Times New Roman"/>
                <w:b w:val="false"/>
                <w:i w:val="false"/>
                <w:color w:val="000000"/>
                <w:sz w:val="20"/>
              </w:rPr>
              <w:t xml:space="preserve">
Ережелерге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кондоминиум объектісін мемлекеттік тіркеу туралы өтініш;</w:t>
            </w:r>
            <w:r>
              <w:br/>
            </w:r>
            <w:r>
              <w:rPr>
                <w:rFonts w:ascii="Times New Roman"/>
                <w:b w:val="false"/>
                <w:i w:val="false"/>
                <w:color w:val="000000"/>
                <w:sz w:val="20"/>
              </w:rPr>
              <w:t>
Су шаруашылығы құрылысының гидромелиоративтік жүйесінің паспорты;</w:t>
            </w:r>
            <w:r>
              <w:br/>
            </w:r>
            <w:r>
              <w:rPr>
                <w:rFonts w:ascii="Times New Roman"/>
                <w:b w:val="false"/>
                <w:i w:val="false"/>
                <w:color w:val="000000"/>
                <w:sz w:val="20"/>
              </w:rPr>
              <w:t>
ортақ үлестік меншік құрамына кіретін гидромелиоративтік жүйе элементтерінің және басқа да мүліктің тізбесі бар гидромелиоративтік жүйенің сызбасы (арналар, су беруді реттеуге арналған құрылыстар, коллекторлық-дренаждық желілер, тік дренаж ұңғымалары, электр желілері, электр жабдығы, сорғылар, осы құрылыстардың бұру жолдарының астындағы жерлер);</w:t>
            </w:r>
            <w:r>
              <w:br/>
            </w:r>
            <w:r>
              <w:rPr>
                <w:rFonts w:ascii="Times New Roman"/>
                <w:b w:val="false"/>
                <w:i w:val="false"/>
                <w:color w:val="000000"/>
                <w:sz w:val="20"/>
              </w:rPr>
              <w:t>
гидромелиоративтік кондоминиумның құрамына кіретін және бөлек (жеке) меншіктегі (өзге құқықтағы) барлық жер учаскелеріне құқық белгілейтін және сәйкестендіру құжаттарының көшірмелерін қоса бере отырып, гидромелиоративтік кондоминиумға қатысушылардың тізімі);</w:t>
            </w:r>
            <w:r>
              <w:br/>
            </w:r>
            <w:r>
              <w:rPr>
                <w:rFonts w:ascii="Times New Roman"/>
                <w:b w:val="false"/>
                <w:i w:val="false"/>
                <w:color w:val="000000"/>
                <w:sz w:val="20"/>
              </w:rPr>
              <w:t>
көрсетілетін қызметті алушының (жеке тұлғаның) немесе оның уәкілетті өкілінің жеке басын куәландыратын құжат (сәйкестендіру үшін талап етіледі), сондай-ақ құжаттың түпнұсқасы не көрсетілетін қызметті алушы өкілінің өкілеттігін растайтын құжаттың нотариалды куәландырылған көшірмесі.</w:t>
            </w:r>
            <w:r>
              <w:br/>
            </w:r>
            <w:r>
              <w:rPr>
                <w:rFonts w:ascii="Times New Roman"/>
                <w:b w:val="false"/>
                <w:i w:val="false"/>
                <w:color w:val="000000"/>
                <w:sz w:val="20"/>
              </w:rPr>
              <w:t>
Құжаттарды қабылдау кезінде жеке басын растайтын құжаттың түпнұсқасы тиісті тексеруден кейін өтініш берушіге қайтарылады;</w:t>
            </w:r>
            <w:r>
              <w:br/>
            </w:r>
            <w:r>
              <w:rPr>
                <w:rFonts w:ascii="Times New Roman"/>
                <w:b w:val="false"/>
                <w:i w:val="false"/>
                <w:color w:val="000000"/>
                <w:sz w:val="20"/>
              </w:rPr>
              <w:t>
7) кондоминиум объектісін мемлекеттік тіркеу үшін төлемді растайтын құжат.</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құқықтық қатынастардың субъектілері мен объектілері, жылжымайтын мүлікке құқық немесе құқық ауыртпалығының түрі және өзге де тіркеу объектілері не олардың туындау, өзгеру немесе тоқтатылу негіздері заңнама талаптарына сәйкес келмеген кезде;</w:t>
            </w:r>
            <w:r>
              <w:br/>
            </w:r>
            <w:r>
              <w:rPr>
                <w:rFonts w:ascii="Times New Roman"/>
                <w:b w:val="false"/>
                <w:i w:val="false"/>
                <w:color w:val="000000"/>
                <w:sz w:val="20"/>
              </w:rPr>
              <w:t>
2) Егер өтініш беруші Қазақстан Республикасының заңнамасына сәйкес Терроризмді және экстремизмді қаржыландыруға байланысты ұйымдар мен тұлғалардың тізбесіне енгізілсе;</w:t>
            </w:r>
            <w:r>
              <w:br/>
            </w:r>
            <w:r>
              <w:rPr>
                <w:rFonts w:ascii="Times New Roman"/>
                <w:b w:val="false"/>
                <w:i w:val="false"/>
                <w:color w:val="000000"/>
                <w:sz w:val="20"/>
              </w:rPr>
              <w:t>
3) жергілікті атқарушы органдардың сәулет және қала құрылысы, мемлекеттік сәулет-құрылыс бақылауы органдарынан құрылыс объектілерінің Қазақстан Республикасының сәулет, қала құрылысы және құрылыс қызметі туралы заңнамасының талаптарына сәйкес еместігі туралы тиісті ақпарат негізінде;</w:t>
            </w:r>
            <w:r>
              <w:br/>
            </w:r>
            <w:r>
              <w:rPr>
                <w:rFonts w:ascii="Times New Roman"/>
                <w:b w:val="false"/>
                <w:i w:val="false"/>
                <w:color w:val="000000"/>
                <w:sz w:val="20"/>
              </w:rPr>
              <w:t>
4) Егер қажетті құжаттар мемлекеттік тіркеуді тоқтата тұру кезінде ұсынылмаса, өтініш беруші Мемлекеттік қызмет стандартының 8-тармағына сәйкес мемлекеттік тіркеу үшін қажетті құжаттар пакетін толық ұсынбаған жағдайда;</w:t>
            </w:r>
            <w:r>
              <w:br/>
            </w:r>
            <w:r>
              <w:rPr>
                <w:rFonts w:ascii="Times New Roman"/>
                <w:b w:val="false"/>
                <w:i w:val="false"/>
                <w:color w:val="000000"/>
                <w:sz w:val="20"/>
              </w:rPr>
              <w:t>
5) нысаны мен мазмұны бойынша заңнама талаптарына сәйкес келмейтін құжаттарды тіркеуге ұсынған кезде;</w:t>
            </w:r>
            <w:r>
              <w:br/>
            </w:r>
            <w:r>
              <w:rPr>
                <w:rFonts w:ascii="Times New Roman"/>
                <w:b w:val="false"/>
                <w:i w:val="false"/>
                <w:color w:val="000000"/>
                <w:sz w:val="20"/>
              </w:rPr>
              <w:t xml:space="preserve">
6) "Жылжымайтын мүлікке құқықтарды мемлекеттік тіркеу туралы" Заңның 31-бабының </w:t>
            </w:r>
            <w:r>
              <w:rPr>
                <w:rFonts w:ascii="Times New Roman"/>
                <w:b w:val="false"/>
                <w:i w:val="false"/>
                <w:color w:val="000000"/>
                <w:sz w:val="20"/>
              </w:rPr>
              <w:t>1-1-тармағында</w:t>
            </w:r>
            <w:r>
              <w:rPr>
                <w:rFonts w:ascii="Times New Roman"/>
                <w:b w:val="false"/>
                <w:i w:val="false"/>
                <w:color w:val="000000"/>
                <w:sz w:val="20"/>
              </w:rPr>
              <w:t xml:space="preserve"> көзделген жағдайларды қоспағанда, құқықты немесе өзге де мемлекеттік тіркеу объектісін мемлекеттік тіркеуді болдырмайтын ауыртпалықтар болған кезде;</w:t>
            </w:r>
            <w:r>
              <w:br/>
            </w:r>
            <w:r>
              <w:rPr>
                <w:rFonts w:ascii="Times New Roman"/>
                <w:b w:val="false"/>
                <w:i w:val="false"/>
                <w:color w:val="000000"/>
                <w:sz w:val="20"/>
              </w:rPr>
              <w:t>
7) заңды күшіне енген сот актісі негізінде;</w:t>
            </w:r>
            <w:r>
              <w:br/>
            </w:r>
            <w:r>
              <w:rPr>
                <w:rFonts w:ascii="Times New Roman"/>
                <w:b w:val="false"/>
                <w:i w:val="false"/>
                <w:color w:val="000000"/>
                <w:sz w:val="20"/>
              </w:rPr>
              <w:t>
8) егер тіркеуді тоқтата тұру мерзімі ішінде тоқтата тұру үшін негіз болған мән-жайлар жойылмаса;</w:t>
            </w:r>
            <w:r>
              <w:br/>
            </w:r>
            <w:r>
              <w:rPr>
                <w:rFonts w:ascii="Times New Roman"/>
                <w:b w:val="false"/>
                <w:i w:val="false"/>
                <w:color w:val="000000"/>
                <w:sz w:val="20"/>
              </w:rPr>
              <w:t>
9) егер тіркеу объектісі мұндай құқыққа қатысты ауысу, өзгерту, тоқтату немесе ауыртпалықты белгілеу болып табылса, бұрын туындаған құқық ол туындаған сәтте қолданыста болған заңнамаға сәйкес келмеген кезде;</w:t>
            </w:r>
            <w:r>
              <w:br/>
            </w:r>
            <w:r>
              <w:rPr>
                <w:rFonts w:ascii="Times New Roman"/>
                <w:b w:val="false"/>
                <w:i w:val="false"/>
                <w:color w:val="000000"/>
                <w:sz w:val="20"/>
              </w:rPr>
              <w:t>
10) мемлекеттік мүлік жөніндегі уәкілетті органның меншік құқығын және тиісті саланың уәкілетті органының жалдау құқығын тіркеуді қоспағанда, мемлекеттік ислам арнайы қаржы компаниясына тиесілі жылжымайтын мүлікке құқықтар мен ауыртпалықтарды тіркеу үшін өтініш жасаған кезде жүзеге асырылады.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Қабілетін толық немесе ішінара жоғалтқан немесе өзіне-өзі қызмет көрсету, өздігінен жүріп-тұру, бағдарлану мүмкіндігі жоқ көрсетілетін қызметті алушыларға құжаттарды қабылдауды көрсетілетін қызметті беруші тұрғылықты жеріне барып, 1414, 8 800 080 7777 бірыңғай байланыс орталығына жүгіну арқылы жүргізеді.</w:t>
            </w:r>
            <w:r>
              <w:br/>
            </w:r>
            <w:r>
              <w:rPr>
                <w:rFonts w:ascii="Times New Roman"/>
                <w:b w:val="false"/>
                <w:i w:val="false"/>
                <w:color w:val="000000"/>
                <w:sz w:val="20"/>
              </w:rPr>
              <w:t>
Мемлекеттік қызметті көрсету орындарының мекенжайлары көрсетілетін қызметті берушінің интернет-ресурсында орналастырылған – www.gov.kz.</w:t>
            </w:r>
            <w:r>
              <w:br/>
            </w:r>
            <w:r>
              <w:rPr>
                <w:rFonts w:ascii="Times New Roman"/>
                <w:b w:val="false"/>
                <w:i w:val="false"/>
                <w:color w:val="000000"/>
                <w:sz w:val="20"/>
              </w:rPr>
              <w:t>
Көрсетілетін қызметті алушы ЭЦҚ болған жағдайда немесе бір реттік парольді пайдаланған жағдайда, ұялы байланыс операторы ұсынған көрсетілетін қызметті алушының абоненттік нөмірін тіркеген және порталдың есептік жазбасына қосқан жағдайда портал арқылы электрондық нысанда мемлекеттік көрсетілетін қызметті алады.</w:t>
            </w:r>
            <w:r>
              <w:br/>
            </w: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мемлекеттік тіркеу ережесіне</w:t>
            </w:r>
            <w:r>
              <w:br/>
            </w:r>
            <w:r>
              <w:rPr>
                <w:rFonts w:ascii="Times New Roman"/>
                <w:b w:val="false"/>
                <w:i w:val="false"/>
                <w:color w:val="000000"/>
                <w:sz w:val="20"/>
              </w:rPr>
              <w:t>№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Т.А.Ж.</w:t>
            </w:r>
            <w:r>
              <w:br/>
            </w:r>
            <w:r>
              <w:rPr>
                <w:rFonts w:ascii="Times New Roman"/>
                <w:b w:val="false"/>
                <w:i w:val="false"/>
                <w:color w:val="000000"/>
                <w:sz w:val="20"/>
              </w:rPr>
              <w:t>(бар болған жағдайда)</w:t>
            </w:r>
            <w:r>
              <w:br/>
            </w:r>
            <w:r>
              <w:rPr>
                <w:rFonts w:ascii="Times New Roman"/>
                <w:b w:val="false"/>
                <w:i w:val="false"/>
                <w:color w:val="000000"/>
                <w:sz w:val="20"/>
              </w:rPr>
              <w:t>(бұдан әрі – Т.А.Ж)</w:t>
            </w:r>
            <w:r>
              <w:br/>
            </w:r>
            <w:r>
              <w:rPr>
                <w:rFonts w:ascii="Times New Roman"/>
                <w:b w:val="false"/>
                <w:i w:val="false"/>
                <w:color w:val="000000"/>
                <w:sz w:val="20"/>
              </w:rPr>
              <w:t xml:space="preserve">немесе көрсетілетін қызметті </w:t>
            </w:r>
            <w:r>
              <w:br/>
            </w:r>
            <w:r>
              <w:rPr>
                <w:rFonts w:ascii="Times New Roman"/>
                <w:b w:val="false"/>
                <w:i w:val="false"/>
                <w:color w:val="000000"/>
                <w:sz w:val="20"/>
              </w:rPr>
              <w:t>алушы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38" w:id="32"/>
    <w:p>
      <w:pPr>
        <w:spacing w:after="0"/>
        <w:ind w:left="0"/>
        <w:jc w:val="left"/>
      </w:pPr>
      <w:r>
        <w:rPr>
          <w:rFonts w:ascii="Times New Roman"/>
          <w:b/>
          <w:i w:val="false"/>
          <w:color w:val="000000"/>
        </w:rPr>
        <w:t xml:space="preserve"> Құжаттарды қабылдаудан бас тарту туралы қолхат</w:t>
      </w:r>
    </w:p>
    <w:bookmarkEnd w:id="32"/>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көрсетілетін қызметті берушінің филиалы (мекенжайын көрсету) Сіздің мемлекеттік көрсетілетін қызмет стандартында көзделген тізбеге сәйкес құжаттар топтамасын толық ұсынбауыңызға байланысты мемлекеттік қызметті көрсетуге (мемлекеттік көрсетілетін қызмет стандартына сәйкес мемлекеттік көрсетілетін қызметтің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Т.А.Ж. (құжаттарды қабылдау бойынша көрсетілетін қызметті берушінің филиал қызметкерінің (болған жағдайда) (қолы)</w:t>
      </w:r>
    </w:p>
    <w:p>
      <w:pPr>
        <w:spacing w:after="0"/>
        <w:ind w:left="0"/>
        <w:jc w:val="both"/>
      </w:pPr>
      <w:r>
        <w:rPr>
          <w:rFonts w:ascii="Times New Roman"/>
          <w:b w:val="false"/>
          <w:i w:val="false"/>
          <w:color w:val="000000"/>
          <w:sz w:val="28"/>
        </w:rPr>
        <w:t>
      Орындаушы: Т.А.Ж. (болған жағдайда)________________________________</w:t>
      </w:r>
    </w:p>
    <w:p>
      <w:pPr>
        <w:spacing w:after="0"/>
        <w:ind w:left="0"/>
        <w:jc w:val="both"/>
      </w:pPr>
      <w:r>
        <w:rPr>
          <w:rFonts w:ascii="Times New Roman"/>
          <w:b w:val="false"/>
          <w:i w:val="false"/>
          <w:color w:val="000000"/>
          <w:sz w:val="28"/>
        </w:rPr>
        <w:t>
      Телефон _______________________</w:t>
      </w:r>
    </w:p>
    <w:p>
      <w:pPr>
        <w:spacing w:after="0"/>
        <w:ind w:left="0"/>
        <w:jc w:val="both"/>
      </w:pPr>
      <w:r>
        <w:rPr>
          <w:rFonts w:ascii="Times New Roman"/>
          <w:b w:val="false"/>
          <w:i w:val="false"/>
          <w:color w:val="000000"/>
          <w:sz w:val="28"/>
        </w:rPr>
        <w:t>
      Алдым: ____________________________________________________</w:t>
      </w:r>
    </w:p>
    <w:p>
      <w:pPr>
        <w:spacing w:after="0"/>
        <w:ind w:left="0"/>
        <w:jc w:val="both"/>
      </w:pPr>
      <w:r>
        <w:rPr>
          <w:rFonts w:ascii="Times New Roman"/>
          <w:b w:val="false"/>
          <w:i w:val="false"/>
          <w:color w:val="000000"/>
          <w:sz w:val="28"/>
        </w:rPr>
        <w:t>
      Т.А.Ж. (болған жағдайда) / көрсетілетін қызметті алушының қолы</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Кондоминиум объектісін </w:t>
            </w:r>
            <w:r>
              <w:br/>
            </w:r>
            <w:r>
              <w:rPr>
                <w:rFonts w:ascii="Times New Roman"/>
                <w:b w:val="false"/>
                <w:i w:val="false"/>
                <w:color w:val="000000"/>
                <w:sz w:val="20"/>
              </w:rPr>
              <w:t>мемлекеттік тіркеу ережесіне</w:t>
            </w:r>
            <w:r>
              <w:br/>
            </w:r>
            <w:r>
              <w:rPr>
                <w:rFonts w:ascii="Times New Roman"/>
                <w:b w:val="false"/>
                <w:i w:val="false"/>
                <w:color w:val="000000"/>
                <w:sz w:val="20"/>
              </w:rPr>
              <w:t>№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33"/>
    <w:p>
      <w:pPr>
        <w:spacing w:after="0"/>
        <w:ind w:left="0"/>
        <w:jc w:val="left"/>
      </w:pPr>
      <w:r>
        <w:rPr>
          <w:rFonts w:ascii="Times New Roman"/>
          <w:b/>
          <w:i w:val="false"/>
          <w:color w:val="000000"/>
        </w:rPr>
        <w:t xml:space="preserve"> Жылжымайтын мүлікке құқықтарды мемлекеттік тіркеу туралы хабарлама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3"/>
      </w:tblGrid>
      <w:tr>
        <w:trPr>
          <w:trHeight w:val="30" w:hRule="atLeast"/>
        </w:trPr>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335"/>
              <w:gridCol w:w="5965"/>
            </w:tblGrid>
            <w:tr>
              <w:trPr>
                <w:trHeight w:val="120" w:hRule="atLeast"/>
              </w:trPr>
              <w:tc>
                <w:tcPr>
                  <w:tcW w:w="6335"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"АЗАМАТТАРҒА АРНАЛҒАН ҮКІМЕТ" МЕМЛЕКЕТТІК КОРПОРАЦИЯСЫ" КОММЕРЦИЯЛЫҚ ЕМЕС АКЦИОНЕРЛІК ҚОҒАМЫ</w:t>
                  </w:r>
                  <w:r>
                    <w:br/>
                  </w:r>
                  <w:r>
                    <w:rPr>
                      <w:rFonts w:ascii="Times New Roman"/>
                      <w:b/>
                      <w:i w:val="false"/>
                      <w:color w:val="000000"/>
                      <w:sz w:val="20"/>
                    </w:rPr>
                    <w:t>
(КЕАҚ аумақтық филиалы)
</w:t>
                  </w:r>
                </w:p>
              </w:tc>
              <w:tc>
                <w:tcPr>
                  <w:tcW w:w="5965"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НЕКОМЕРЧЕСКОЕ АКЦИОНЕРНОЕ ОБЩЕСТВО "ГОСУДАРСТВЕННАЯ КОРПОРАЦИЯ "ПРАВИТЕЛЬСТВО ДЛЯ ГРАЖДАН"</w:t>
                  </w:r>
                  <w:r>
                    <w:br/>
                  </w:r>
                  <w:r>
                    <w:rPr>
                      <w:rFonts w:ascii="Times New Roman"/>
                      <w:b/>
                      <w:i w:val="false"/>
                      <w:color w:val="000000"/>
                      <w:sz w:val="20"/>
                    </w:rPr>
                    <w:t>
(территориальный филиал НАО)
</w:t>
                  </w:r>
                </w:p>
              </w:tc>
            </w:tr>
          </w:tbl>
          <w:p>
            <w:pPr>
              <w:spacing w:after="0"/>
              <w:ind w:left="0"/>
              <w:jc w:val="both"/>
            </w:pPr>
            <w:r>
              <w:br/>
            </w:r>
          </w:p>
          <w:tbl>
            <w:tblPr>
              <w:tblW w:w="0" w:type="auto"/>
              <w:tblCellSpacing w:w="0" w:type="auto"/>
              <w:tblBorders>
                <w:top w:val="none"/>
                <w:left w:val="none"/>
                <w:bottom w:val="none"/>
                <w:right w:val="none"/>
                <w:insideH w:val="none"/>
                <w:insideV w:val="none"/>
              </w:tblBorders>
            </w:tblPr>
            <w:tblGrid>
              <w:gridCol w:w="6421"/>
              <w:gridCol w:w="1254"/>
              <w:gridCol w:w="1201"/>
              <w:gridCol w:w="3424"/>
            </w:tblGrid>
            <w:tr>
              <w:trPr>
                <w:trHeight w:val="120" w:hRule="atLeast"/>
              </w:trPr>
              <w:tc>
                <w:tcPr>
                  <w:tcW w:w="6421"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(күні)___________
</w:t>
                  </w:r>
                </w:p>
              </w:tc>
              <w:tc>
                <w:tcPr>
                  <w:tcW w:w="1254"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N
</w:t>
                  </w:r>
                </w:p>
              </w:tc>
              <w:tc>
                <w:tcPr>
                  <w:tcW w:w="1201"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(номері)
</w:t>
                  </w:r>
                </w:p>
              </w:tc>
              <w:tc>
                <w:tcPr>
                  <w:tcW w:w="3424"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(тегі, аты, жөні), мына мекенжайда тұратын:</w:t>
                  </w:r>
                  <w:r>
                    <w:br/>
                  </w:r>
                  <w:r>
                    <w:rPr>
                      <w:rFonts w:ascii="Times New Roman"/>
                      <w:b/>
                      <w:i w:val="false"/>
                      <w:color w:val="000000"/>
                      <w:sz w:val="20"/>
                    </w:rPr>
                    <w:t>
(мекенжай)
</w:t>
                  </w:r>
                </w:p>
              </w:tc>
            </w:tr>
          </w:tbl>
          <w:p>
            <w:pPr>
              <w:spacing w:after="0"/>
              <w:ind w:left="0"/>
              <w:jc w:val="both"/>
            </w:pPr>
            <w:r>
              <w:rPr>
                <w:rFonts w:ascii="Times New Roman"/>
                <w:b/>
                <w:i w:val="false"/>
                <w:color w:val="000000"/>
                <w:sz w:val="20"/>
              </w:rPr>
              <w:t> </w:t>
            </w:r>
            <w:r>
              <w:br/>
            </w:r>
            <w:r>
              <w:rPr>
                <w:rFonts w:ascii="Times New Roman"/>
                <w:b/>
                <w:i w:val="false"/>
                <w:color w:val="000000"/>
                <w:sz w:val="20"/>
              </w:rPr>
              <w:t>
Жүргізілген мемлекеттік тіркеу туралы</w:t>
            </w:r>
            <w:r>
              <w:br/>
            </w:r>
            <w:r>
              <w:rPr>
                <w:rFonts w:ascii="Times New Roman"/>
                <w:b/>
                <w:i w:val="false"/>
                <w:color w:val="000000"/>
                <w:sz w:val="20"/>
              </w:rPr>
              <w:t>
ХАБАРЛАМА</w:t>
            </w:r>
            <w:r>
              <w:br/>
            </w:r>
            <w:r>
              <w:rPr>
                <w:rFonts w:ascii="Times New Roman"/>
                <w:b/>
                <w:i w:val="false"/>
                <w:color w:val="000000"/>
                <w:sz w:val="20"/>
              </w:rPr>
              <w:t xml:space="preserve">
(КЕАҚ аумақтық филиалы), ұсынылған өтінішті қарап (күні) (номері) және мекенжай бойынша орналасқан жылжымайтын мүлік объектісіне тіркеу ісінің материалдарын зерделеп, (мекенжайы), "Жылжымайтын мүлікке құқықтарды мемлекеттік тіркеу туралы" Қазақстан Республикасының 2007 жылғы 26 шілдедегі </w:t>
            </w:r>
            <w:r>
              <w:rPr>
                <w:rFonts w:ascii="Times New Roman"/>
                <w:b/>
                <w:i w:val="false"/>
                <w:color w:val="000000"/>
                <w:sz w:val="20"/>
              </w:rPr>
              <w:t>Заңының</w:t>
            </w:r>
            <w:r>
              <w:rPr>
                <w:rFonts w:ascii="Times New Roman"/>
                <w:b/>
                <w:i w:val="false"/>
                <w:color w:val="000000"/>
                <w:sz w:val="20"/>
              </w:rPr>
              <w:t xml:space="preserve"> және "Тұрғын үй қатынастары туралы" Қазақстан Республикасының 1997 жылғы 16 сәуірдегі </w:t>
            </w:r>
            <w:r>
              <w:rPr>
                <w:rFonts w:ascii="Times New Roman"/>
                <w:b/>
                <w:i w:val="false"/>
                <w:color w:val="000000"/>
                <w:sz w:val="20"/>
              </w:rPr>
              <w:t>Заңының</w:t>
            </w:r>
            <w:r>
              <w:rPr>
                <w:rFonts w:ascii="Times New Roman"/>
                <w:b/>
                <w:i w:val="false"/>
                <w:color w:val="000000"/>
                <w:sz w:val="20"/>
              </w:rPr>
              <w:t xml:space="preserve"> ережелеріне сәйкес жоғарыда аталған жылжымайтын мүлікке құқықтарды мемлекеттік тіркеу жүргізілгенін хабарлайды.</w:t>
            </w:r>
            <w:r>
              <w:br/>
            </w:r>
            <w:r>
              <w:rPr>
                <w:rFonts w:ascii="Times New Roman"/>
                <w:b/>
                <w:i w:val="false"/>
                <w:color w:val="000000"/>
                <w:sz w:val="20"/>
              </w:rPr>
              <w:t xml:space="preserve">
Осы құжат "Электрондық құжат жəне электрондық цифрлық қолтаңба туралы" 2003 жылғы 7 қаңтардағы № 370 Заңының </w:t>
            </w:r>
            <w:r>
              <w:rPr>
                <w:rFonts w:ascii="Times New Roman"/>
                <w:b/>
                <w:i w:val="false"/>
                <w:color w:val="000000"/>
                <w:sz w:val="20"/>
              </w:rPr>
              <w:t>7-бабының</w:t>
            </w:r>
            <w:r>
              <w:rPr>
                <w:rFonts w:ascii="Times New Roman"/>
                <w:b/>
                <w:i w:val="false"/>
                <w:color w:val="000000"/>
                <w:sz w:val="20"/>
              </w:rPr>
              <w:t xml:space="preserve"> 1-тармағына сəйкес қағаз тасымалдағыштағы құжатпен бiрдей.</w:t>
            </w:r>
            <w:r>
              <w:br/>
            </w:r>
            <w:r>
              <w:rPr>
                <w:rFonts w:ascii="Times New Roman"/>
                <w:b/>
                <w:i w:val="false"/>
                <w:color w:val="000000"/>
                <w:sz w:val="20"/>
              </w:rPr>
              <w:t>
</w:t>
            </w:r>
            <w:r>
              <w:drawing>
                <wp:inline distT="0" distB="0" distL="0" distR="0">
                  <wp:extent cx="45847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84700" cy="1066800"/>
                          </a:xfrm>
                          <a:prstGeom prst="rect">
                            <a:avLst/>
                          </a:prstGeom>
                        </pic:spPr>
                      </pic:pic>
                    </a:graphicData>
                  </a:graphic>
                </wp:inline>
              </w:drawing>
            </w:r>
            <w:r>
              <w:br/>
            </w:r>
            <w:r>
              <w:rPr>
                <w:rFonts w:ascii="Times New Roman"/>
                <w:b/>
                <w:i w:val="false"/>
                <w:color w:val="000000"/>
                <w:sz w:val="20"/>
              </w:rPr>
              <w:t>
*штрих-код ЖМТ МДҚ-дан алынған және тиісті "Азаматтарға арналған үкімет" МК КЕАҚ электрондық-цифрлық қолтаңбасымен қол қойылған деректерді қамтиды</w:t>
            </w:r>
            <w:r>
              <w:br/>
            </w:r>
            <w:r>
              <w:rPr>
                <w:rFonts w:ascii="Times New Roman"/>
                <w:b/>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Жүргізілген мемлекеттік тіркеу </w:t>
            </w:r>
            <w:r>
              <w:br/>
            </w:r>
            <w:r>
              <w:rPr>
                <w:rFonts w:ascii="Times New Roman"/>
                <w:b w:val="false"/>
                <w:i w:val="false"/>
                <w:color w:val="000000"/>
                <w:sz w:val="20"/>
              </w:rPr>
              <w:t>туралы хабарламаға</w:t>
            </w:r>
            <w:r>
              <w:br/>
            </w:r>
            <w:r>
              <w:rPr>
                <w:rFonts w:ascii="Times New Roman"/>
                <w:b w:val="false"/>
                <w:i w:val="false"/>
                <w:color w:val="000000"/>
                <w:sz w:val="20"/>
              </w:rPr>
              <w:t>қосымша</w:t>
            </w:r>
          </w:p>
        </w:tc>
      </w:tr>
    </w:tbl>
    <w:bookmarkStart w:name="z42" w:id="34"/>
    <w:p>
      <w:pPr>
        <w:spacing w:after="0"/>
        <w:ind w:left="0"/>
        <w:jc w:val="left"/>
      </w:pPr>
      <w:r>
        <w:rPr>
          <w:rFonts w:ascii="Times New Roman"/>
          <w:b/>
          <w:i w:val="false"/>
          <w:color w:val="000000"/>
        </w:rPr>
        <w:t xml:space="preserve"> Кондоминиум объектісіне қатысушылардың үлесін есептеу</w:t>
      </w:r>
    </w:p>
    <w:bookmarkEnd w:id="34"/>
    <w:p>
      <w:pPr>
        <w:spacing w:after="0"/>
        <w:ind w:left="0"/>
        <w:jc w:val="both"/>
      </w:pPr>
      <w:r>
        <w:rPr>
          <w:rFonts w:ascii="Times New Roman"/>
          <w:b w:val="false"/>
          <w:i w:val="false"/>
          <w:color w:val="000000"/>
          <w:sz w:val="28"/>
        </w:rPr>
        <w:t xml:space="preserve">
      </w:t>
      </w:r>
      <w:r>
        <w:rPr>
          <w:rFonts w:ascii="Times New Roman"/>
          <w:b/>
          <w:i w:val="false"/>
          <w:color w:val="000000"/>
          <w:sz w:val="28"/>
        </w:rPr>
        <w:t>Мекенжай:_______________________________</w:t>
      </w:r>
    </w:p>
    <w:p>
      <w:pPr>
        <w:spacing w:after="0"/>
        <w:ind w:left="0"/>
        <w:jc w:val="both"/>
      </w:pPr>
      <w:r>
        <w:rPr>
          <w:rFonts w:ascii="Times New Roman"/>
          <w:b w:val="false"/>
          <w:i w:val="false"/>
          <w:color w:val="000000"/>
          <w:sz w:val="28"/>
        </w:rPr>
        <w:t>
      Көп пәтерлі тұрғын үйдің пайдалы алаңы ________________шаршы/м</w:t>
      </w:r>
    </w:p>
    <w:p>
      <w:pPr>
        <w:spacing w:after="0"/>
        <w:ind w:left="0"/>
        <w:jc w:val="both"/>
      </w:pPr>
      <w:r>
        <w:rPr>
          <w:rFonts w:ascii="Times New Roman"/>
          <w:b w:val="false"/>
          <w:i w:val="false"/>
          <w:color w:val="000000"/>
          <w:sz w:val="28"/>
        </w:rPr>
        <w:t>
      Тұрғын/ тұрғын емес үй-жайлардың пайдалы алаңы ________________ шаршы /м</w:t>
      </w:r>
    </w:p>
    <w:p>
      <w:pPr>
        <w:spacing w:after="0"/>
        <w:ind w:left="0"/>
        <w:jc w:val="both"/>
      </w:pPr>
      <w:r>
        <w:rPr>
          <w:rFonts w:ascii="Times New Roman"/>
          <w:b w:val="false"/>
          <w:i w:val="false"/>
          <w:color w:val="000000"/>
          <w:sz w:val="28"/>
        </w:rPr>
        <w:t>
      Жер учаскесінің жалпы алаңы (ортақ үлестік меншік құқығында)____________га</w:t>
      </w:r>
    </w:p>
    <w:p>
      <w:pPr>
        <w:spacing w:after="0"/>
        <w:ind w:left="0"/>
        <w:jc w:val="both"/>
      </w:pPr>
      <w:r>
        <w:rPr>
          <w:rFonts w:ascii="Times New Roman"/>
          <w:b w:val="false"/>
          <w:i w:val="false"/>
          <w:color w:val="000000"/>
          <w:sz w:val="28"/>
        </w:rPr>
        <w:t>
      Жер учаскесінің кадастрлық нөмірі _______________________</w:t>
      </w:r>
    </w:p>
    <w:p>
      <w:pPr>
        <w:spacing w:after="0"/>
        <w:ind w:left="0"/>
        <w:jc w:val="both"/>
      </w:pPr>
      <w:r>
        <w:rPr>
          <w:rFonts w:ascii="Times New Roman"/>
          <w:b w:val="false"/>
          <w:i w:val="false"/>
          <w:color w:val="000000"/>
          <w:sz w:val="28"/>
        </w:rPr>
        <w:t>
      Көп пәтерлі тұрғын үйдің кадастрлық нөмірі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5373"/>
        <w:gridCol w:w="2081"/>
        <w:gridCol w:w="2538"/>
        <w:gridCol w:w="1136"/>
      </w:tblGrid>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үйдегі (пәтер/тұрғын емес үй-жай) қайталама объектінің мекенжайы)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Т.А.Ж.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Пәтердің/тұрғын емес үй-жайдың жалпы ауданы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35"/>
    <w:p>
      <w:pPr>
        <w:spacing w:after="0"/>
        <w:ind w:left="0"/>
        <w:jc w:val="left"/>
      </w:pPr>
      <w:r>
        <w:rPr>
          <w:rFonts w:ascii="Times New Roman"/>
          <w:b/>
          <w:i w:val="false"/>
          <w:color w:val="000000"/>
        </w:rPr>
        <w:t xml:space="preserve"> Жылжымайтын мүлікке құқықтарды тіркеуді тоқтата тұру туралы хабарлама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3"/>
      </w:tblGrid>
      <w:tr>
        <w:trPr>
          <w:trHeight w:val="30" w:hRule="atLeast"/>
        </w:trPr>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335"/>
              <w:gridCol w:w="5965"/>
            </w:tblGrid>
            <w:tr>
              <w:trPr>
                <w:trHeight w:val="120" w:hRule="atLeast"/>
              </w:trPr>
              <w:tc>
                <w:tcPr>
                  <w:tcW w:w="6335"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"АЗАМАТТАРҒА АРНАЛҒАН ҮКІМЕТ" МЕМЛЕКЕТТІК КОРПОРАЦИЯСЫ" КОММЕРЦИЯЛЫҚ ЕМЕС АКЦИОНЕРЛІК ҚОҒАМЫ</w:t>
                  </w:r>
                  <w:r>
                    <w:br/>
                  </w:r>
                  <w:r>
                    <w:rPr>
                      <w:rFonts w:ascii="Times New Roman"/>
                      <w:b/>
                      <w:i w:val="false"/>
                      <w:color w:val="000000"/>
                      <w:sz w:val="20"/>
                    </w:rPr>
                    <w:t>
(КЕАҚ аумақтық филиалы)
</w:t>
                  </w:r>
                </w:p>
              </w:tc>
              <w:tc>
                <w:tcPr>
                  <w:tcW w:w="5965"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НЕКОМЕРЧЕСКОЕ АКЦИОНЕРНОЕ ОБЩЕСТВО "ГОСУДАРСТВЕННАЯ КОРПОРАЦИЯ "ПРАВИТЕЛЬСТВО ДЛЯ ГРАЖДАН"</w:t>
                  </w:r>
                  <w:r>
                    <w:br/>
                  </w:r>
                  <w:r>
                    <w:rPr>
                      <w:rFonts w:ascii="Times New Roman"/>
                      <w:b/>
                      <w:i w:val="false"/>
                      <w:color w:val="000000"/>
                      <w:sz w:val="20"/>
                    </w:rPr>
                    <w:t>
(территориальный филиал НАО)
</w:t>
                  </w:r>
                </w:p>
              </w:tc>
            </w:tr>
          </w:tbl>
          <w:p>
            <w:pPr>
              <w:spacing w:after="0"/>
              <w:ind w:left="0"/>
              <w:jc w:val="both"/>
            </w:pPr>
            <w:r>
              <w:br/>
            </w:r>
          </w:p>
          <w:tbl>
            <w:tblPr>
              <w:tblW w:w="0" w:type="auto"/>
              <w:tblCellSpacing w:w="0" w:type="auto"/>
              <w:tblBorders>
                <w:top w:val="none"/>
                <w:left w:val="none"/>
                <w:bottom w:val="none"/>
                <w:right w:val="none"/>
                <w:insideH w:val="none"/>
                <w:insideV w:val="none"/>
              </w:tblBorders>
            </w:tblPr>
            <w:tblGrid>
              <w:gridCol w:w="6421"/>
              <w:gridCol w:w="1254"/>
              <w:gridCol w:w="1201"/>
              <w:gridCol w:w="3424"/>
            </w:tblGrid>
            <w:tr>
              <w:trPr>
                <w:trHeight w:val="120" w:hRule="atLeast"/>
              </w:trPr>
              <w:tc>
                <w:tcPr>
                  <w:tcW w:w="6421"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(күні)___________
</w:t>
                  </w:r>
                </w:p>
              </w:tc>
              <w:tc>
                <w:tcPr>
                  <w:tcW w:w="1254"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N
</w:t>
                  </w:r>
                </w:p>
              </w:tc>
              <w:tc>
                <w:tcPr>
                  <w:tcW w:w="1201"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(номері)
</w:t>
                  </w:r>
                </w:p>
              </w:tc>
              <w:tc>
                <w:tcPr>
                  <w:tcW w:w="3424"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(тегі, аты, жөні), мына мекенжайда тұратын:</w:t>
                  </w:r>
                  <w:r>
                    <w:br/>
                  </w:r>
                  <w:r>
                    <w:rPr>
                      <w:rFonts w:ascii="Times New Roman"/>
                      <w:b/>
                      <w:i w:val="false"/>
                      <w:color w:val="000000"/>
                      <w:sz w:val="20"/>
                    </w:rPr>
                    <w:t>
(мекенжай)
</w:t>
                  </w:r>
                </w:p>
              </w:tc>
            </w:tr>
          </w:tbl>
          <w:p>
            <w:pPr>
              <w:spacing w:after="0"/>
              <w:ind w:left="0"/>
              <w:jc w:val="both"/>
            </w:pPr>
            <w:r>
              <w:rPr>
                <w:rFonts w:ascii="Times New Roman"/>
                <w:b/>
                <w:i w:val="false"/>
                <w:color w:val="000000"/>
                <w:sz w:val="20"/>
              </w:rPr>
              <w:t> </w:t>
            </w:r>
            <w:r>
              <w:br/>
            </w:r>
            <w:r>
              <w:rPr>
                <w:rFonts w:ascii="Times New Roman"/>
                <w:b/>
                <w:i w:val="false"/>
                <w:color w:val="000000"/>
                <w:sz w:val="20"/>
              </w:rPr>
              <w:t>
Мемлекеттік тіркеуді тоқтата тұру туралы</w:t>
            </w:r>
            <w:r>
              <w:br/>
            </w:r>
            <w:r>
              <w:rPr>
                <w:rFonts w:ascii="Times New Roman"/>
                <w:b/>
                <w:i w:val="false"/>
                <w:color w:val="000000"/>
                <w:sz w:val="20"/>
              </w:rPr>
              <w:t>
ХАБАРЛАМА</w:t>
            </w:r>
            <w:r>
              <w:br/>
            </w:r>
            <w:r>
              <w:rPr>
                <w:rFonts w:ascii="Times New Roman"/>
                <w:b/>
                <w:i w:val="false"/>
                <w:color w:val="000000"/>
                <w:sz w:val="20"/>
              </w:rPr>
              <w:t xml:space="preserve">
(КЕАҚ аумақтық филиалы), ұсынылған өтінішті қарап (күні) (номері) және мекенжай бойынша орналасқан жылжымайтын мүлік объектісіне тіркеу ісінің материалдарын зерделеп, (мекенжайы), "Жылжымайтын мүлікке құқықтарды мемлекеттік тіркеу туралы" Қазақстан Республикасының 2007 жылғы 26 шілдедегі </w:t>
            </w:r>
            <w:r>
              <w:rPr>
                <w:rFonts w:ascii="Times New Roman"/>
                <w:b/>
                <w:i w:val="false"/>
                <w:color w:val="000000"/>
                <w:sz w:val="20"/>
              </w:rPr>
              <w:t>Заңының</w:t>
            </w:r>
            <w:r>
              <w:rPr>
                <w:rFonts w:ascii="Times New Roman"/>
                <w:b/>
                <w:i w:val="false"/>
                <w:color w:val="000000"/>
                <w:sz w:val="20"/>
              </w:rPr>
              <w:t xml:space="preserve"> және "Тұрғын үй қатынастары туралы" Қазақстан Республикасының 1997 жылғы 16 сәуірдегі </w:t>
            </w:r>
            <w:r>
              <w:rPr>
                <w:rFonts w:ascii="Times New Roman"/>
                <w:b/>
                <w:i w:val="false"/>
                <w:color w:val="000000"/>
                <w:sz w:val="20"/>
              </w:rPr>
              <w:t>Заңының</w:t>
            </w:r>
            <w:r>
              <w:rPr>
                <w:rFonts w:ascii="Times New Roman"/>
                <w:b/>
                <w:i w:val="false"/>
                <w:color w:val="000000"/>
                <w:sz w:val="20"/>
              </w:rPr>
              <w:t xml:space="preserve"> (бұдан әрі – Заң) ережелеріне сәйкес, жоғарыда көрсетілген жылжымайтын мүлікке құқықтарды мемлекеттік тіркеуді тоқтата тұру негізді деп хабарлайды (бап – тоқтата тұру себептерінің негіздемесі).</w:t>
            </w:r>
            <w:r>
              <w:br/>
            </w:r>
            <w:r>
              <w:rPr>
                <w:rFonts w:ascii="Times New Roman"/>
                <w:b/>
                <w:i w:val="false"/>
                <w:color w:val="000000"/>
                <w:sz w:val="20"/>
              </w:rPr>
              <w:t xml:space="preserve">
Осы Заңның </w:t>
            </w:r>
            <w:r>
              <w:rPr>
                <w:rFonts w:ascii="Times New Roman"/>
                <w:b/>
                <w:i w:val="false"/>
                <w:color w:val="000000"/>
                <w:sz w:val="20"/>
              </w:rPr>
              <w:t>27-бабының</w:t>
            </w:r>
            <w:r>
              <w:rPr>
                <w:rFonts w:ascii="Times New Roman"/>
                <w:b/>
                <w:i w:val="false"/>
                <w:color w:val="000000"/>
                <w:sz w:val="20"/>
              </w:rPr>
              <w:t xml:space="preserve"> 3-тармағының негізінде, егер тіркеуді тоқтата тұру туралы сот актісінде өзгеше белгіленбесе, тіркеуді тоқтата тұруға негіз болған мән-жайлар жойылғанға дейін, бірақ бір айдан аспайтын мерзімге тіркеу тоқтатыла тұрады.</w:t>
            </w:r>
            <w:r>
              <w:br/>
            </w:r>
            <w:r>
              <w:rPr>
                <w:rFonts w:ascii="Times New Roman"/>
                <w:b/>
                <w:i w:val="false"/>
                <w:color w:val="000000"/>
                <w:sz w:val="20"/>
              </w:rPr>
              <w:t>
Егер Сіз бір ай ішінде тіркеуді тоқтата тұруға негіз болған мән-жайларды жоймасаңыз, мемлекеттік тіркеуден бас тартылады.</w:t>
            </w:r>
            <w:r>
              <w:br/>
            </w:r>
            <w:r>
              <w:rPr>
                <w:rFonts w:ascii="Times New Roman"/>
                <w:b/>
                <w:i w:val="false"/>
                <w:color w:val="000000"/>
                <w:sz w:val="20"/>
              </w:rPr>
              <w:t>
Бұл ретте, Сіз берген өтінішті кез келген уақытта кері қайтарып алуға болады.</w:t>
            </w:r>
            <w:r>
              <w:br/>
            </w:r>
            <w:r>
              <w:rPr>
                <w:rFonts w:ascii="Times New Roman"/>
                <w:b/>
                <w:i w:val="false"/>
                <w:color w:val="000000"/>
                <w:sz w:val="20"/>
              </w:rPr>
              <w:t xml:space="preserve">
Осы құжат "Электрондық құжат жəне электрондық цифрлық қолтаңба туралы" 2003 жылғы 7 қаңтардағы № 370 Заңының </w:t>
            </w:r>
            <w:r>
              <w:rPr>
                <w:rFonts w:ascii="Times New Roman"/>
                <w:b/>
                <w:i w:val="false"/>
                <w:color w:val="000000"/>
                <w:sz w:val="20"/>
              </w:rPr>
              <w:t>7- бабының</w:t>
            </w:r>
            <w:r>
              <w:rPr>
                <w:rFonts w:ascii="Times New Roman"/>
                <w:b/>
                <w:i w:val="false"/>
                <w:color w:val="000000"/>
                <w:sz w:val="20"/>
              </w:rPr>
              <w:t xml:space="preserve"> 1-тармағына сəйкес қағаз тасымалдағыштағы құжатпен бiрдей.</w:t>
            </w:r>
            <w:r>
              <w:br/>
            </w:r>
            <w:r>
              <w:rPr>
                <w:rFonts w:ascii="Times New Roman"/>
                <w:b/>
                <w:i w:val="false"/>
                <w:color w:val="000000"/>
                <w:sz w:val="20"/>
              </w:rPr>
              <w:t>
</w:t>
            </w:r>
            <w:r>
              <w:drawing>
                <wp:inline distT="0" distB="0" distL="0" distR="0">
                  <wp:extent cx="45847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84700" cy="1066800"/>
                          </a:xfrm>
                          <a:prstGeom prst="rect">
                            <a:avLst/>
                          </a:prstGeom>
                        </pic:spPr>
                      </pic:pic>
                    </a:graphicData>
                  </a:graphic>
                </wp:inline>
              </w:drawing>
            </w:r>
            <w:r>
              <w:br/>
            </w:r>
            <w:r>
              <w:rPr>
                <w:rFonts w:ascii="Times New Roman"/>
                <w:b/>
                <w:i w:val="false"/>
                <w:color w:val="000000"/>
                <w:sz w:val="20"/>
              </w:rPr>
              <w:t>
*штрих-код ЖМТ МДҚ-дан алынған және тиісті "Азаматтарға арналған үкімет" МК КЕАҚ электрондық-цифрлық қолтаңбасымен қол қойылған деректерді қамтиды</w:t>
            </w:r>
            <w:r>
              <w:br/>
            </w:r>
            <w:r>
              <w:rPr>
                <w:rFonts w:ascii="Times New Roman"/>
                <w:b/>
                <w:i w:val="false"/>
                <w:color w:val="000000"/>
                <w:sz w:val="20"/>
              </w:rPr>
              <w:t>
</w:t>
            </w:r>
          </w:p>
        </w:tc>
      </w:tr>
    </w:tbl>
    <w:bookmarkStart w:name="z44" w:id="36"/>
    <w:p>
      <w:pPr>
        <w:spacing w:after="0"/>
        <w:ind w:left="0"/>
        <w:jc w:val="left"/>
      </w:pPr>
      <w:r>
        <w:rPr>
          <w:rFonts w:ascii="Times New Roman"/>
          <w:b/>
          <w:i w:val="false"/>
          <w:color w:val="000000"/>
        </w:rPr>
        <w:t xml:space="preserve"> Жылжымайтын мүлікке құқықтарды тіркеуден бас тарту туралы хабарлама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3"/>
      </w:tblGrid>
      <w:tr>
        <w:trPr>
          <w:trHeight w:val="30" w:hRule="atLeast"/>
        </w:trPr>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335"/>
              <w:gridCol w:w="5965"/>
            </w:tblGrid>
            <w:tr>
              <w:trPr>
                <w:trHeight w:val="120" w:hRule="atLeast"/>
              </w:trPr>
              <w:tc>
                <w:tcPr>
                  <w:tcW w:w="6335"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"АЗАМАТТАРҒА АРНАЛҒАН ҮКІМЕТ" МЕМЛЕКЕТТІК КОРПОРАЦИЯСЫ" КОММЕРЦИЯЛЫҚ ЕМЕС АКЦИОНЕРЛІК ҚОҒАМЫ</w:t>
                  </w:r>
                  <w:r>
                    <w:br/>
                  </w:r>
                  <w:r>
                    <w:rPr>
                      <w:rFonts w:ascii="Times New Roman"/>
                      <w:b/>
                      <w:i w:val="false"/>
                      <w:color w:val="000000"/>
                      <w:sz w:val="20"/>
                    </w:rPr>
                    <w:t>
(КЕАҚ аумақтық филиалы)
</w:t>
                  </w:r>
                </w:p>
              </w:tc>
              <w:tc>
                <w:tcPr>
                  <w:tcW w:w="5965"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НЕКОМЕРЧЕСКОЕ АКЦИОНЕРНОЕ ОБЩЕСТВО "ГОСУДАРСТВЕННАЯ КОРПОРАЦИЯ "ПРАВИТЕЛЬСТВО ДЛЯ ГРАЖДАН"</w:t>
                  </w:r>
                  <w:r>
                    <w:br/>
                  </w:r>
                  <w:r>
                    <w:rPr>
                      <w:rFonts w:ascii="Times New Roman"/>
                      <w:b/>
                      <w:i w:val="false"/>
                      <w:color w:val="000000"/>
                      <w:sz w:val="20"/>
                    </w:rPr>
                    <w:t>
(территориальный филиал НАО)
</w:t>
                  </w:r>
                </w:p>
              </w:tc>
            </w:tr>
          </w:tbl>
          <w:p>
            <w:pPr>
              <w:spacing w:after="0"/>
              <w:ind w:left="0"/>
              <w:jc w:val="both"/>
            </w:pPr>
            <w:r>
              <w:br/>
            </w:r>
          </w:p>
          <w:tbl>
            <w:tblPr>
              <w:tblW w:w="0" w:type="auto"/>
              <w:tblCellSpacing w:w="0" w:type="auto"/>
              <w:tblBorders>
                <w:top w:val="none"/>
                <w:left w:val="none"/>
                <w:bottom w:val="none"/>
                <w:right w:val="none"/>
                <w:insideH w:val="none"/>
                <w:insideV w:val="none"/>
              </w:tblBorders>
            </w:tblPr>
            <w:tblGrid>
              <w:gridCol w:w="6421"/>
              <w:gridCol w:w="1254"/>
              <w:gridCol w:w="1201"/>
              <w:gridCol w:w="3424"/>
            </w:tblGrid>
            <w:tr>
              <w:trPr>
                <w:trHeight w:val="120" w:hRule="atLeast"/>
              </w:trPr>
              <w:tc>
                <w:tcPr>
                  <w:tcW w:w="6421"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(күні)___________
</w:t>
                  </w:r>
                </w:p>
              </w:tc>
              <w:tc>
                <w:tcPr>
                  <w:tcW w:w="1254"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N
</w:t>
                  </w:r>
                </w:p>
              </w:tc>
              <w:tc>
                <w:tcPr>
                  <w:tcW w:w="1201"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(номері)
</w:t>
                  </w:r>
                </w:p>
              </w:tc>
              <w:tc>
                <w:tcPr>
                  <w:tcW w:w="3424"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(тегі, аты, жөні), мына мекенжайда тұратын:</w:t>
                  </w:r>
                  <w:r>
                    <w:br/>
                  </w:r>
                  <w:r>
                    <w:rPr>
                      <w:rFonts w:ascii="Times New Roman"/>
                      <w:b/>
                      <w:i w:val="false"/>
                      <w:color w:val="000000"/>
                      <w:sz w:val="20"/>
                    </w:rPr>
                    <w:t>
(мекенжай)
</w:t>
                  </w:r>
                </w:p>
              </w:tc>
            </w:tr>
          </w:tbl>
          <w:p>
            <w:pPr>
              <w:spacing w:after="0"/>
              <w:ind w:left="0"/>
              <w:jc w:val="both"/>
            </w:pPr>
            <w:r>
              <w:rPr>
                <w:rFonts w:ascii="Times New Roman"/>
                <w:b/>
                <w:i w:val="false"/>
                <w:color w:val="000000"/>
                <w:sz w:val="20"/>
              </w:rPr>
              <w:t> </w:t>
            </w:r>
            <w:r>
              <w:br/>
            </w:r>
            <w:r>
              <w:rPr>
                <w:rFonts w:ascii="Times New Roman"/>
                <w:b/>
                <w:i w:val="false"/>
                <w:color w:val="000000"/>
                <w:sz w:val="20"/>
              </w:rPr>
              <w:t xml:space="preserve">
Мемлекеттік тіркеуден бас тарту туралы </w:t>
            </w:r>
            <w:r>
              <w:br/>
            </w:r>
            <w:r>
              <w:rPr>
                <w:rFonts w:ascii="Times New Roman"/>
                <w:b/>
                <w:i w:val="false"/>
                <w:color w:val="000000"/>
                <w:sz w:val="20"/>
              </w:rPr>
              <w:t>
ХАБАРЛАМА</w:t>
            </w:r>
            <w:r>
              <w:br/>
            </w:r>
            <w:r>
              <w:rPr>
                <w:rFonts w:ascii="Times New Roman"/>
                <w:b/>
                <w:i w:val="false"/>
                <w:color w:val="000000"/>
                <w:sz w:val="20"/>
              </w:rPr>
              <w:t xml:space="preserve">
(КЕАҚ аумақтық филиалы) ұсынылған тіркеу құжаттары мен мына мекенжайда орналасқан: мекенжай, жылжымайтын мүлік объектісіне тіркеу ісінің материалдарын зерделеп, "Жылжымайтын мүлікке құқықтарды мемлекеттік тіркеу туралы" Қазақстан Республикасының 2007 жылғы 26 шілдедегі </w:t>
            </w:r>
            <w:r>
              <w:rPr>
                <w:rFonts w:ascii="Times New Roman"/>
                <w:b/>
                <w:i w:val="false"/>
                <w:color w:val="000000"/>
                <w:sz w:val="20"/>
              </w:rPr>
              <w:t>Заңының</w:t>
            </w:r>
            <w:r>
              <w:rPr>
                <w:rFonts w:ascii="Times New Roman"/>
                <w:b/>
                <w:i w:val="false"/>
                <w:color w:val="000000"/>
                <w:sz w:val="20"/>
              </w:rPr>
              <w:t xml:space="preserve"> (бұдан әрі – Заң), атап айтқанда (бас тарту себебі) жоғарыда аталған жылжымайтын мүлікке құқықтарды мемлекеттік тіркеуден бас тарту негізделетінін хабарлайды.</w:t>
            </w:r>
            <w:r>
              <w:br/>
            </w:r>
            <w:r>
              <w:rPr>
                <w:rFonts w:ascii="Times New Roman"/>
                <w:b/>
                <w:i w:val="false"/>
                <w:color w:val="000000"/>
                <w:sz w:val="20"/>
              </w:rPr>
              <w:t xml:space="preserve">
Заңның 31-бабының </w:t>
            </w:r>
            <w:r>
              <w:rPr>
                <w:rFonts w:ascii="Times New Roman"/>
                <w:b/>
                <w:i w:val="false"/>
                <w:color w:val="000000"/>
                <w:sz w:val="20"/>
              </w:rPr>
              <w:t>5-тармағына</w:t>
            </w:r>
            <w:r>
              <w:rPr>
                <w:rFonts w:ascii="Times New Roman"/>
                <w:b/>
                <w:i w:val="false"/>
                <w:color w:val="000000"/>
                <w:sz w:val="20"/>
              </w:rPr>
              <w:t xml:space="preserve"> сәйкес тіркеуден бас тартуға негіз болған мән-жайлар жойылған кезде тіркеуге өтініш қайта берілуі мүмкін.</w:t>
            </w:r>
            <w:r>
              <w:br/>
            </w:r>
            <w:r>
              <w:rPr>
                <w:rFonts w:ascii="Times New Roman"/>
                <w:b/>
                <w:i w:val="false"/>
                <w:color w:val="000000"/>
                <w:sz w:val="20"/>
              </w:rPr>
              <w:t xml:space="preserve">
Осы құжат "Электрондық құжат жəне электрондық цифрлық қолтаңба туралы" 2003 жылғы 7 қаңтардағы № 370 Заңының </w:t>
            </w:r>
            <w:r>
              <w:rPr>
                <w:rFonts w:ascii="Times New Roman"/>
                <w:b/>
                <w:i w:val="false"/>
                <w:color w:val="000000"/>
                <w:sz w:val="20"/>
              </w:rPr>
              <w:t>7-бабының</w:t>
            </w:r>
            <w:r>
              <w:rPr>
                <w:rFonts w:ascii="Times New Roman"/>
                <w:b/>
                <w:i w:val="false"/>
                <w:color w:val="000000"/>
                <w:sz w:val="20"/>
              </w:rPr>
              <w:t xml:space="preserve"> 1-тармағына сəйкес қағаз тасымалдағыштағы құжатпен бiрдей.</w:t>
            </w:r>
            <w:r>
              <w:br/>
            </w:r>
            <w:r>
              <w:rPr>
                <w:rFonts w:ascii="Times New Roman"/>
                <w:b/>
                <w:i w:val="false"/>
                <w:color w:val="000000"/>
                <w:sz w:val="20"/>
              </w:rPr>
              <w:t>
</w:t>
            </w:r>
            <w:r>
              <w:drawing>
                <wp:inline distT="0" distB="0" distL="0" distR="0">
                  <wp:extent cx="45847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84700" cy="1066800"/>
                          </a:xfrm>
                          <a:prstGeom prst="rect">
                            <a:avLst/>
                          </a:prstGeom>
                        </pic:spPr>
                      </pic:pic>
                    </a:graphicData>
                  </a:graphic>
                </wp:inline>
              </w:drawing>
            </w:r>
            <w:r>
              <w:br/>
            </w:r>
            <w:r>
              <w:rPr>
                <w:rFonts w:ascii="Times New Roman"/>
                <w:b/>
                <w:i w:val="false"/>
                <w:color w:val="000000"/>
                <w:sz w:val="20"/>
              </w:rPr>
              <w:t>
*штрих-код ЖМТ МДҚ-дан алынған және тиісті "Азаматтарға арналған үкімет" МК КЕАҚ электрондық-цифрлық қолтаңбасымен қол қойылған деректерді қамтиды</w:t>
            </w:r>
            <w:r>
              <w:br/>
            </w:r>
            <w:r>
              <w:rPr>
                <w:rFonts w:ascii="Times New Roman"/>
                <w:b/>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