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2db57" w14:textId="882db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халықтың санитариялық-эпидемиологиялық саламаттылығы саласындағы мемлекеттік қызметтерді көрсету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2020 жылғы 10 шiлдедегi № 322 бұйрығы. Қазақстан Республикасының Әділет министрлігінде 2020 жылғы 14 шiлдеде № 20957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29.11.2022 </w:t>
      </w:r>
      <w:r>
        <w:rPr>
          <w:rFonts w:ascii="Times New Roman"/>
          <w:b w:val="false"/>
          <w:i w:val="false"/>
          <w:color w:val="000000"/>
          <w:sz w:val="28"/>
        </w:rPr>
        <w:t>№ 1145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құқықтық актілерге және Қазақстан Республикасы Қорғаныс министрлігінің әскери қалашықтары мен оқу орталықтарының аумағында орналасқан объектілердегі гигиеналық нормативтерге сәйкестігі туралы санитариялық-эпидемиологиялық қорытындылар беру" мемлекеттік қызметін көрсету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Қорғаныс министрлігінің әскери қалашықтары мен оқу орталықтарының аумағында орналасқан объектілерде жобаларға, жұмыстар мен көрсетілетін қызметтерге санитариялық-эпидемиологиялық қорытынды беру" мемлекеттік қызметін көрсету қағидалары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Қорғаныс министрінің 29.11.2022 </w:t>
      </w:r>
      <w:r>
        <w:rPr>
          <w:rFonts w:ascii="Times New Roman"/>
          <w:b w:val="false"/>
          <w:i w:val="false"/>
          <w:color w:val="000000"/>
          <w:sz w:val="28"/>
        </w:rPr>
        <w:t>№ 1145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Мыналардың:</w:t>
      </w:r>
    </w:p>
    <w:bookmarkEnd w:id="4"/>
    <w:bookmarkStart w:name="z6" w:id="5"/>
    <w:p>
      <w:pPr>
        <w:spacing w:after="0"/>
        <w:ind w:left="0"/>
        <w:jc w:val="both"/>
      </w:pPr>
      <w:r>
        <w:rPr>
          <w:rFonts w:ascii="Times New Roman"/>
          <w:b w:val="false"/>
          <w:i w:val="false"/>
          <w:color w:val="000000"/>
          <w:sz w:val="28"/>
        </w:rPr>
        <w:t xml:space="preserve">
      1) "Санитариялық-эпидемиологиялық саламаттылығы саласындағы Қазақстан Республикасы Қарулы Күштерінің бөлімшелері көрсететін мемлекеттік көрсетілетін қызмет стандарттарын бекіту туралы" Қазақстан Республикасы Қорғаныс министрінің 2015 жылғы 30 сәуірдегі № 238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2015 жылғы 26 маусымда № 11467 болып тіркелген, 2015 жылғы 31 шілдеде Қазақстан Республикасы нормативтік құқықтық актілерінің "Әділет" ақпараттық-құқықтық жүйесінде жарияланған);</w:t>
      </w:r>
    </w:p>
    <w:bookmarkEnd w:id="5"/>
    <w:bookmarkStart w:name="z7" w:id="6"/>
    <w:p>
      <w:pPr>
        <w:spacing w:after="0"/>
        <w:ind w:left="0"/>
        <w:jc w:val="both"/>
      </w:pPr>
      <w:r>
        <w:rPr>
          <w:rFonts w:ascii="Times New Roman"/>
          <w:b w:val="false"/>
          <w:i w:val="false"/>
          <w:color w:val="000000"/>
          <w:sz w:val="28"/>
        </w:rPr>
        <w:t xml:space="preserve">
      2) "Санитариялық-эпидемиологиялық саламаттылық саласындағы Қазақстан Республикасы Қарулы Күштерінің бөлімшелері көрсететін мемлекеттік көрсетілетін қызметтер регламенттерін бекіту туралы" Қазақстан Республикасы Қорғаныс министрінің 2015 жылғы 29 шілдедегі № 434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2015 жылғы 1 қыркүйекте № 11992 болып тіркелген, 2015 жылғы 22 қыркүйекте Қазақстан Республикасы нормативтік құқықтық актілерінің "Әділет" ақпараттық-құқықтық жүйесінде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3. Қазақстан Республикасы Қарулы Күштерінің Бас әскери-медициналық басқармасы Қазақстан Республикасының заңнамасында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бұйрықты ресми жарияланғанынан кейін Қазақстан Республикасы Қорғаныс министрлігінің интернет-ресурсына орналастыруды;</w:t>
      </w:r>
    </w:p>
    <w:bookmarkEnd w:id="9"/>
    <w:bookmarkStart w:name="z11" w:id="10"/>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жетекшілік ететін орынбасарына жүктелсін.</w:t>
      </w:r>
    </w:p>
    <w:bookmarkEnd w:id="11"/>
    <w:bookmarkStart w:name="z13" w:id="12"/>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12"/>
    <w:bookmarkStart w:name="z14" w:id="13"/>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20___ жылғы "___"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20___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10 шілдедегі</w:t>
            </w:r>
            <w:r>
              <w:br/>
            </w:r>
            <w:r>
              <w:rPr>
                <w:rFonts w:ascii="Times New Roman"/>
                <w:b w:val="false"/>
                <w:i w:val="false"/>
                <w:color w:val="000000"/>
                <w:sz w:val="20"/>
              </w:rPr>
              <w:t>№ 322 бұйрығына</w:t>
            </w:r>
            <w:r>
              <w:br/>
            </w:r>
            <w:r>
              <w:rPr>
                <w:rFonts w:ascii="Times New Roman"/>
                <w:b w:val="false"/>
                <w:i w:val="false"/>
                <w:color w:val="000000"/>
                <w:sz w:val="20"/>
              </w:rPr>
              <w:t>1-қосымша</w:t>
            </w:r>
          </w:p>
        </w:tc>
      </w:tr>
    </w:tbl>
    <w:bookmarkStart w:name="z16" w:id="14"/>
    <w:p>
      <w:pPr>
        <w:spacing w:after="0"/>
        <w:ind w:left="0"/>
        <w:jc w:val="left"/>
      </w:pPr>
      <w:r>
        <w:rPr>
          <w:rFonts w:ascii="Times New Roman"/>
          <w:b/>
          <w:i w:val="false"/>
          <w:color w:val="000000"/>
        </w:rPr>
        <w:t xml:space="preserve"> "Мемлекеттік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құқықтық актілерге және Қазақстан Республикасы Қорғаныс министрлігінің әскери қалашықтары мен оқу орталықтарының аумағында орналасқан объектілердегі гигиеналық нормативтерге сәйкестігі туралы санитариялық-эпидемиологиялық қорытындылар беру" мемлекеттік қызметін көрсету қағидалары</w:t>
      </w:r>
    </w:p>
    <w:bookmarkEnd w:id="14"/>
    <w:p>
      <w:pPr>
        <w:spacing w:after="0"/>
        <w:ind w:left="0"/>
        <w:jc w:val="both"/>
      </w:pPr>
      <w:r>
        <w:rPr>
          <w:rFonts w:ascii="Times New Roman"/>
          <w:b w:val="false"/>
          <w:i w:val="false"/>
          <w:color w:val="ff0000"/>
          <w:sz w:val="28"/>
        </w:rPr>
        <w:t xml:space="preserve">
      Ескерту.  Тақырыбы жаңа редакцияда - ҚР Қорғаныс министрінің 29.11.2022 </w:t>
      </w:r>
      <w:r>
        <w:rPr>
          <w:rFonts w:ascii="Times New Roman"/>
          <w:b w:val="false"/>
          <w:i w:val="false"/>
          <w:color w:val="ff0000"/>
          <w:sz w:val="28"/>
        </w:rPr>
        <w:t>№ 1145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7" w:id="15"/>
    <w:p>
      <w:pPr>
        <w:spacing w:after="0"/>
        <w:ind w:left="0"/>
        <w:jc w:val="left"/>
      </w:pPr>
      <w:r>
        <w:rPr>
          <w:rFonts w:ascii="Times New Roman"/>
          <w:b/>
          <w:i w:val="false"/>
          <w:color w:val="000000"/>
        </w:rPr>
        <w:t xml:space="preserve"> 1-тарау. Жалпы ережелер</w:t>
      </w:r>
    </w:p>
    <w:bookmarkEnd w:id="15"/>
    <w:bookmarkStart w:name="z18" w:id="16"/>
    <w:p>
      <w:pPr>
        <w:spacing w:after="0"/>
        <w:ind w:left="0"/>
        <w:jc w:val="both"/>
      </w:pPr>
      <w:r>
        <w:rPr>
          <w:rFonts w:ascii="Times New Roman"/>
          <w:b w:val="false"/>
          <w:i w:val="false"/>
          <w:color w:val="000000"/>
          <w:sz w:val="28"/>
        </w:rPr>
        <w:t>
      1. Осы "Мемлекеттік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құқықтық актілерге және Қазақстан Республикасы Қорғаныс министрлігінің әскери қалашықтары мен оқу орталықтарының аумағында орналасқан объектілердегі гигиеналық нормативтерге сәйкестігі туралы санитариялық-эпидемиологиялық қорытындылар беру" мемлекеттік қызметін көрсету қағидалары (бұдан әрі – Қағидалар) "Мемлекеттік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құқықтық актілерге және Қазақстан Республикасы Қорғаныс министрлігінің әскери қалашықтары мен оқу орталықтарының аумағында орналасқан объектілердегі гигиеналық нормативтерге сәйкестігі туралы санитариялық-эпидемиологиялық қорытындылар беру" мемлекеттік қызметін (бұдан әрі – мемлекеттік көрсетілетін қызмет) көрсету тәртібін айқындайды.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29.11.2022 </w:t>
      </w:r>
      <w:r>
        <w:rPr>
          <w:rFonts w:ascii="Times New Roman"/>
          <w:b w:val="false"/>
          <w:i w:val="false"/>
          <w:color w:val="000000"/>
          <w:sz w:val="28"/>
        </w:rPr>
        <w:t>№ 1145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2. Мемлекеттік қызметті халықтың санитариялық-эпидемиологиялық саламаттылығы саласындағы қызметті жүзеге асыратын Қазақстан Республикасы Қарулы Күштерінің бөлімшелері (бұдан әрі – көрсетілетін қызметті беруші) көрсетеді.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Қорғаныс министрінің 09.03.2022 </w:t>
      </w:r>
      <w:r>
        <w:rPr>
          <w:rFonts w:ascii="Times New Roman"/>
          <w:b w:val="false"/>
          <w:i w:val="false"/>
          <w:color w:val="ff0000"/>
          <w:sz w:val="28"/>
        </w:rPr>
        <w:t>№ 119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left"/>
      </w:pPr>
      <w:r>
        <w:rPr>
          <w:rFonts w:ascii="Times New Roman"/>
          <w:b/>
          <w:i w:val="false"/>
          <w:color w:val="000000"/>
        </w:rPr>
        <w:t xml:space="preserve"> 2-тарау. Мемлекеттік қызметті көрсету тәртібі</w:t>
      </w:r>
    </w:p>
    <w:bookmarkEnd w:id="18"/>
    <w:bookmarkStart w:name="z21" w:id="19"/>
    <w:p>
      <w:pPr>
        <w:spacing w:after="0"/>
        <w:ind w:left="0"/>
        <w:jc w:val="both"/>
      </w:pPr>
      <w:r>
        <w:rPr>
          <w:rFonts w:ascii="Times New Roman"/>
          <w:b w:val="false"/>
          <w:i w:val="false"/>
          <w:color w:val="000000"/>
          <w:sz w:val="28"/>
        </w:rPr>
        <w:t xml:space="preserve">
      3. Жеке немесе заңды тұлғалар мемлекеттік көрсетілетін қызметті алу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стандартының (бұдан әрі – стандарт) 8-тармағында көрсетілген құжаттарды қоса бере отырып, www.egov.kz "электрондық үкімет" веб-порталы (бұдан әрі – портал) арқылы өтініш жасайды.</w:t>
      </w:r>
    </w:p>
    <w:bookmarkEnd w:id="19"/>
    <w:p>
      <w:pPr>
        <w:spacing w:after="0"/>
        <w:ind w:left="0"/>
        <w:jc w:val="both"/>
      </w:pPr>
      <w:r>
        <w:rPr>
          <w:rFonts w:ascii="Times New Roman"/>
          <w:b w:val="false"/>
          <w:i w:val="false"/>
          <w:color w:val="000000"/>
          <w:sz w:val="28"/>
        </w:rPr>
        <w:t>
      Қызмет көрсету процесінің сипаттамасын, нысанын, мазмұны мен нәтижесін қамтитын мемлекеттік қызметті көрсетуге қойылатын негізгі талаптар тізбесі, сондай-ақ мемлекеттік көрсетілетін қызметті ұсыну ерекшеліктері ескерілген өзге де мәліметтер стандартта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29.11.2022 </w:t>
      </w:r>
      <w:r>
        <w:rPr>
          <w:rFonts w:ascii="Times New Roman"/>
          <w:b w:val="false"/>
          <w:i w:val="false"/>
          <w:color w:val="000000"/>
          <w:sz w:val="28"/>
        </w:rPr>
        <w:t>№ 1145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4. Портал арқылы өтініш жасаған кезде көрсетілетін қызметті алушының "жеке кабинетіне" мемлекеттік қызметті көрсетуге сұрау салуды қабылдау белгісі туралы ақпарат, сондай-ақ мемлекеттік көрсетілетін қызмет нәтижесін алу күні мен уақытын көрсетумен хабарлама жолданады.</w:t>
      </w:r>
    </w:p>
    <w:bookmarkEnd w:id="20"/>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жағдайда көрсетілетін қызметті беруші 2 (екі) жұмыс күні ішінде көрсетілетін қызметті алушының жеке кабинетіне уәкілетті орган басшысының ЭЦҚ-сы қойылған электрондық құжат нысанындағы өтінішті одан әрі қараудан бас тартуды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09.03.2022 </w:t>
      </w:r>
      <w:r>
        <w:rPr>
          <w:rFonts w:ascii="Times New Roman"/>
          <w:b w:val="false"/>
          <w:i w:val="false"/>
          <w:color w:val="ff0000"/>
          <w:sz w:val="28"/>
        </w:rPr>
        <w:t>№ 119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5.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қызмет көрсету нәтижелерін беру келесі жұмыс күні жүзеге асырылады.</w:t>
      </w:r>
    </w:p>
    <w:bookmarkEnd w:id="21"/>
    <w:bookmarkStart w:name="z24" w:id="22"/>
    <w:p>
      <w:pPr>
        <w:spacing w:after="0"/>
        <w:ind w:left="0"/>
        <w:jc w:val="both"/>
      </w:pPr>
      <w:r>
        <w:rPr>
          <w:rFonts w:ascii="Times New Roman"/>
          <w:b w:val="false"/>
          <w:i w:val="false"/>
          <w:color w:val="000000"/>
          <w:sz w:val="28"/>
        </w:rPr>
        <w:t xml:space="preserve">
      6. Ұсынылған құжаттар толық болған жағдайда көрсетілетін қызметті беруші құжаттарды тіркеген сәттен бастап 2 (екі) жұмыс күні ішінде мемлекеттік қызметті көрсету үшін қажетті ұсынылған деректер мен мәліметтердің "Халық денсаулығы және денсаулық сақтау жүйесі туралы" Қазақстан Республикасының кодексі 94-бабының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бекітілген халықтың санитариялық-эпидемиологиялық саламаттылығы саласындағы нормативтік құқықтық актілерде және гигиеналық нормативтерде белгіленген талаптарға сәйкестігін тексереді, сәйкес келмеген жағдайда 2 жұмыс күні ішінде мемлекеттік қызмет көрсетуден бас тартуды ресімдейді.</w:t>
      </w:r>
    </w:p>
    <w:bookmarkEnd w:id="22"/>
    <w:p>
      <w:pPr>
        <w:spacing w:after="0"/>
        <w:ind w:left="0"/>
        <w:jc w:val="both"/>
      </w:pPr>
      <w:r>
        <w:rPr>
          <w:rFonts w:ascii="Times New Roman"/>
          <w:b w:val="false"/>
          <w:i w:val="false"/>
          <w:color w:val="000000"/>
          <w:sz w:val="28"/>
        </w:rPr>
        <w:t>
      Портал арқылы өтініш жасаған кезде мемлекеттік қызмет көрсетуге өтінішті одан әрі қараудан бас тарту уәкілетті орган басшысының ЭЦҚ-сы қойылған электрондық құжат нысанында қалыптастырылады және порталдағы көрсетілетін қызметті алушының "жеке кабинетіне" электрондық құжат нысанында жолданады.</w:t>
      </w:r>
    </w:p>
    <w:p>
      <w:pPr>
        <w:spacing w:after="0"/>
        <w:ind w:left="0"/>
        <w:jc w:val="both"/>
      </w:pPr>
      <w:r>
        <w:rPr>
          <w:rFonts w:ascii="Times New Roman"/>
          <w:b w:val="false"/>
          <w:i w:val="false"/>
          <w:color w:val="000000"/>
          <w:sz w:val="28"/>
        </w:rPr>
        <w:t>
      Көрсетілетін қызметті беруші көрсетілетін қызметті алушының жеке басын куәландыратын құжаттың деректері, заңды тұлғаны мемлекеттік тіркеу (қайта тіркеу), жеке кәсіпкерді мемлекеттік тіркеу туралы мәліметтерді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Қорғаныс министрінің 29.11.2022 </w:t>
      </w:r>
      <w:r>
        <w:rPr>
          <w:rFonts w:ascii="Times New Roman"/>
          <w:b w:val="false"/>
          <w:i w:val="false"/>
          <w:color w:val="000000"/>
          <w:sz w:val="28"/>
        </w:rPr>
        <w:t>№ 1145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7. Құжаттар толық және талаптарға сәйкес болған жағдайда жауапты орындаушы 10 (он) жұмыс күні ішінде объектінің ұсынылған құжаттарға сәйкес келуін тексереді,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сәйкестігін тексеруді жүзеге асырады және объектіні санитариялық-эпидемиологиялық тексеру актісін ресімдейді.</w:t>
      </w:r>
    </w:p>
    <w:bookmarkEnd w:id="23"/>
    <w:p>
      <w:pPr>
        <w:spacing w:after="0"/>
        <w:ind w:left="0"/>
        <w:jc w:val="both"/>
      </w:pPr>
      <w:r>
        <w:rPr>
          <w:rFonts w:ascii="Times New Roman"/>
          <w:b w:val="false"/>
          <w:i w:val="false"/>
          <w:color w:val="000000"/>
          <w:sz w:val="28"/>
        </w:rPr>
        <w:t>
      Объект халықтың санитариялық-эпидемиологиялық саламаттылығы саласындағы нормативтік құқықтық актілерге және гигиеналық нормативтерге сәйкес келген жағдайда көрсетілетін қызметті беруші 1 (бір) жұмыс күні ішінде осы Қағидаларға 2-қосымшаға сәйкес санитариялық-эпидемиологиялық қорытындыны уәкілетті орган басшысының ЭЦҚ-сы қойылған электрондық құжат нысанында ресімдейді және көрсетілетін қызметті алушының порталдағы "жеке кабинетіне" жолдайды.</w:t>
      </w:r>
    </w:p>
    <w:p>
      <w:pPr>
        <w:spacing w:after="0"/>
        <w:ind w:left="0"/>
        <w:jc w:val="both"/>
      </w:pPr>
      <w:r>
        <w:rPr>
          <w:rFonts w:ascii="Times New Roman"/>
          <w:b w:val="false"/>
          <w:i w:val="false"/>
          <w:color w:val="000000"/>
          <w:sz w:val="28"/>
        </w:rPr>
        <w:t>
      Объект сәйкес келмеген жағдайда көрсетілетін қызметті беруші көрсетілетін қызметті алушыны мемлекеттік қызметті көрсетуден бас тарту туралы алдын ала шешім, сондай-ақ көрсетілетін қызметті алушыға алдын ала шешім бойынша ұстанымды білдіруге мүмкіндік беру үшін тыңдауды жүргізу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күнінен кешіктірмей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нәтижесі бойынша көрсетілетін қызметті беруші объектінің сәйкес келуі туралы санитариялық-эпидемиологиялық қорытындыны не мемлекеттік қызметті көрсетуден дәлелді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Қорғаныс министрінің 09.03.2022 </w:t>
      </w:r>
      <w:r>
        <w:rPr>
          <w:rFonts w:ascii="Times New Roman"/>
          <w:b w:val="false"/>
          <w:i w:val="false"/>
          <w:color w:val="ff0000"/>
          <w:sz w:val="28"/>
        </w:rPr>
        <w:t>№ 119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xml:space="preserve">
      8. Көрсетілетін қызметті беруші "Мемлекеттік көрсетілетін қызметтер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сәйкес мемлекеттік қызмет көрсету сатысы туралы деректерді ақпараттандыру саласындағы уәкілетті орган белгілеген тәртіппен мемлекеттік қызметтерді көрсетуді мониторингтеу ақпараттық жүйесіне енгізуді қамтамасыз етеді.</w:t>
      </w:r>
    </w:p>
    <w:bookmarkEnd w:id="24"/>
    <w:p>
      <w:pPr>
        <w:spacing w:after="0"/>
        <w:ind w:left="0"/>
        <w:jc w:val="both"/>
      </w:pPr>
      <w:r>
        <w:rPr>
          <w:rFonts w:ascii="Times New Roman"/>
          <w:b w:val="false"/>
          <w:i w:val="false"/>
          <w:color w:val="000000"/>
          <w:sz w:val="28"/>
        </w:rPr>
        <w:t>
      Қағидаларға өзгерістер мен (немесе) толықтыруларды енгізу кезінде көрсетілетін қызметті беруші тиісті нормативтік құқықтық актіні әділет органдарында мемлекеттік тіркегеннен кейін он жұмыс күні ішінде осындай өзгерістер мен (немесе) толықтырулар туралы "электрондық үкімет" ақпараттық-коммуникациялық инфрақұрылым операторына, бірыңғай байланыс орталығына ақпарат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Қорғаныс министрінің 29.11.2022 </w:t>
      </w:r>
      <w:r>
        <w:rPr>
          <w:rFonts w:ascii="Times New Roman"/>
          <w:b w:val="false"/>
          <w:i w:val="false"/>
          <w:color w:val="000000"/>
          <w:sz w:val="28"/>
        </w:rPr>
        <w:t>№ 1145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9. Мемлекеттік қызмет көрсетуден бас тарту үшін негіз талаптардың 9-тармағында көрсетілген.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Қорғаныс министрінің 29.11.2022 </w:t>
      </w:r>
      <w:r>
        <w:rPr>
          <w:rFonts w:ascii="Times New Roman"/>
          <w:b w:val="false"/>
          <w:i w:val="false"/>
          <w:color w:val="000000"/>
          <w:sz w:val="28"/>
        </w:rPr>
        <w:t>№ 1145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(әрекетсіздіктеріне) шағымдану тәртібі</w:t>
      </w:r>
    </w:p>
    <w:bookmarkEnd w:id="26"/>
    <w:bookmarkStart w:name="z29" w:id="27"/>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және (немесе) мемлекеттік қызметтер көрсету сапасын бағалау және бақылау жөніндегі уәкілетті органға беріледі.</w:t>
      </w:r>
    </w:p>
    <w:bookmarkEnd w:id="27"/>
    <w:p>
      <w:pPr>
        <w:spacing w:after="0"/>
        <w:ind w:left="0"/>
        <w:jc w:val="both"/>
      </w:pPr>
      <w:r>
        <w:rPr>
          <w:rFonts w:ascii="Times New Roman"/>
          <w:b w:val="false"/>
          <w:i w:val="false"/>
          <w:color w:val="000000"/>
          <w:sz w:val="28"/>
        </w:rPr>
        <w:t>
      Шешіміне, әрекетіне (әрекетсіздігіне) шағым жасалатын көрсетілетін қызметті беруші шағым келіп түскен күннен бастап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жасалатын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Қорғаныс министрінің 09.03.2022 </w:t>
      </w:r>
      <w:r>
        <w:rPr>
          <w:rFonts w:ascii="Times New Roman"/>
          <w:b w:val="false"/>
          <w:i w:val="false"/>
          <w:color w:val="ff0000"/>
          <w:sz w:val="28"/>
        </w:rPr>
        <w:t>№ 119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11. Егер заңда өзгеше көзделмесе, сотқа дейінгі тәртіппен шағым жасалғаннан кейін сотқа жүгінуге жол беріледі.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Қорғаныс министрінің 09.03.2022 </w:t>
      </w:r>
      <w:r>
        <w:rPr>
          <w:rFonts w:ascii="Times New Roman"/>
          <w:b w:val="false"/>
          <w:i w:val="false"/>
          <w:color w:val="ff0000"/>
          <w:sz w:val="28"/>
        </w:rPr>
        <w:t>№ 119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санитариялық-</w:t>
            </w:r>
            <w:r>
              <w:br/>
            </w:r>
            <w:r>
              <w:rPr>
                <w:rFonts w:ascii="Times New Roman"/>
                <w:b w:val="false"/>
                <w:i w:val="false"/>
                <w:color w:val="000000"/>
                <w:sz w:val="20"/>
              </w:rPr>
              <w:t>эпидемиологиялық қадағалау</w:t>
            </w:r>
            <w:r>
              <w:br/>
            </w:r>
            <w:r>
              <w:rPr>
                <w:rFonts w:ascii="Times New Roman"/>
                <w:b w:val="false"/>
                <w:i w:val="false"/>
                <w:color w:val="000000"/>
                <w:sz w:val="20"/>
              </w:rPr>
              <w:t>объектісінің халықтың</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нормативтік құқықтық актілерге</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Қорғаныс министрлігінің әскери</w:t>
            </w:r>
            <w:r>
              <w:br/>
            </w:r>
            <w:r>
              <w:rPr>
                <w:rFonts w:ascii="Times New Roman"/>
                <w:b w:val="false"/>
                <w:i w:val="false"/>
                <w:color w:val="000000"/>
                <w:sz w:val="20"/>
              </w:rPr>
              <w:t>қалашықтары мен оқу</w:t>
            </w:r>
            <w:r>
              <w:br/>
            </w:r>
            <w:r>
              <w:rPr>
                <w:rFonts w:ascii="Times New Roman"/>
                <w:b w:val="false"/>
                <w:i w:val="false"/>
                <w:color w:val="000000"/>
                <w:sz w:val="20"/>
              </w:rPr>
              <w:t>орталықтарының аумағында</w:t>
            </w:r>
            <w:r>
              <w:br/>
            </w:r>
            <w:r>
              <w:rPr>
                <w:rFonts w:ascii="Times New Roman"/>
                <w:b w:val="false"/>
                <w:i w:val="false"/>
                <w:color w:val="000000"/>
                <w:sz w:val="20"/>
              </w:rPr>
              <w:t>орналасқан объектілердегі</w:t>
            </w:r>
            <w:r>
              <w:br/>
            </w:r>
            <w:r>
              <w:rPr>
                <w:rFonts w:ascii="Times New Roman"/>
                <w:b w:val="false"/>
                <w:i w:val="false"/>
                <w:color w:val="000000"/>
                <w:sz w:val="20"/>
              </w:rPr>
              <w:t>гигиеналық нормативтерге</w:t>
            </w:r>
            <w:r>
              <w:br/>
            </w:r>
            <w:r>
              <w:rPr>
                <w:rFonts w:ascii="Times New Roman"/>
                <w:b w:val="false"/>
                <w:i w:val="false"/>
                <w:color w:val="000000"/>
                <w:sz w:val="20"/>
              </w:rPr>
              <w:t>сәйкестігі туралы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қорытындылар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құқықтық актілерге және Қазақстан Республикасы Қорғаныс министрлігінің әскери қалашықтары мен оқу орталықтарының аумағында орналасқан объектілердегі гигиеналық нормативтерге сәйкестігі туралы санитариялық-эпидемиологиялық қорытындылар беру"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Ескерту. 1-қосымша жаңа редакцияда – ҚР Қорғаныс министрінің 29.11.2022 </w:t>
      </w:r>
      <w:r>
        <w:rPr>
          <w:rFonts w:ascii="Times New Roman"/>
          <w:b w:val="false"/>
          <w:i w:val="false"/>
          <w:color w:val="ff0000"/>
          <w:sz w:val="28"/>
        </w:rPr>
        <w:t>№ 1145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құқықтық актілерге және Қазақстан Республикасы Қорғаныс министрлігінің әскери қалашықтары мен оқу орталықтарының аумағында орналасқан объектілердегі гигиеналық нормативтерге сәйкестігі туралы санитариялық-эпидемиологиялық қорытындылар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қызметті жүзеге асыратын Қазақстан Республикасы Қарулы Күштерінің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құжаттар топтамасын тапсырған сәттен бастап –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сәйкестігі туралы санитариялық-эпидемиологиялық қорытынды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көрсетілетін қызмет нәтижесі көрсетілетін қызметті алушының "жеке кабинетіне" уәкілетті орган басшысының электрондық цифрлық қолтаңбасымен (бұдан әрі – ЭЦҚ) куәландырылған электрондық құжат нысанында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заңды тұлғаларға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күндерінен басқа, дүйсенбіден жұмаға дейінгіні қоса алғанда, сағат 9.00-ден 18.00-ге дейін, түскі асқа үзіліс сағат 13.00-ден 14.00-ге дейін.</w:t>
            </w:r>
          </w:p>
          <w:p>
            <w:pPr>
              <w:spacing w:after="20"/>
              <w:ind w:left="20"/>
              <w:jc w:val="both"/>
            </w:pPr>
            <w:r>
              <w:rPr>
                <w:rFonts w:ascii="Times New Roman"/>
                <w:b w:val="false"/>
                <w:i w:val="false"/>
                <w:color w:val="000000"/>
                <w:sz w:val="20"/>
              </w:rPr>
              <w:t>
2. Порталда: тәулік бойы (жөндеу жұмысын жүргізуге байланысты техникалық үзілістерді қоспағанда). Көрсетілетін қызметті алушы жұмыс уақыты аяқталғаннан кейін, демалыс және мереке күндері өтініш жасаған кезде өтініштерді қабылдау және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көрсетілетін қызметті алушыдан талап етілетін құжаттар мен мәліметтер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Порталға: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көрсетілетін қызметті алушының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аккредиттелген зертханалар санитариялық-эпидемиологиялық қорытынды алу үшін қажетті зертханалық-құралдық зерттеуге (сынауға) сәйкес жүргізген сынау (зерттеу) хаттамаларының электрондық көшірмелері.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деректері, заңды тұлғаны мемлекеттік тіркеу (қайта тіркеу), жеке кәсіпкерді мемлекеттік тіркеу туралы мәліметтерді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мемлекеттік қызмет көрсету үшін қажетті ұсынылған деректер мен мәліметтердің "Халық денсаулығы және денсаулық сақтау жүйесі туралы" Қазақстан Республикасының Кодексі 94-бабының </w:t>
            </w:r>
            <w:r>
              <w:rPr>
                <w:rFonts w:ascii="Times New Roman"/>
                <w:b w:val="false"/>
                <w:i w:val="false"/>
                <w:color w:val="000000"/>
                <w:sz w:val="20"/>
              </w:rPr>
              <w:t>4-тармағында</w:t>
            </w:r>
            <w:r>
              <w:rPr>
                <w:rFonts w:ascii="Times New Roman"/>
                <w:b w:val="false"/>
                <w:i w:val="false"/>
                <w:color w:val="000000"/>
                <w:sz w:val="20"/>
              </w:rPr>
              <w:t xml:space="preserve"> көзделген халықтың санитариялық-эпидемиологиялық саламаттылығы саласындағы нормативтік құқықтық актілерде және гигиеналық нормативтерде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келісу туралы сұрау салуға берілген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алуға байланысты арнайы құқығынан айырылуы;</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негіз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мәртебесі туралы ақпаратты қашықтықтан</w:t>
            </w:r>
          </w:p>
          <w:p>
            <w:pPr>
              <w:spacing w:after="20"/>
              <w:ind w:left="20"/>
              <w:jc w:val="both"/>
            </w:pPr>
            <w:r>
              <w:rPr>
                <w:rFonts w:ascii="Times New Roman"/>
                <w:b w:val="false"/>
                <w:i w:val="false"/>
                <w:color w:val="000000"/>
                <w:sz w:val="20"/>
              </w:rPr>
              <w:t>
қолжетімділік режимінде, порталдағы "жеке кабинеті",</w:t>
            </w:r>
          </w:p>
          <w:p>
            <w:pPr>
              <w:spacing w:after="20"/>
              <w:ind w:left="20"/>
              <w:jc w:val="both"/>
            </w:pPr>
            <w:r>
              <w:rPr>
                <w:rFonts w:ascii="Times New Roman"/>
                <w:b w:val="false"/>
                <w:i w:val="false"/>
                <w:color w:val="000000"/>
                <w:sz w:val="20"/>
              </w:rPr>
              <w:t>
сондай-ақ мемлекеттік қызмет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Министрліктің www.mod.gov.kz интернет-ресурсында көрсетілген.</w:t>
            </w:r>
          </w:p>
          <w:p>
            <w:pPr>
              <w:spacing w:after="20"/>
              <w:ind w:left="20"/>
              <w:jc w:val="both"/>
            </w:pPr>
            <w:r>
              <w:rPr>
                <w:rFonts w:ascii="Times New Roman"/>
                <w:b w:val="false"/>
                <w:i w:val="false"/>
                <w:color w:val="000000"/>
                <w:sz w:val="20"/>
              </w:rPr>
              <w:t>
Мемлекеттік қызмет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ЭЦҚ бар болған жағдайда портал арқылы электрондық нысанда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санитариялық-</w:t>
            </w:r>
            <w:r>
              <w:br/>
            </w:r>
            <w:r>
              <w:rPr>
                <w:rFonts w:ascii="Times New Roman"/>
                <w:b w:val="false"/>
                <w:i w:val="false"/>
                <w:color w:val="000000"/>
                <w:sz w:val="20"/>
              </w:rPr>
              <w:t>эпидемиологиялық қадағалау</w:t>
            </w:r>
            <w:r>
              <w:br/>
            </w:r>
            <w:r>
              <w:rPr>
                <w:rFonts w:ascii="Times New Roman"/>
                <w:b w:val="false"/>
                <w:i w:val="false"/>
                <w:color w:val="000000"/>
                <w:sz w:val="20"/>
              </w:rPr>
              <w:t>объектісінің халықтың</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актілерге және Қазақстан</w:t>
            </w:r>
            <w:r>
              <w:br/>
            </w:r>
            <w:r>
              <w:rPr>
                <w:rFonts w:ascii="Times New Roman"/>
                <w:b w:val="false"/>
                <w:i w:val="false"/>
                <w:color w:val="000000"/>
                <w:sz w:val="20"/>
              </w:rPr>
              <w:t>Республикасы Қорғаныс</w:t>
            </w:r>
            <w:r>
              <w:br/>
            </w:r>
            <w:r>
              <w:rPr>
                <w:rFonts w:ascii="Times New Roman"/>
                <w:b w:val="false"/>
                <w:i w:val="false"/>
                <w:color w:val="000000"/>
                <w:sz w:val="20"/>
              </w:rPr>
              <w:t>министрлігінің әскери</w:t>
            </w:r>
            <w:r>
              <w:br/>
            </w:r>
            <w:r>
              <w:rPr>
                <w:rFonts w:ascii="Times New Roman"/>
                <w:b w:val="false"/>
                <w:i w:val="false"/>
                <w:color w:val="000000"/>
                <w:sz w:val="20"/>
              </w:rPr>
              <w:t>қалашықтары мен оқу</w:t>
            </w:r>
            <w:r>
              <w:br/>
            </w:r>
            <w:r>
              <w:rPr>
                <w:rFonts w:ascii="Times New Roman"/>
                <w:b w:val="false"/>
                <w:i w:val="false"/>
                <w:color w:val="000000"/>
                <w:sz w:val="20"/>
              </w:rPr>
              <w:t>орталықтарының аумағында</w:t>
            </w:r>
            <w:r>
              <w:br/>
            </w:r>
            <w:r>
              <w:rPr>
                <w:rFonts w:ascii="Times New Roman"/>
                <w:b w:val="false"/>
                <w:i w:val="false"/>
                <w:color w:val="000000"/>
                <w:sz w:val="20"/>
              </w:rPr>
              <w:t>орналасқан объектілердегі</w:t>
            </w:r>
            <w:r>
              <w:br/>
            </w:r>
            <w:r>
              <w:rPr>
                <w:rFonts w:ascii="Times New Roman"/>
                <w:b w:val="false"/>
                <w:i w:val="false"/>
                <w:color w:val="000000"/>
                <w:sz w:val="20"/>
              </w:rPr>
              <w:t>гигиеналық нормативтерге</w:t>
            </w:r>
            <w:r>
              <w:br/>
            </w:r>
            <w:r>
              <w:rPr>
                <w:rFonts w:ascii="Times New Roman"/>
                <w:b w:val="false"/>
                <w:i w:val="false"/>
                <w:color w:val="000000"/>
                <w:sz w:val="20"/>
              </w:rPr>
              <w:t>сәйкестігі туралы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қорытындылар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ҚР Қорғаныс министрінің 29.11.2022 </w:t>
      </w:r>
      <w:r>
        <w:rPr>
          <w:rFonts w:ascii="Times New Roman"/>
          <w:b w:val="false"/>
          <w:i w:val="false"/>
          <w:color w:val="ff0000"/>
          <w:sz w:val="28"/>
        </w:rPr>
        <w:t>№ 1145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БҚСЖ бойынша нысан коды</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мемлекеттік органының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Санитариялық-эпидемиологиялық қорытынды 20___ жылғы "_______"_________________№ _______________</w:t>
      </w:r>
    </w:p>
    <w:p>
      <w:pPr>
        <w:spacing w:after="0"/>
        <w:ind w:left="0"/>
        <w:jc w:val="both"/>
      </w:pPr>
      <w:r>
        <w:rPr>
          <w:rFonts w:ascii="Times New Roman"/>
          <w:b w:val="false"/>
          <w:i w:val="false"/>
          <w:color w:val="000000"/>
          <w:sz w:val="28"/>
        </w:rPr>
        <w:t>
      1. Санитариялық-эпидемиологиялық сараптама_______________________</w:t>
      </w:r>
    </w:p>
    <w:p>
      <w:pPr>
        <w:spacing w:after="0"/>
        <w:ind w:left="0"/>
        <w:jc w:val="both"/>
      </w:pPr>
      <w:r>
        <w:rPr>
          <w:rFonts w:ascii="Times New Roman"/>
          <w:b w:val="false"/>
          <w:i w:val="false"/>
          <w:color w:val="000000"/>
          <w:sz w:val="28"/>
        </w:rPr>
        <w:t>
      (санитариялық-эпидемиологиялық сараптама объектісінің толық атауы)</w:t>
      </w:r>
    </w:p>
    <w:p>
      <w:pPr>
        <w:spacing w:after="0"/>
        <w:ind w:left="0"/>
        <w:jc w:val="both"/>
      </w:pPr>
      <w:r>
        <w:rPr>
          <w:rFonts w:ascii="Times New Roman"/>
          <w:b w:val="false"/>
          <w:i w:val="false"/>
          <w:color w:val="000000"/>
          <w:sz w:val="28"/>
        </w:rPr>
        <w:t>
      ______________________________________________________________ жүргізілді.</w:t>
      </w:r>
    </w:p>
    <w:p>
      <w:pPr>
        <w:spacing w:after="0"/>
        <w:ind w:left="0"/>
        <w:jc w:val="both"/>
      </w:pPr>
      <w:r>
        <w:rPr>
          <w:rFonts w:ascii="Times New Roman"/>
          <w:b w:val="false"/>
          <w:i w:val="false"/>
          <w:color w:val="000000"/>
          <w:sz w:val="28"/>
        </w:rPr>
        <w:t>
      (өтініші, нұсқамасы, қаулысы бойынша, жоспарлы және басқа да (күні, нөмірі)</w:t>
      </w:r>
    </w:p>
    <w:p>
      <w:pPr>
        <w:spacing w:after="0"/>
        <w:ind w:left="0"/>
        <w:jc w:val="both"/>
      </w:pPr>
      <w:r>
        <w:rPr>
          <w:rFonts w:ascii="Times New Roman"/>
          <w:b w:val="false"/>
          <w:i w:val="false"/>
          <w:color w:val="000000"/>
          <w:sz w:val="28"/>
        </w:rPr>
        <w:t>
      2. Тапсырыс беруші (көрсетілетін қызметті алушы) ___________________________</w:t>
      </w:r>
    </w:p>
    <w:p>
      <w:pPr>
        <w:spacing w:after="0"/>
        <w:ind w:left="0"/>
        <w:jc w:val="both"/>
      </w:pPr>
      <w:r>
        <w:rPr>
          <w:rFonts w:ascii="Times New Roman"/>
          <w:b w:val="false"/>
          <w:i w:val="false"/>
          <w:color w:val="000000"/>
          <w:sz w:val="28"/>
        </w:rPr>
        <w:t>
      (шаруашылық жүргізуші субъектінің толық атауы (тиесілігі), объектінің мекенжайы/</w:t>
      </w:r>
    </w:p>
    <w:p>
      <w:pPr>
        <w:spacing w:after="0"/>
        <w:ind w:left="0"/>
        <w:jc w:val="both"/>
      </w:pPr>
      <w:r>
        <w:rPr>
          <w:rFonts w:ascii="Times New Roman"/>
          <w:b w:val="false"/>
          <w:i w:val="false"/>
          <w:color w:val="000000"/>
          <w:sz w:val="28"/>
        </w:rPr>
        <w:t>
      орналасқан жері, телефоны, жетекшінің тегі, аты, әкесінің аты (бар болған кезде)</w:t>
      </w:r>
    </w:p>
    <w:p>
      <w:pPr>
        <w:spacing w:after="0"/>
        <w:ind w:left="0"/>
        <w:jc w:val="both"/>
      </w:pPr>
      <w:r>
        <w:rPr>
          <w:rFonts w:ascii="Times New Roman"/>
          <w:b w:val="false"/>
          <w:i w:val="false"/>
          <w:color w:val="000000"/>
          <w:sz w:val="28"/>
        </w:rPr>
        <w:t>
      3. Санитариялық-эпидемиологиялық сараптама объектісінің қолданылу саласы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(қызмет түрі)</w:t>
      </w:r>
    </w:p>
    <w:p>
      <w:pPr>
        <w:spacing w:after="0"/>
        <w:ind w:left="0"/>
        <w:jc w:val="both"/>
      </w:pPr>
      <w:r>
        <w:rPr>
          <w:rFonts w:ascii="Times New Roman"/>
          <w:b w:val="false"/>
          <w:i w:val="false"/>
          <w:color w:val="000000"/>
          <w:sz w:val="28"/>
        </w:rPr>
        <w:t>
      4. Жобалар, материалдар әзірленді, дайындалды ___________________________</w:t>
      </w:r>
    </w:p>
    <w:p>
      <w:pPr>
        <w:spacing w:after="0"/>
        <w:ind w:left="0"/>
        <w:jc w:val="both"/>
      </w:pPr>
      <w:r>
        <w:rPr>
          <w:rFonts w:ascii="Times New Roman"/>
          <w:b w:val="false"/>
          <w:i w:val="false"/>
          <w:color w:val="000000"/>
          <w:sz w:val="28"/>
        </w:rPr>
        <w:t>
      5. Ұсынылған құжаттар __________________________________________________</w:t>
      </w:r>
    </w:p>
    <w:p>
      <w:pPr>
        <w:spacing w:after="0"/>
        <w:ind w:left="0"/>
        <w:jc w:val="both"/>
      </w:pPr>
      <w:r>
        <w:rPr>
          <w:rFonts w:ascii="Times New Roman"/>
          <w:b w:val="false"/>
          <w:i w:val="false"/>
          <w:color w:val="000000"/>
          <w:sz w:val="28"/>
        </w:rPr>
        <w:t>
      6. Өнім үлгілері ұсынылды _______________________________________________</w:t>
      </w:r>
    </w:p>
    <w:p>
      <w:pPr>
        <w:spacing w:after="0"/>
        <w:ind w:left="0"/>
        <w:jc w:val="both"/>
      </w:pPr>
      <w:r>
        <w:rPr>
          <w:rFonts w:ascii="Times New Roman"/>
          <w:b w:val="false"/>
          <w:i w:val="false"/>
          <w:color w:val="000000"/>
          <w:sz w:val="28"/>
        </w:rPr>
        <w:t>
      7. Басқа ұйымдардың сараптамалық қорытындысы (егер бар болса) 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қорытынды берген ұйымның атауы</w:t>
      </w:r>
    </w:p>
    <w:p>
      <w:pPr>
        <w:spacing w:after="0"/>
        <w:ind w:left="0"/>
        <w:jc w:val="both"/>
      </w:pPr>
      <w:r>
        <w:rPr>
          <w:rFonts w:ascii="Times New Roman"/>
          <w:b w:val="false"/>
          <w:i w:val="false"/>
          <w:color w:val="000000"/>
          <w:sz w:val="28"/>
        </w:rPr>
        <w:t>
      8. Сараптама объектісінің (көрсетілетін қызметтің, процестің, жағдайдың,</w:t>
      </w:r>
    </w:p>
    <w:p>
      <w:pPr>
        <w:spacing w:after="0"/>
        <w:ind w:left="0"/>
        <w:jc w:val="both"/>
      </w:pPr>
      <w:r>
        <w:rPr>
          <w:rFonts w:ascii="Times New Roman"/>
          <w:b w:val="false"/>
          <w:i w:val="false"/>
          <w:color w:val="000000"/>
          <w:sz w:val="28"/>
        </w:rPr>
        <w:t>
      технологияның, өндірістің, өнімнің) толық санитариялық-гигиеналық сипаттамасы мен</w:t>
      </w:r>
    </w:p>
    <w:p>
      <w:pPr>
        <w:spacing w:after="0"/>
        <w:ind w:left="0"/>
        <w:jc w:val="both"/>
      </w:pPr>
      <w:r>
        <w:rPr>
          <w:rFonts w:ascii="Times New Roman"/>
          <w:b w:val="false"/>
          <w:i w:val="false"/>
          <w:color w:val="000000"/>
          <w:sz w:val="28"/>
        </w:rPr>
        <w:t>
      бағалануы ____________________________________________</w:t>
      </w:r>
    </w:p>
    <w:p>
      <w:pPr>
        <w:spacing w:after="0"/>
        <w:ind w:left="0"/>
        <w:jc w:val="both"/>
      </w:pPr>
      <w:r>
        <w:rPr>
          <w:rFonts w:ascii="Times New Roman"/>
          <w:b w:val="false"/>
          <w:i w:val="false"/>
          <w:color w:val="000000"/>
          <w:sz w:val="28"/>
        </w:rPr>
        <w:t>
      9. Құрылысқа арналған жер учаскесінің, реконструкциялау объектісінің сипаттамасы;</w:t>
      </w:r>
    </w:p>
    <w:p>
      <w:pPr>
        <w:spacing w:after="0"/>
        <w:ind w:left="0"/>
        <w:jc w:val="both"/>
      </w:pPr>
      <w:r>
        <w:rPr>
          <w:rFonts w:ascii="Times New Roman"/>
          <w:b w:val="false"/>
          <w:i w:val="false"/>
          <w:color w:val="000000"/>
          <w:sz w:val="28"/>
        </w:rPr>
        <w:t>
      өлшемі, ауданы, топырақ түрі, учаскенің бұрын пайдаланылуы, жерасты суы тұну</w:t>
      </w:r>
    </w:p>
    <w:p>
      <w:pPr>
        <w:spacing w:after="0"/>
        <w:ind w:left="0"/>
        <w:jc w:val="both"/>
      </w:pPr>
      <w:r>
        <w:rPr>
          <w:rFonts w:ascii="Times New Roman"/>
          <w:b w:val="false"/>
          <w:i w:val="false"/>
          <w:color w:val="000000"/>
          <w:sz w:val="28"/>
        </w:rPr>
        <w:t>
      биіктігі, батпақтану, желдің басым бағыты, санитариялық-қорғау аймағының өлшемі,</w:t>
      </w:r>
    </w:p>
    <w:p>
      <w:pPr>
        <w:spacing w:after="0"/>
        <w:ind w:left="0"/>
        <w:jc w:val="both"/>
      </w:pPr>
      <w:r>
        <w:rPr>
          <w:rFonts w:ascii="Times New Roman"/>
          <w:b w:val="false"/>
          <w:i w:val="false"/>
          <w:color w:val="000000"/>
          <w:sz w:val="28"/>
        </w:rPr>
        <w:t>
      сумен, кәрізбен, жылумен жабдықтау мүмкіндігі және қоршаған ортаға және халық</w:t>
      </w:r>
    </w:p>
    <w:p>
      <w:pPr>
        <w:spacing w:after="0"/>
        <w:ind w:left="0"/>
        <w:jc w:val="both"/>
      </w:pPr>
      <w:r>
        <w:rPr>
          <w:rFonts w:ascii="Times New Roman"/>
          <w:b w:val="false"/>
          <w:i w:val="false"/>
          <w:color w:val="000000"/>
          <w:sz w:val="28"/>
        </w:rPr>
        <w:t>
      денсаулығына әсер етуі, дүниенің төрт жағы бойынша</w:t>
      </w:r>
    </w:p>
    <w:p>
      <w:pPr>
        <w:spacing w:after="0"/>
        <w:ind w:left="0"/>
        <w:jc w:val="both"/>
      </w:pPr>
      <w:r>
        <w:rPr>
          <w:rFonts w:ascii="Times New Roman"/>
          <w:b w:val="false"/>
          <w:i w:val="false"/>
          <w:color w:val="000000"/>
          <w:sz w:val="28"/>
        </w:rPr>
        <w:t>
      бағдарлау)___________________________________________________</w:t>
      </w:r>
    </w:p>
    <w:p>
      <w:pPr>
        <w:spacing w:after="0"/>
        <w:ind w:left="0"/>
        <w:jc w:val="both"/>
      </w:pPr>
      <w:r>
        <w:rPr>
          <w:rFonts w:ascii="Times New Roman"/>
          <w:b w:val="false"/>
          <w:i w:val="false"/>
          <w:color w:val="000000"/>
          <w:sz w:val="28"/>
        </w:rPr>
        <w:t>
      10. Зертханалық және зертханалық-құралдық зерттеу және сынау хаттамалары,</w:t>
      </w:r>
    </w:p>
    <w:p>
      <w:pPr>
        <w:spacing w:after="0"/>
        <w:ind w:left="0"/>
        <w:jc w:val="both"/>
      </w:pPr>
      <w:r>
        <w:rPr>
          <w:rFonts w:ascii="Times New Roman"/>
          <w:b w:val="false"/>
          <w:i w:val="false"/>
          <w:color w:val="000000"/>
          <w:sz w:val="28"/>
        </w:rPr>
        <w:t>
      сондай-ақ басты жоспарлардан, сызбалардан, суреттерден көшірмелер</w:t>
      </w:r>
    </w:p>
    <w:p>
      <w:pPr>
        <w:spacing w:after="0"/>
        <w:ind w:left="0"/>
        <w:jc w:val="both"/>
      </w:pPr>
      <w:r>
        <w:rPr>
          <w:rFonts w:ascii="Times New Roman"/>
          <w:b w:val="false"/>
          <w:i w:val="false"/>
          <w:color w:val="000000"/>
          <w:sz w:val="28"/>
        </w:rPr>
        <w:t>
      _________________________________________________________</w:t>
      </w:r>
    </w:p>
    <w:p>
      <w:pPr>
        <w:spacing w:after="0"/>
        <w:ind w:left="0"/>
        <w:jc w:val="left"/>
      </w:pPr>
      <w:r>
        <w:rPr>
          <w:rFonts w:ascii="Times New Roman"/>
          <w:b/>
          <w:i w:val="false"/>
          <w:color w:val="000000"/>
        </w:rPr>
        <w:t xml:space="preserve"> Санитариялық-эпидемиологиялық қорытынды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санитариялық-эпидемиологиялық сараптама объектісінің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Санитариялық-эпидемиологиялық сараптама негізінде санитариялық қағидалар мен</w:t>
      </w:r>
    </w:p>
    <w:p>
      <w:pPr>
        <w:spacing w:after="0"/>
        <w:ind w:left="0"/>
        <w:jc w:val="both"/>
      </w:pPr>
      <w:r>
        <w:rPr>
          <w:rFonts w:ascii="Times New Roman"/>
          <w:b w:val="false"/>
          <w:i w:val="false"/>
          <w:color w:val="000000"/>
          <w:sz w:val="28"/>
        </w:rPr>
        <w:t>
      гигиеналық нормативтерге сәйкес келеді</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Ұсыныстар: _______________________________________________________________</w:t>
      </w:r>
    </w:p>
    <w:p>
      <w:pPr>
        <w:spacing w:after="0"/>
        <w:ind w:left="0"/>
        <w:jc w:val="both"/>
      </w:pPr>
      <w:r>
        <w:rPr>
          <w:rFonts w:ascii="Times New Roman"/>
          <w:b w:val="false"/>
          <w:i w:val="false"/>
          <w:color w:val="000000"/>
          <w:sz w:val="28"/>
        </w:rPr>
        <w:t>
      Мөр орны (Мемлекеттік санитариялық бас дәрігер (орынбасары)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кезде), қолы</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санитариялық-</w:t>
            </w:r>
            <w:r>
              <w:br/>
            </w:r>
            <w:r>
              <w:rPr>
                <w:rFonts w:ascii="Times New Roman"/>
                <w:b w:val="false"/>
                <w:i w:val="false"/>
                <w:color w:val="000000"/>
                <w:sz w:val="20"/>
              </w:rPr>
              <w:t>эпидемиологиялық қадағалау</w:t>
            </w:r>
            <w:r>
              <w:br/>
            </w:r>
            <w:r>
              <w:rPr>
                <w:rFonts w:ascii="Times New Roman"/>
                <w:b w:val="false"/>
                <w:i w:val="false"/>
                <w:color w:val="000000"/>
                <w:sz w:val="20"/>
              </w:rPr>
              <w:t>объектісінің халықтың</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актілерге және Қазақстан</w:t>
            </w:r>
            <w:r>
              <w:br/>
            </w:r>
            <w:r>
              <w:rPr>
                <w:rFonts w:ascii="Times New Roman"/>
                <w:b w:val="false"/>
                <w:i w:val="false"/>
                <w:color w:val="000000"/>
                <w:sz w:val="20"/>
              </w:rPr>
              <w:t>Республикасы Қорғаныс</w:t>
            </w:r>
            <w:r>
              <w:br/>
            </w:r>
            <w:r>
              <w:rPr>
                <w:rFonts w:ascii="Times New Roman"/>
                <w:b w:val="false"/>
                <w:i w:val="false"/>
                <w:color w:val="000000"/>
                <w:sz w:val="20"/>
              </w:rPr>
              <w:t>министрлігінің әскери</w:t>
            </w:r>
            <w:r>
              <w:br/>
            </w:r>
            <w:r>
              <w:rPr>
                <w:rFonts w:ascii="Times New Roman"/>
                <w:b w:val="false"/>
                <w:i w:val="false"/>
                <w:color w:val="000000"/>
                <w:sz w:val="20"/>
              </w:rPr>
              <w:t>қалашықтары мен оқу</w:t>
            </w:r>
            <w:r>
              <w:br/>
            </w:r>
            <w:r>
              <w:rPr>
                <w:rFonts w:ascii="Times New Roman"/>
                <w:b w:val="false"/>
                <w:i w:val="false"/>
                <w:color w:val="000000"/>
                <w:sz w:val="20"/>
              </w:rPr>
              <w:t>орталықтарының аумағында</w:t>
            </w:r>
            <w:r>
              <w:br/>
            </w:r>
            <w:r>
              <w:rPr>
                <w:rFonts w:ascii="Times New Roman"/>
                <w:b w:val="false"/>
                <w:i w:val="false"/>
                <w:color w:val="000000"/>
                <w:sz w:val="20"/>
              </w:rPr>
              <w:t>орналасқан объектілердегі</w:t>
            </w:r>
            <w:r>
              <w:br/>
            </w:r>
            <w:r>
              <w:rPr>
                <w:rFonts w:ascii="Times New Roman"/>
                <w:b w:val="false"/>
                <w:i w:val="false"/>
                <w:color w:val="000000"/>
                <w:sz w:val="20"/>
              </w:rPr>
              <w:t>гигиеналық нормативтерге</w:t>
            </w:r>
            <w:r>
              <w:br/>
            </w:r>
            <w:r>
              <w:rPr>
                <w:rFonts w:ascii="Times New Roman"/>
                <w:b w:val="false"/>
                <w:i w:val="false"/>
                <w:color w:val="000000"/>
                <w:sz w:val="20"/>
              </w:rPr>
              <w:t>сәйкестігі туралы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қорытындылар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басшының тегі, аты, әкесінің</w:t>
            </w:r>
            <w:r>
              <w:br/>
            </w:r>
            <w:r>
              <w:rPr>
                <w:rFonts w:ascii="Times New Roman"/>
                <w:b w:val="false"/>
                <w:i w:val="false"/>
                <w:color w:val="000000"/>
                <w:sz w:val="20"/>
              </w:rPr>
              <w:t>аты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тегі, аты, әкесінің</w:t>
            </w:r>
            <w:r>
              <w:br/>
            </w:r>
            <w:r>
              <w:rPr>
                <w:rFonts w:ascii="Times New Roman"/>
                <w:b w:val="false"/>
                <w:i w:val="false"/>
                <w:color w:val="000000"/>
                <w:sz w:val="20"/>
              </w:rPr>
              <w:t>аты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w:t>
            </w:r>
            <w:r>
              <w:br/>
            </w:r>
            <w:r>
              <w:rPr>
                <w:rFonts w:ascii="Times New Roman"/>
                <w:b w:val="false"/>
                <w:i w:val="false"/>
                <w:color w:val="000000"/>
                <w:sz w:val="20"/>
              </w:rPr>
              <w:t>нөмірі/бизнес сәйкестендіру</w:t>
            </w:r>
            <w:r>
              <w:br/>
            </w:r>
            <w:r>
              <w:rPr>
                <w:rFonts w:ascii="Times New Roman"/>
                <w:b w:val="false"/>
                <w:i w:val="false"/>
                <w:color w:val="000000"/>
                <w:sz w:val="20"/>
              </w:rPr>
              <w:t>нөмірі</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мекенжайы</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байланыс</w:t>
            </w:r>
            <w:r>
              <w:br/>
            </w:r>
            <w:r>
              <w:rPr>
                <w:rFonts w:ascii="Times New Roman"/>
                <w:b w:val="false"/>
                <w:i w:val="false"/>
                <w:color w:val="000000"/>
                <w:sz w:val="20"/>
              </w:rPr>
              <w:t>телефоны</w:t>
            </w:r>
          </w:p>
        </w:tc>
      </w:tr>
    </w:tbl>
    <w:bookmarkStart w:name="z36" w:id="29"/>
    <w:p>
      <w:pPr>
        <w:spacing w:after="0"/>
        <w:ind w:left="0"/>
        <w:jc w:val="left"/>
      </w:pPr>
      <w:r>
        <w:rPr>
          <w:rFonts w:ascii="Times New Roman"/>
          <w:b/>
          <w:i w:val="false"/>
          <w:color w:val="000000"/>
        </w:rPr>
        <w:t xml:space="preserve"> Өтініш</w:t>
      </w:r>
    </w:p>
    <w:bookmarkEnd w:id="29"/>
    <w:p>
      <w:pPr>
        <w:spacing w:after="0"/>
        <w:ind w:left="0"/>
        <w:jc w:val="both"/>
      </w:pPr>
      <w:r>
        <w:rPr>
          <w:rFonts w:ascii="Times New Roman"/>
          <w:b w:val="false"/>
          <w:i w:val="false"/>
          <w:color w:val="ff0000"/>
          <w:sz w:val="28"/>
        </w:rPr>
        <w:t xml:space="preserve">
      Ескерту. 3-қосымша жаңа редакцияда - ҚР Қорғаныс министрінің 29.11.2022 </w:t>
      </w:r>
      <w:r>
        <w:rPr>
          <w:rFonts w:ascii="Times New Roman"/>
          <w:b w:val="false"/>
          <w:i w:val="false"/>
          <w:color w:val="ff0000"/>
          <w:sz w:val="28"/>
        </w:rPr>
        <w:t>№ 1145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Сізден ___________________________________________________________</w:t>
      </w:r>
    </w:p>
    <w:p>
      <w:pPr>
        <w:spacing w:after="0"/>
        <w:ind w:left="0"/>
        <w:jc w:val="both"/>
      </w:pPr>
      <w:r>
        <w:rPr>
          <w:rFonts w:ascii="Times New Roman"/>
          <w:b w:val="false"/>
          <w:i w:val="false"/>
          <w:color w:val="000000"/>
          <w:sz w:val="28"/>
        </w:rPr>
        <w:t>
                                              (аудан, көше, үй, пәтер)</w:t>
      </w:r>
    </w:p>
    <w:p>
      <w:pPr>
        <w:spacing w:after="0"/>
        <w:ind w:left="0"/>
        <w:jc w:val="both"/>
      </w:pPr>
      <w:r>
        <w:rPr>
          <w:rFonts w:ascii="Times New Roman"/>
          <w:b w:val="false"/>
          <w:i w:val="false"/>
          <w:color w:val="000000"/>
          <w:sz w:val="28"/>
        </w:rPr>
        <w:t>
      мекенжайы бойынша орналасқан объектінің мақсатты арналуын тексеруді және оған</w:t>
      </w:r>
    </w:p>
    <w:p>
      <w:pPr>
        <w:spacing w:after="0"/>
        <w:ind w:left="0"/>
        <w:jc w:val="both"/>
      </w:pPr>
      <w:r>
        <w:rPr>
          <w:rFonts w:ascii="Times New Roman"/>
          <w:b w:val="false"/>
          <w:i w:val="false"/>
          <w:color w:val="000000"/>
          <w:sz w:val="28"/>
        </w:rPr>
        <w:t>
      санитариялық-эпидемиологиялық қорытынды беруді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қолы, жылы, күні, айы</w:t>
      </w:r>
    </w:p>
    <w:p>
      <w:pPr>
        <w:spacing w:after="0"/>
        <w:ind w:left="0"/>
        <w:jc w:val="both"/>
      </w:pPr>
      <w:r>
        <w:rPr>
          <w:rFonts w:ascii="Times New Roman"/>
          <w:b w:val="false"/>
          <w:i w:val="false"/>
          <w:color w:val="000000"/>
          <w:sz w:val="28"/>
        </w:rPr>
        <w:t>
      Қосымша (құжаттардың көшірмелері):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санитариялық-</w:t>
            </w:r>
            <w:r>
              <w:br/>
            </w:r>
            <w:r>
              <w:rPr>
                <w:rFonts w:ascii="Times New Roman"/>
                <w:b w:val="false"/>
                <w:i w:val="false"/>
                <w:color w:val="000000"/>
                <w:sz w:val="20"/>
              </w:rPr>
              <w:t>эпидемиологиялық қадағалау</w:t>
            </w:r>
            <w:r>
              <w:br/>
            </w:r>
            <w:r>
              <w:rPr>
                <w:rFonts w:ascii="Times New Roman"/>
                <w:b w:val="false"/>
                <w:i w:val="false"/>
                <w:color w:val="000000"/>
                <w:sz w:val="20"/>
              </w:rPr>
              <w:t>объектісінің халықтың</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актілерге және Қазақстан</w:t>
            </w:r>
            <w:r>
              <w:br/>
            </w:r>
            <w:r>
              <w:rPr>
                <w:rFonts w:ascii="Times New Roman"/>
                <w:b w:val="false"/>
                <w:i w:val="false"/>
                <w:color w:val="000000"/>
                <w:sz w:val="20"/>
              </w:rPr>
              <w:t>Республикасы Қорғаныс</w:t>
            </w:r>
            <w:r>
              <w:br/>
            </w:r>
            <w:r>
              <w:rPr>
                <w:rFonts w:ascii="Times New Roman"/>
                <w:b w:val="false"/>
                <w:i w:val="false"/>
                <w:color w:val="000000"/>
                <w:sz w:val="20"/>
              </w:rPr>
              <w:t>министрлігінің әскери</w:t>
            </w:r>
            <w:r>
              <w:br/>
            </w:r>
            <w:r>
              <w:rPr>
                <w:rFonts w:ascii="Times New Roman"/>
                <w:b w:val="false"/>
                <w:i w:val="false"/>
                <w:color w:val="000000"/>
                <w:sz w:val="20"/>
              </w:rPr>
              <w:t>қалашықтары мен оқу</w:t>
            </w:r>
            <w:r>
              <w:br/>
            </w:r>
            <w:r>
              <w:rPr>
                <w:rFonts w:ascii="Times New Roman"/>
                <w:b w:val="false"/>
                <w:i w:val="false"/>
                <w:color w:val="000000"/>
                <w:sz w:val="20"/>
              </w:rPr>
              <w:t>орталықтарының аумағында</w:t>
            </w:r>
            <w:r>
              <w:br/>
            </w:r>
            <w:r>
              <w:rPr>
                <w:rFonts w:ascii="Times New Roman"/>
                <w:b w:val="false"/>
                <w:i w:val="false"/>
                <w:color w:val="000000"/>
                <w:sz w:val="20"/>
              </w:rPr>
              <w:t>орналасқан объектілердегі</w:t>
            </w:r>
            <w:r>
              <w:br/>
            </w:r>
            <w:r>
              <w:rPr>
                <w:rFonts w:ascii="Times New Roman"/>
                <w:b w:val="false"/>
                <w:i w:val="false"/>
                <w:color w:val="000000"/>
                <w:sz w:val="20"/>
              </w:rPr>
              <w:t>гигиеналық нормативтерге</w:t>
            </w:r>
            <w:r>
              <w:br/>
            </w:r>
            <w:r>
              <w:rPr>
                <w:rFonts w:ascii="Times New Roman"/>
                <w:b w:val="false"/>
                <w:i w:val="false"/>
                <w:color w:val="000000"/>
                <w:sz w:val="20"/>
              </w:rPr>
              <w:t>сәйкестігі туралы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қорытындылар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38" w:id="30"/>
    <w:p>
      <w:pPr>
        <w:spacing w:after="0"/>
        <w:ind w:left="0"/>
        <w:jc w:val="left"/>
      </w:pPr>
      <w:r>
        <w:rPr>
          <w:rFonts w:ascii="Times New Roman"/>
          <w:b/>
          <w:i w:val="false"/>
          <w:color w:val="000000"/>
        </w:rPr>
        <w:t xml:space="preserve"> Cанитариялық-эпидемиологиялық қорытынды алу үшін қажетті зертханалық-құралдық зерттеулер (сынаулар)</w:t>
      </w:r>
    </w:p>
    <w:bookmarkEnd w:id="30"/>
    <w:p>
      <w:pPr>
        <w:spacing w:after="0"/>
        <w:ind w:left="0"/>
        <w:jc w:val="both"/>
      </w:pPr>
      <w:r>
        <w:rPr>
          <w:rFonts w:ascii="Times New Roman"/>
          <w:b w:val="false"/>
          <w:i w:val="false"/>
          <w:color w:val="ff0000"/>
          <w:sz w:val="28"/>
        </w:rPr>
        <w:t xml:space="preserve">
      Ескерту. 4-қосымша жаңа редакцияда - ҚР Қорғаныс министрінің 29.11.2022 </w:t>
      </w:r>
      <w:r>
        <w:rPr>
          <w:rFonts w:ascii="Times New Roman"/>
          <w:b w:val="false"/>
          <w:i w:val="false"/>
          <w:color w:val="ff0000"/>
          <w:sz w:val="28"/>
        </w:rPr>
        <w:t>№ 1145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Зерттеулер (сынаулар)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 немесе сынама алу орны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Мектепке дейінгі тәрбиелеу және оқыту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 ауа қозғалысы жылдамдығы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жатын орындар, медициналық кабинеттер, бассейндер (бар болған кезде)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 кезінде – су құбыры жүйесінен алынған су (бактериологиялық және санитариялық-химиялық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шүмектері (тамақ пісіру блогы)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орталықсыздандырылған сумен жабдықтау кезінде – құдықтардан, ұңғымалардан, каптаждардан, қоғамдық пайдалану бұлақтарынан алынған су (бактериологиялық, санитариялық-химиялық, паразитологиялық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ұңғымалар, каптаждар, бұлақтар, су тарату шүмектері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болған кезде – жабық жүзу бассейндерінен және ванналардан алынған су (бактериологиялық, санитариялық-химиялық, паразитологиялық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нүктеде – бассейн ваннасының тайыз және терең бөліктерінде су айдыны бетінен 25-30 сантиметр (бұдан әрі – см) тереңдікте, фильтрлеуден кейінгі 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Білім беру және тәрбиелеу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 ауа қозғалысы жылдамдығы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орындар, оқу үй-жайлары, шеберханалар, медициналық кабинеттер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тиімділігін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 тамақ пісіру блогы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 кезінде – су құбыры жүйесінен алынған су (бактериологиялық және санитариялық-химиялық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шүмектері (тамақ пісіру блогы)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орталықсыздандырылған сумен жабдықтау кезінде – құдықтардан, ұңғымалардан, каптаждардан, қоғамдық пайдалану бұлақтарынан алынған су (бактериологиялық, санитариялық-химиялық, паразитологиялық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ұңғымалар, каптаждар, бұлақтар, су тарату шүмектері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болған кезде – жабық жүзу бассейндерінен және ванналардан алынған су (бактериологиялық, санитариялық-химиялық, паразитологиялық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нүктеде – бассейн ваннасының тайыз және терең бөліктерінде су айдыны бетінен 25-30 см тереңдікте, фильтрлеуден кейінгі 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факторларды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және электростатикалық өріс кернеуі, ауаның иондалу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мультимедиялық сыныптар, кабинеттер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 түсіру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 зертханалар, шеберханалар, оқу залы, медициналық кабинет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діріл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 және онымен іргелес оқу кабинеттері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Балаларды сауықтыру, санаториялық, сауықтыру объектілері, базалар, демалу орындары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кіретін және шығатын су тарату шүмектері (орталықтандырылған сумен жабдықтау кезінде), құдықтар, ұңғымалар, каптаждар және бұлақтар, су тарату шүмектері (орталықсыздандырылған сумен жабдықтау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болған кезде – жабық жүзу бассейндерінің суын зерттеу (бактериологиялық, санитариялық-химиялық, паразитологиялық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нүктеде – бассейн ваннасының тайыз және терең бөліктерінде су айдыны бетінен 25-30 см тереңдікте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Балалар сүт асүйлері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кіретін және шығатын су тарату шүмектері (орталықтандырылған сумен жабдықтау кезінде), құдықтар, ұңғымалар, каптаждар және бұлақтар, су тарату шүмектері (орталықсыздандырылған сумен жабдықтау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 ауа қозғалысы жылдамдығы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қойма үй-жайлары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Қоғамдық тамақтану, сауда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w:t>
            </w:r>
          </w:p>
          <w:p>
            <w:pPr>
              <w:spacing w:after="20"/>
              <w:ind w:left="20"/>
              <w:jc w:val="both"/>
            </w:pPr>
            <w:r>
              <w:rPr>
                <w:rFonts w:ascii="Times New Roman"/>
                <w:b w:val="false"/>
                <w:i w:val="false"/>
                <w:color w:val="000000"/>
                <w:sz w:val="20"/>
              </w:rPr>
              <w:t>
температура, салыстырмалы ылғалдылық, ауа қозғалысы жылдамдығы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қойма үй-жайлары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кіретін және шығатын су тарату шүмектері (орталықтандырылған сумен жабдықтау кезінде), құдықтар, ұңғымалар, каптаждар, бұлақтар, су тарату шүмектері (орталықсыздандырылған сумен жабдықтау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тиімділігін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және технологиялық жабдық жұмыс істеген кезде желдету жабдығынан болатын шу (кіріктіріліп-жапсарлас салынған үй-жайларда)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қондырғылары, жабдық орналасқан орындар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Тамақ өнімдерін өңдеу, өндіру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w:t>
            </w:r>
          </w:p>
          <w:p>
            <w:pPr>
              <w:spacing w:after="20"/>
              <w:ind w:left="20"/>
              <w:jc w:val="both"/>
            </w:pPr>
            <w:r>
              <w:rPr>
                <w:rFonts w:ascii="Times New Roman"/>
                <w:b w:val="false"/>
                <w:i w:val="false"/>
                <w:color w:val="000000"/>
                <w:sz w:val="20"/>
              </w:rPr>
              <w:t>
температура, салыстырмалы ылғалдылық, ауа қозғалысы жылдамдығы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қойма үй-жайлары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кіретін және шығатын су тарату шүмектері (орталықтандырылған сумен жабдықтау кезінде), құдықтар, ұңғымалар, каптаждар, бұлақтар, су тарату шүмектері (орталықсыздандырылған сумен жабдықтау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тиімділігін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Денсаулық сақтау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w:t>
            </w:r>
          </w:p>
          <w:p>
            <w:pPr>
              <w:spacing w:after="20"/>
              <w:ind w:left="20"/>
              <w:jc w:val="both"/>
            </w:pPr>
            <w:r>
              <w:rPr>
                <w:rFonts w:ascii="Times New Roman"/>
                <w:b w:val="false"/>
                <w:i w:val="false"/>
                <w:color w:val="000000"/>
                <w:sz w:val="20"/>
              </w:rPr>
              <w:t>
температура, салыстырмалы ылғалдылық, ауа қозғалысы жылдамдығы, ауа алмасу еселігі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режимдегі үй-жайлар: операциялық, процедуралық, манипуляциялық, стерильдеу бөлімшелері, жаңа туған нәрестелерге арналған палаталар, босандырудан кейінгі палаталар, бокстар, реанимация залдары, қарқынды терапия палаталары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зерттеулерге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кіретін және шығатын су тарату шүмектері (орталықтандырылған сумен жабдықтау кезінде), құдықтар, ұңғымалар, каптаждар және бұлақтар, су тарату шүмектері (орталықсыздандырылған сумен жабдықтау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режимдегі үй-жайлар: операциялық, процедуралық, манипуляциялық, аясы тар мамандардың қабылдау кабинеттері (офтальмолог, хирург, акушер-гинеколог, травматолог, стоматолог), жаңа туған нәрестелерге арналған палаталар, реанимация залдары, қарқынды терапия палаталары, қан дайындау үй-жайлары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және иондалмаған сәулеленуді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физиотерапиялық, диагностикалық кабинеттердегі жұмыс орындарында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 өлшеулер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көздерімен жұмыс істеу кезінде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Дәрілік заттарды дайындау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w:t>
            </w:r>
          </w:p>
          <w:p>
            <w:pPr>
              <w:spacing w:after="20"/>
              <w:ind w:left="20"/>
              <w:jc w:val="both"/>
            </w:pPr>
            <w:r>
              <w:rPr>
                <w:rFonts w:ascii="Times New Roman"/>
                <w:b w:val="false"/>
                <w:i w:val="false"/>
                <w:color w:val="000000"/>
                <w:sz w:val="20"/>
              </w:rPr>
              <w:t>
температура, салыстырмалы ылғалдылық, ауа қозғалысы жылдамдығы, ауа алмасу еселігі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ассистенттік, дәріханалық ыдысты стерильдеу, дистилляциялау, өлшеп-орау бөлмелері, асептикалық жағдайларда дәрі түрлерін дайындауға арналған үй-жайлар, сақтау үй-жайлары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зерттеулерге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кіретін және шығатын су тарату шүмектері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ассистенттік, дәріханалық ыдысты стерильдеу, дистилляциялау, өлшеп-орау бөлмелері, асептикалық жағдайларда дәрі түрлерін дайындауға арналған үй-жайлар, сақтау үй-жайлары үй-жайлар, сақтау үй-жайлары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Емдеу-косметологиялық объектілер, сұлулық салондары, косметологиялық орталықтар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зерттеулерге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шүмектері (орталықтандырылған сумен жабдықтау кезінде), құдықтар, ұңғымалар, каптаждар және бұлақтар, су тарату шүмектері (орталықтандырылмаған сумен жабдықтау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Өндірістік объектілер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параметрлерін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және иондалмаған сәулелену параметрлерін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көздері мен физикалық факторлар болған кезде жұмыс орындары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 өлшеулер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көздерімен жұмыс істеген кезде жұмыс орындары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 ауасының параметрлерін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 (зиянды химиялық заттардың көздері болған кезде)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Радиотехникалық объектілер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өріс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санитариялық-қорғау аймағының шекарасы, құрылыс салу шектелген аймақтар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Радиациялық қауіпті объектілер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параметрлерін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және иондалмаған сәулелену параметрлерін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көздері және физикалық факторлар болған кезде жұмыс орындары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 өлшеулер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 үй-жайлар, ұйымның аумағы, бақыланатын аймақтар және қоршаған орта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 Көлік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параметрлерін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жолаушылар орындары (бар болған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конструкциясында сумен жабдықтау жүйесі көзделген көлік құралдары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және иондалмаған сәулелену параметрлерін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жолаушылар орындары (бар болған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үй-жайларының ауасындағы зиянды заттарды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жолаушылар орындары (бар болған кезде)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14-бөлім. Шаруашылық-ауызсумен жабдықтау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зерттеулерге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нүктелері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радиологиялық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жабдықтаудың жаңа көздері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15-бөлім. Су объектілері (мәдени-тұрмыстық мақсаттағы), демалу орындары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зерттеулерге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орындары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гельминт жұмыртқаларына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(бар болған кезде)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16-бөлім. Тамақ өнімдерін көтерме сақтау объектілері, химиялық заттар мен өнімді, агрохимикаттар мен пестицидтерді (улы химикаттарды) сақтауға арналған қоймалар, вакциналарды және басқа да иммундық-биологиялық препараттарды, залалсыздандыру, дезинсекциялау, дератизациялау құралдары мен препараттарын сақтау және тасымалдау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w:t>
            </w:r>
          </w:p>
          <w:p>
            <w:pPr>
              <w:spacing w:after="20"/>
              <w:ind w:left="20"/>
              <w:jc w:val="both"/>
            </w:pPr>
            <w:r>
              <w:rPr>
                <w:rFonts w:ascii="Times New Roman"/>
                <w:b w:val="false"/>
                <w:i w:val="false"/>
                <w:color w:val="000000"/>
                <w:sz w:val="20"/>
              </w:rPr>
              <w:t>
температура, салыстырмалы ылғалдылық, ауа қозғалысы жылдамдығы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тиімділігін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17-бөлім. Вахталық кенттер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w:t>
            </w:r>
          </w:p>
          <w:p>
            <w:pPr>
              <w:spacing w:after="20"/>
              <w:ind w:left="20"/>
              <w:jc w:val="both"/>
            </w:pPr>
            <w:r>
              <w:rPr>
                <w:rFonts w:ascii="Times New Roman"/>
                <w:b w:val="false"/>
                <w:i w:val="false"/>
                <w:color w:val="000000"/>
                <w:sz w:val="20"/>
              </w:rPr>
              <w:t>
температура, салыстырмалы ылғалдылық, ауа қозғалысы жылдамдығы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бөлмелер, демалуға арналған үй-жайлар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зерттеулерге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шүмектері (орталықтандырылған сумен жабдықтау кезінде), құдықтар, ұңғымалар, каптаждар және бұлақтар, су тарату шүмектері (орталықсыздандырылған сумен жабдықтау кезінде)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18-бөлім. Потенциалды қауіпті химиялық және биологиялық заттарды пайдаланатын зертханалар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Микроклиматы зерттеу:</w:t>
            </w:r>
          </w:p>
          <w:p>
            <w:pPr>
              <w:spacing w:after="20"/>
              <w:ind w:left="20"/>
              <w:jc w:val="both"/>
            </w:pPr>
            <w:r>
              <w:rPr>
                <w:rFonts w:ascii="Times New Roman"/>
                <w:b w:val="false"/>
                <w:i w:val="false"/>
                <w:color w:val="000000"/>
                <w:sz w:val="20"/>
              </w:rPr>
              <w:t>
температура, салыстырмалы ылғалдылық, ауа қозғалысы жылдамдығы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зерттеулерге арналған үй-жайлар, жұмыс орындары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тиімділігін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зерттеулерге арналған үй-жайлар, жұмыс орындары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10 шілдедегі</w:t>
            </w:r>
            <w:r>
              <w:br/>
            </w:r>
            <w:r>
              <w:rPr>
                <w:rFonts w:ascii="Times New Roman"/>
                <w:b w:val="false"/>
                <w:i w:val="false"/>
                <w:color w:val="000000"/>
                <w:sz w:val="20"/>
              </w:rPr>
              <w:t>№ 322 бұйрығына</w:t>
            </w:r>
            <w:r>
              <w:br/>
            </w:r>
            <w:r>
              <w:rPr>
                <w:rFonts w:ascii="Times New Roman"/>
                <w:b w:val="false"/>
                <w:i w:val="false"/>
                <w:color w:val="000000"/>
                <w:sz w:val="20"/>
              </w:rPr>
              <w:t>2-қосымша</w:t>
            </w:r>
          </w:p>
        </w:tc>
      </w:tr>
    </w:tbl>
    <w:bookmarkStart w:name="z40" w:id="31"/>
    <w:p>
      <w:pPr>
        <w:spacing w:after="0"/>
        <w:ind w:left="0"/>
        <w:jc w:val="left"/>
      </w:pPr>
      <w:r>
        <w:rPr>
          <w:rFonts w:ascii="Times New Roman"/>
          <w:b/>
          <w:i w:val="false"/>
          <w:color w:val="000000"/>
        </w:rPr>
        <w:t xml:space="preserve"> "Қазақстан Республикасы Қорғаныс министрлігінің әскери қалашықтары мен оқу орталықтарының аумағында орналасқан объектілерде жобаларға, жұмыстар мен көрсетілетін қызметтерге санитариялық-эпидемиологиялық қорытынды беру" мемлекеттік қызметін көрсету қағидалары</w:t>
      </w:r>
    </w:p>
    <w:bookmarkEnd w:id="31"/>
    <w:bookmarkStart w:name="z41" w:id="32"/>
    <w:p>
      <w:pPr>
        <w:spacing w:after="0"/>
        <w:ind w:left="0"/>
        <w:jc w:val="left"/>
      </w:pPr>
      <w:r>
        <w:rPr>
          <w:rFonts w:ascii="Times New Roman"/>
          <w:b/>
          <w:i w:val="false"/>
          <w:color w:val="000000"/>
        </w:rPr>
        <w:t xml:space="preserve"> 1-тарау. Жалпы ережелер</w:t>
      </w:r>
    </w:p>
    <w:bookmarkEnd w:id="32"/>
    <w:bookmarkStart w:name="z42" w:id="33"/>
    <w:p>
      <w:pPr>
        <w:spacing w:after="0"/>
        <w:ind w:left="0"/>
        <w:jc w:val="both"/>
      </w:pPr>
      <w:r>
        <w:rPr>
          <w:rFonts w:ascii="Times New Roman"/>
          <w:b w:val="false"/>
          <w:i w:val="false"/>
          <w:color w:val="000000"/>
          <w:sz w:val="28"/>
        </w:rPr>
        <w:t xml:space="preserve">
      1. Осы "Қазақстан Республикасы Қорғаныс министрлігінің әскери қалашықтары мен оқу орталықтарының аумағында орналасқан объектілерде жобаларға, жұмыстар мен көрсетілетін қызметтерге санитариялық-эпидемиологиялық қорытынды беру" мемлекеттік қызметін көрсету қағидалары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 Қорғаныс министрлігінің әскери қалашықтары мен оқу орталықтарының аумағында орналасқан объектілерде жобаларға, жұмыстар мен көрсетілетін қызметтерге санитариялық-эпидемиологиялық қорытынды беру" мемлекеттік қызметін көрсету тәртібін айқындайды.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29.11.2022 </w:t>
      </w:r>
      <w:r>
        <w:rPr>
          <w:rFonts w:ascii="Times New Roman"/>
          <w:b w:val="false"/>
          <w:i w:val="false"/>
          <w:color w:val="000000"/>
          <w:sz w:val="28"/>
        </w:rPr>
        <w:t>№ 1145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3" w:id="34"/>
    <w:p>
      <w:pPr>
        <w:spacing w:after="0"/>
        <w:ind w:left="0"/>
        <w:jc w:val="both"/>
      </w:pPr>
      <w:r>
        <w:rPr>
          <w:rFonts w:ascii="Times New Roman"/>
          <w:b w:val="false"/>
          <w:i w:val="false"/>
          <w:color w:val="000000"/>
          <w:sz w:val="28"/>
        </w:rPr>
        <w:t>
      2. Мемлекеттік қызметті халықтың санитариялық-эпидемиологиялық саламаттылығы саласындағы қызметті жүзеге асыратын Қазақстан Республикасы Қарулы Күштерінің бөлімшелері (бұдан әрі – көрсетілетін қызметті беруші) көрсетеді.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Қорғаныс министрінің 09.03.2022 </w:t>
      </w:r>
      <w:r>
        <w:rPr>
          <w:rFonts w:ascii="Times New Roman"/>
          <w:b w:val="false"/>
          <w:i w:val="false"/>
          <w:color w:val="ff0000"/>
          <w:sz w:val="28"/>
        </w:rPr>
        <w:t>№ 119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4" w:id="35"/>
    <w:p>
      <w:pPr>
        <w:spacing w:after="0"/>
        <w:ind w:left="0"/>
        <w:jc w:val="left"/>
      </w:pPr>
      <w:r>
        <w:rPr>
          <w:rFonts w:ascii="Times New Roman"/>
          <w:b/>
          <w:i w:val="false"/>
          <w:color w:val="000000"/>
        </w:rPr>
        <w:t xml:space="preserve"> 2-тарау. Мемлекеттік қызметті көрсету тәртібі</w:t>
      </w:r>
    </w:p>
    <w:bookmarkEnd w:id="35"/>
    <w:bookmarkStart w:name="z45" w:id="36"/>
    <w:p>
      <w:pPr>
        <w:spacing w:after="0"/>
        <w:ind w:left="0"/>
        <w:jc w:val="both"/>
      </w:pPr>
      <w:r>
        <w:rPr>
          <w:rFonts w:ascii="Times New Roman"/>
          <w:b w:val="false"/>
          <w:i w:val="false"/>
          <w:color w:val="000000"/>
          <w:sz w:val="28"/>
        </w:rPr>
        <w:t xml:space="preserve">
      3. Жеке немесе заңды тұлғалар мемлекеттік көрсетілетін қызметті алу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қызметке қойылатын негізгі талаптар тізбесінің (бұдан әрі – талаптар) 8-тармағында көрсетілген құжаттарды қоса бере отырып, www.egov.kz "электрондық үкімет" веб-порталы (бұдан әрі – портал) арқылы өтініш жасайды.</w:t>
      </w:r>
    </w:p>
    <w:bookmarkEnd w:id="36"/>
    <w:p>
      <w:pPr>
        <w:spacing w:after="0"/>
        <w:ind w:left="0"/>
        <w:jc w:val="both"/>
      </w:pPr>
      <w:r>
        <w:rPr>
          <w:rFonts w:ascii="Times New Roman"/>
          <w:b w:val="false"/>
          <w:i w:val="false"/>
          <w:color w:val="000000"/>
          <w:sz w:val="28"/>
        </w:rPr>
        <w:t>
      Қызмет көрсету процесінің сипаттамасын, нысанын, мазмұны мен нәтижесін қамтитын мемлекеттік қызметті көрсетуге қойылатын негізгі талаптар тізбесі, сондай-ақ мемлекеттік көрсетілетін қызметті ұсыну ерекшеліктері ескерілген өзге де мәліметтер талаптарда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29.11.2022 </w:t>
      </w:r>
      <w:r>
        <w:rPr>
          <w:rFonts w:ascii="Times New Roman"/>
          <w:b w:val="false"/>
          <w:i w:val="false"/>
          <w:color w:val="000000"/>
          <w:sz w:val="28"/>
        </w:rPr>
        <w:t>№ 1145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6" w:id="37"/>
    <w:p>
      <w:pPr>
        <w:spacing w:after="0"/>
        <w:ind w:left="0"/>
        <w:jc w:val="both"/>
      </w:pPr>
      <w:r>
        <w:rPr>
          <w:rFonts w:ascii="Times New Roman"/>
          <w:b w:val="false"/>
          <w:i w:val="false"/>
          <w:color w:val="000000"/>
          <w:sz w:val="28"/>
        </w:rPr>
        <w:t>
      4. Портал арқылы өтініш жасаған кезде көрсетілетін қызметті алушының "жеке кабинетіне" мемлекеттік қызметті көрсетуге сұрау салуды қабылдау белгісі туралы ақпарат, сондай-ақ мемлекеттік көрсетілетін қызмет нәтижесін алу күні мен уақытын көрсетумен хабарлама жолданады.</w:t>
      </w:r>
    </w:p>
    <w:bookmarkEnd w:id="37"/>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жағдайда көрсетілетін қызметті беруші 2 (екі) жұмыс күні ішінде көрсетілетін қызметті алушының жеке кабинетіне уәкілетті орган басшысының ЭЦҚ-сы қойылған электрондық құжат нысанындағы өтінішті одан әрі қараудан бас тартуды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09.03.2022 </w:t>
      </w:r>
      <w:r>
        <w:rPr>
          <w:rFonts w:ascii="Times New Roman"/>
          <w:b w:val="false"/>
          <w:i w:val="false"/>
          <w:color w:val="ff0000"/>
          <w:sz w:val="28"/>
        </w:rPr>
        <w:t>№ 119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7" w:id="38"/>
    <w:p>
      <w:pPr>
        <w:spacing w:after="0"/>
        <w:ind w:left="0"/>
        <w:jc w:val="both"/>
      </w:pPr>
      <w:r>
        <w:rPr>
          <w:rFonts w:ascii="Times New Roman"/>
          <w:b w:val="false"/>
          <w:i w:val="false"/>
          <w:color w:val="000000"/>
          <w:sz w:val="28"/>
        </w:rPr>
        <w:t>
      5.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қызмет көрсету нәтижелерін беру келесі жұмыс күні жүзеге асырылады.</w:t>
      </w:r>
    </w:p>
    <w:bookmarkEnd w:id="38"/>
    <w:bookmarkStart w:name="z48" w:id="39"/>
    <w:p>
      <w:pPr>
        <w:spacing w:after="0"/>
        <w:ind w:left="0"/>
        <w:jc w:val="both"/>
      </w:pPr>
      <w:r>
        <w:rPr>
          <w:rFonts w:ascii="Times New Roman"/>
          <w:b w:val="false"/>
          <w:i w:val="false"/>
          <w:color w:val="000000"/>
          <w:sz w:val="28"/>
        </w:rPr>
        <w:t xml:space="preserve">
      6. Ұсынылған құжаттар толық болған жағдайда көрсетілетін қызметті беруші құжаттарды тіркеген сәттен бастап 2 (екі) жұмыс күні ішінде мемлекеттік қызметті көрсету үшін қажетті ұсынылған деректер мен мәліметтердің "Халық денсаулығы және денсаулық сақтау жүйесі туралы" Қазақстан Республикасының кодексі 94-бабының </w:t>
      </w:r>
      <w:r>
        <w:rPr>
          <w:rFonts w:ascii="Times New Roman"/>
          <w:b w:val="false"/>
          <w:i w:val="false"/>
          <w:color w:val="000000"/>
          <w:sz w:val="28"/>
        </w:rPr>
        <w:t>4-тармағында</w:t>
      </w:r>
      <w:r>
        <w:rPr>
          <w:rFonts w:ascii="Times New Roman"/>
          <w:b w:val="false"/>
          <w:i w:val="false"/>
          <w:color w:val="000000"/>
          <w:sz w:val="28"/>
        </w:rPr>
        <w:t xml:space="preserve"> сәйкес бекітілген халықтың санитариялық-эпидемиологиялық саламаттылығы саласындағы нормативтік құқықтық актілерде және гигиеналық нормативтерде белгіленген талаптарға сәйкестігін тексереді, сәйкес келмеген жағдайда 2 жұмыс күні ішінде мемлекеттік қызмет көрсетуден бас тартуды ресімдейді. </w:t>
      </w:r>
    </w:p>
    <w:bookmarkEnd w:id="39"/>
    <w:p>
      <w:pPr>
        <w:spacing w:after="0"/>
        <w:ind w:left="0"/>
        <w:jc w:val="both"/>
      </w:pPr>
      <w:r>
        <w:rPr>
          <w:rFonts w:ascii="Times New Roman"/>
          <w:b w:val="false"/>
          <w:i w:val="false"/>
          <w:color w:val="000000"/>
          <w:sz w:val="28"/>
        </w:rPr>
        <w:t xml:space="preserve">
      Портал арқылы өтініш жасаған кезде мемлекеттік қызмет көрсетуге өтінішті одан әрі қараудан бас тарту уәкілетті орган басшысының ЭЦҚ-сы қойылған электрондық құжат нысанында қалыптастырылады және порталдағы көрсетілетін қызметті алушының "жеке кабинетіне" электрондық құжат нысанында жолданады. </w:t>
      </w:r>
    </w:p>
    <w:p>
      <w:pPr>
        <w:spacing w:after="0"/>
        <w:ind w:left="0"/>
        <w:jc w:val="both"/>
      </w:pPr>
      <w:r>
        <w:rPr>
          <w:rFonts w:ascii="Times New Roman"/>
          <w:b w:val="false"/>
          <w:i w:val="false"/>
          <w:color w:val="000000"/>
          <w:sz w:val="28"/>
        </w:rPr>
        <w:t>
      Көрсетілетін қызметті беруші көрсетілетін қызметті алушының жеке басын куәландыратын құжаттың деректері, заңды тұлғаны мемлекеттік тіркеу (қайта тіркеу), жеке кәсіпкерді мемлекеттік тіркеу туралы мәліметтерді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Қорғаныс министрінің 29.11.2022 </w:t>
      </w:r>
      <w:r>
        <w:rPr>
          <w:rFonts w:ascii="Times New Roman"/>
          <w:b w:val="false"/>
          <w:i w:val="false"/>
          <w:color w:val="000000"/>
          <w:sz w:val="28"/>
        </w:rPr>
        <w:t>№ 1145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9" w:id="40"/>
    <w:p>
      <w:pPr>
        <w:spacing w:after="0"/>
        <w:ind w:left="0"/>
        <w:jc w:val="both"/>
      </w:pPr>
      <w:r>
        <w:rPr>
          <w:rFonts w:ascii="Times New Roman"/>
          <w:b w:val="false"/>
          <w:i w:val="false"/>
          <w:color w:val="000000"/>
          <w:sz w:val="28"/>
        </w:rPr>
        <w:t>
      7. Құжаттар толық және талаптарға сәйкес болған жағдайда жауапты орындаушы 10 (он) жұмыс күні ішінде ұсынылған құжаттардың нормативтік құқықтық актілерге сәйкес келуіне санитариялық-эпидемиологиялық сараптама жүргізеді.</w:t>
      </w:r>
    </w:p>
    <w:bookmarkEnd w:id="40"/>
    <w:p>
      <w:pPr>
        <w:spacing w:after="0"/>
        <w:ind w:left="0"/>
        <w:jc w:val="both"/>
      </w:pPr>
      <w:r>
        <w:rPr>
          <w:rFonts w:ascii="Times New Roman"/>
          <w:b w:val="false"/>
          <w:i w:val="false"/>
          <w:color w:val="000000"/>
          <w:sz w:val="28"/>
        </w:rPr>
        <w:t xml:space="preserve">
      Ұсынылған құжаттар халықтың санитариялық-эпидемиологиялық саламаттылығы саласындағы нормативтік құқықтық актілерге және гигиеналық нормативтерге сәйкес келген жағдайда көрсетілетін қызметті беруші 1 (бір)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объектінің сәйкестігі туралы санитариялық-эпидемиологиялық қорытындыны уәкілетті орган басшысының ЭЦҚ-сы қойылған электрондық құжат нысанында ресімдейді және көрсетілетін қызметті алушының порталдағы "жеке кабинетіне" жолдайды.</w:t>
      </w:r>
    </w:p>
    <w:p>
      <w:pPr>
        <w:spacing w:after="0"/>
        <w:ind w:left="0"/>
        <w:jc w:val="both"/>
      </w:pPr>
      <w:r>
        <w:rPr>
          <w:rFonts w:ascii="Times New Roman"/>
          <w:b w:val="false"/>
          <w:i w:val="false"/>
          <w:color w:val="000000"/>
          <w:sz w:val="28"/>
        </w:rPr>
        <w:t>
      Ұсынылған құжаттар сәйкес келмеген жағдайда көрсетілетін қызметті беруші көрсетілетін қызметті алушыны мемлекеттік қызметті көрсетуден бас тарту туралы алдын ала шешім, сондай-ақ көрсетілетін қызметті алушыға алдын ала шешім бойынша ұстанымды білдіруге мүмкіндік беру үшін тыңдауды жүргізу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күнінен кешіктірмей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нәтижесі бойынша көрсетілетін қызметті беруші объектінің сәйкес келуі туралы санитариялық-эпидемиологиялық қорытындыны не мемлекеттік қызметті көрсетуден дәлелді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Қорғаныс министрінің 09.03.2022 </w:t>
      </w:r>
      <w:r>
        <w:rPr>
          <w:rFonts w:ascii="Times New Roman"/>
          <w:b w:val="false"/>
          <w:i w:val="false"/>
          <w:color w:val="ff0000"/>
          <w:sz w:val="28"/>
        </w:rPr>
        <w:t>№ 119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0" w:id="41"/>
    <w:p>
      <w:pPr>
        <w:spacing w:after="0"/>
        <w:ind w:left="0"/>
        <w:jc w:val="both"/>
      </w:pPr>
      <w:r>
        <w:rPr>
          <w:rFonts w:ascii="Times New Roman"/>
          <w:b w:val="false"/>
          <w:i w:val="false"/>
          <w:color w:val="000000"/>
          <w:sz w:val="28"/>
        </w:rPr>
        <w:t xml:space="preserve">
      8. Көрсетілетін қызметті беруші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ақпараттандыру саласындағы уәкілетті орган белгілеген тәртіппен мемлекеттік қызметтерді көрсетуді мониторингтеу ақпараттық жүйесіне енгізуді қамтамасыз етеді.</w:t>
      </w:r>
    </w:p>
    <w:bookmarkEnd w:id="41"/>
    <w:p>
      <w:pPr>
        <w:spacing w:after="0"/>
        <w:ind w:left="0"/>
        <w:jc w:val="both"/>
      </w:pPr>
      <w:r>
        <w:rPr>
          <w:rFonts w:ascii="Times New Roman"/>
          <w:b w:val="false"/>
          <w:i w:val="false"/>
          <w:color w:val="000000"/>
          <w:sz w:val="28"/>
        </w:rPr>
        <w:t>
      Қағидаларға өзгерістер мен (немесе) толықтыруларды енгізу кезінде көрсетілетін қызметті беруші тиісті нормативтік құқықтық актіні әділет органдарында мемлекеттік тіркегеннен кейін он жұмыс күні ішінде осындай өзгерістер мен (немесе) толықтырулар туралы "электрондық үкімет" ақпараттық-коммуникациялық инфрақұрылым операторына, бірыңғай байланыс орталығына ақпарат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Қорғаныс министрінің 29.11.2022 </w:t>
      </w:r>
      <w:r>
        <w:rPr>
          <w:rFonts w:ascii="Times New Roman"/>
          <w:b w:val="false"/>
          <w:i w:val="false"/>
          <w:color w:val="000000"/>
          <w:sz w:val="28"/>
        </w:rPr>
        <w:t>№ 1145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1" w:id="42"/>
    <w:p>
      <w:pPr>
        <w:spacing w:after="0"/>
        <w:ind w:left="0"/>
        <w:jc w:val="both"/>
      </w:pPr>
      <w:r>
        <w:rPr>
          <w:rFonts w:ascii="Times New Roman"/>
          <w:b w:val="false"/>
          <w:i w:val="false"/>
          <w:color w:val="000000"/>
          <w:sz w:val="28"/>
        </w:rPr>
        <w:t>
      9. Мемлекеттік қызмет көрсетуден бас тарту үшін негіз талаптардың 9-тармағында көрсетілген.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Қорғаныс министрінің 29.11.2022 </w:t>
      </w:r>
      <w:r>
        <w:rPr>
          <w:rFonts w:ascii="Times New Roman"/>
          <w:b w:val="false"/>
          <w:i w:val="false"/>
          <w:color w:val="000000"/>
          <w:sz w:val="28"/>
        </w:rPr>
        <w:t>№ 1145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2" w:id="43"/>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(әрекетсіздіктеріне) шағымдану тәртібі</w:t>
      </w:r>
    </w:p>
    <w:bookmarkEnd w:id="43"/>
    <w:bookmarkStart w:name="z53" w:id="44"/>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және (немесе) мемлекеттік қызметтер көрсету сапасын бағалау және бақылау жөніндегі уәкілетті органға беріледі.</w:t>
      </w:r>
    </w:p>
    <w:bookmarkEnd w:id="44"/>
    <w:p>
      <w:pPr>
        <w:spacing w:after="0"/>
        <w:ind w:left="0"/>
        <w:jc w:val="both"/>
      </w:pPr>
      <w:r>
        <w:rPr>
          <w:rFonts w:ascii="Times New Roman"/>
          <w:b w:val="false"/>
          <w:i w:val="false"/>
          <w:color w:val="000000"/>
          <w:sz w:val="28"/>
        </w:rPr>
        <w:t>
      Шешіміне, әрекетіне (әрекетсіздігіне) шағым жасалатын көрсетілетін қызметті беруші шағым келіп түскен күннен бастап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жасалатын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Қорғаныс министрінің 09.03.2022 </w:t>
      </w:r>
      <w:r>
        <w:rPr>
          <w:rFonts w:ascii="Times New Roman"/>
          <w:b w:val="false"/>
          <w:i w:val="false"/>
          <w:color w:val="ff0000"/>
          <w:sz w:val="28"/>
        </w:rPr>
        <w:t>№ 119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4" w:id="45"/>
    <w:p>
      <w:pPr>
        <w:spacing w:after="0"/>
        <w:ind w:left="0"/>
        <w:jc w:val="both"/>
      </w:pPr>
      <w:r>
        <w:rPr>
          <w:rFonts w:ascii="Times New Roman"/>
          <w:b w:val="false"/>
          <w:i w:val="false"/>
          <w:color w:val="000000"/>
          <w:sz w:val="28"/>
        </w:rPr>
        <w:t>
      11. Егер заңда өзгеше көзделмесе, сотқа дейінгі тәртіппен шағым жасалғаннан кейін сотқа жүгінуге жол беріледі.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Қорғаныс министрінің 09.03.2022 </w:t>
      </w:r>
      <w:r>
        <w:rPr>
          <w:rFonts w:ascii="Times New Roman"/>
          <w:b w:val="false"/>
          <w:i w:val="false"/>
          <w:color w:val="ff0000"/>
          <w:sz w:val="28"/>
        </w:rPr>
        <w:t>№ 119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 әскери</w:t>
            </w:r>
            <w:r>
              <w:br/>
            </w:r>
            <w:r>
              <w:rPr>
                <w:rFonts w:ascii="Times New Roman"/>
                <w:b w:val="false"/>
                <w:i w:val="false"/>
                <w:color w:val="000000"/>
                <w:sz w:val="20"/>
              </w:rPr>
              <w:t>қалашықтары мен оқу</w:t>
            </w:r>
            <w:r>
              <w:br/>
            </w:r>
            <w:r>
              <w:rPr>
                <w:rFonts w:ascii="Times New Roman"/>
                <w:b w:val="false"/>
                <w:i w:val="false"/>
                <w:color w:val="000000"/>
                <w:sz w:val="20"/>
              </w:rPr>
              <w:t>орталықтарының аумағында</w:t>
            </w:r>
            <w:r>
              <w:br/>
            </w:r>
            <w:r>
              <w:rPr>
                <w:rFonts w:ascii="Times New Roman"/>
                <w:b w:val="false"/>
                <w:i w:val="false"/>
                <w:color w:val="000000"/>
                <w:sz w:val="20"/>
              </w:rPr>
              <w:t>орналасқан объектілерде</w:t>
            </w:r>
            <w:r>
              <w:br/>
            </w:r>
            <w:r>
              <w:rPr>
                <w:rFonts w:ascii="Times New Roman"/>
                <w:b w:val="false"/>
                <w:i w:val="false"/>
                <w:color w:val="000000"/>
                <w:sz w:val="20"/>
              </w:rPr>
              <w:t>жобаларға, жұмыстар мен</w:t>
            </w:r>
            <w:r>
              <w:br/>
            </w:r>
            <w:r>
              <w:rPr>
                <w:rFonts w:ascii="Times New Roman"/>
                <w:b w:val="false"/>
                <w:i w:val="false"/>
                <w:color w:val="000000"/>
                <w:sz w:val="20"/>
              </w:rPr>
              <w:t>көрсетілетін қызметтерге</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қорытынды</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"Қазақстан Республикасы Қорғаныс министрлігінің әскери қалашықтары мен оқу орталықтарының аумағында орналасқан объектілерде жобаларға, жұмыстар мен көрсетілетін қызметтерге санитариялық-эпидемиологиялық қорытынды беру"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1-қосымша жаңа редакцияда – ҚР Қорғаныс министрінің 29.11.2022 </w:t>
      </w:r>
      <w:r>
        <w:rPr>
          <w:rFonts w:ascii="Times New Roman"/>
          <w:b w:val="false"/>
          <w:i w:val="false"/>
          <w:color w:val="ff0000"/>
          <w:sz w:val="28"/>
        </w:rPr>
        <w:t>№ 1145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Қоршаған ортаға зиянды заттардың және физикалық факторлардың жол берілген шекті шығарындылары мен жол берілген шекті төгінділері жөніндегі нормативтік құжаттаманың жобаларына санитариялық-эпидемиологиялық қорытынды алу үшін.</w:t>
            </w:r>
          </w:p>
          <w:p>
            <w:pPr>
              <w:spacing w:after="20"/>
              <w:ind w:left="20"/>
              <w:jc w:val="both"/>
            </w:pPr>
            <w:r>
              <w:rPr>
                <w:rFonts w:ascii="Times New Roman"/>
                <w:b w:val="false"/>
                <w:i w:val="false"/>
                <w:color w:val="000000"/>
                <w:sz w:val="20"/>
              </w:rPr>
              <w:t>
</w:t>
            </w:r>
            <w:r>
              <w:rPr>
                <w:rFonts w:ascii="Times New Roman"/>
                <w:b/>
                <w:i w:val="false"/>
                <w:color w:val="000000"/>
                <w:sz w:val="20"/>
              </w:rPr>
              <w:t>2. Санитариялық қорғалған аймақ, санитариялық қорғау аймақтары нормативтік құжаттамасының жобаларына санитариялық-эпидемиологиялық қорытынды алу үшін.</w:t>
            </w:r>
          </w:p>
          <w:p>
            <w:pPr>
              <w:spacing w:after="20"/>
              <w:ind w:left="20"/>
              <w:jc w:val="both"/>
            </w:pPr>
            <w:r>
              <w:rPr>
                <w:rFonts w:ascii="Times New Roman"/>
                <w:b w:val="false"/>
                <w:i w:val="false"/>
                <w:color w:val="000000"/>
                <w:sz w:val="20"/>
              </w:rPr>
              <w:t>
</w:t>
            </w:r>
            <w:r>
              <w:rPr>
                <w:rFonts w:ascii="Times New Roman"/>
                <w:b/>
                <w:i w:val="false"/>
                <w:color w:val="000000"/>
                <w:sz w:val="20"/>
              </w:rPr>
              <w:t>3. Шикізат пен өнімге нормативтік құжаттама жобаларына санитариялық-эпидемиологиялық қорытынды алу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әскери қалашықтары мен оқу орталықтарының аумағында орналасқан объектілерде жобаларға, жұмыстар мен көрсетілетін қызметтерге санитариялық-эпидемиологиялық қорытынды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қызметті жүзеге асыратын Қазақстан Республикасы Қарулы Күштерінің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құжаттар топтамасын тапсырған сәттен бастап –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сәйкестігі туралы санитариялық-эпидемиологиялық қорытынды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көрсетілетін қызмет нәтижесі көрсетілетін қызметті алушының "жеке кабинетіне" көрсетілетін қызметті беруші уәкілетті адамының электрондық цифрлық қолтаңбасымен (бұдан әрі – ЭЦҚ) куәландырылған электрондық құжат нысанында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жеке және заңды тұлғаларға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күндерінен басқа, дүйсенбіден жұмаға дейінгіні қоса алғанда, сағат 9.00-ден 18.00-ге дейін, түскі асқа үзіліс сағат 13.00-ден 14.00-ге дейін.</w:t>
            </w:r>
          </w:p>
          <w:p>
            <w:pPr>
              <w:spacing w:after="20"/>
              <w:ind w:left="20"/>
              <w:jc w:val="both"/>
            </w:pPr>
            <w:r>
              <w:rPr>
                <w:rFonts w:ascii="Times New Roman"/>
                <w:b w:val="false"/>
                <w:i w:val="false"/>
                <w:color w:val="000000"/>
                <w:sz w:val="20"/>
              </w:rPr>
              <w:t>
2. Порталда: тәулік бойы (жөндеу жұмысын жүргізуге байланысты техникалық үзілістерді қоспағанда).</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демалыс және мереке күндері өтініш жасаған кезде өтініштерді қабылдау және қызмет көрсету нәтижесін беру Қазақстан Республикасының еңбек заңнамасына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p>
            <w:pPr>
              <w:spacing w:after="20"/>
              <w:ind w:left="20"/>
              <w:jc w:val="both"/>
            </w:pPr>
            <w:r>
              <w:rPr>
                <w:rFonts w:ascii="Times New Roman"/>
                <w:b w:val="false"/>
                <w:i w:val="false"/>
                <w:color w:val="000000"/>
                <w:sz w:val="20"/>
              </w:rPr>
              <w:t>
1) қоршаған ортаға зиянды заттардың және физикалық факторлардың жол берілген шекті шығарындылары мен жол берілген шекті төгінділері жөніндегі нормативтік құжаттаманың жобаларына санитариялық-эпидемиологиялық қорытынды алу үшін:</w:t>
            </w:r>
          </w:p>
          <w:p>
            <w:pPr>
              <w:spacing w:after="20"/>
              <w:ind w:left="20"/>
              <w:jc w:val="both"/>
            </w:pPr>
            <w:r>
              <w:rPr>
                <w:rFonts w:ascii="Times New Roman"/>
                <w:b w:val="false"/>
                <w:i w:val="false"/>
                <w:color w:val="000000"/>
                <w:sz w:val="20"/>
              </w:rPr>
              <w:t xml:space="preserve">
порталға: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көрсетілетін қызметті алушының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қоршаған ортаға зиянды заттардың және физикалық факторлардың жол берілген шекті шығарындылары мен жол берілген шекті төгінділері жөніндегі нормативтік құжаттама жобасының электрондық көшірмесі;</w:t>
            </w:r>
          </w:p>
          <w:p>
            <w:pPr>
              <w:spacing w:after="20"/>
              <w:ind w:left="20"/>
              <w:jc w:val="both"/>
            </w:pPr>
            <w:r>
              <w:rPr>
                <w:rFonts w:ascii="Times New Roman"/>
                <w:b w:val="false"/>
                <w:i w:val="false"/>
                <w:color w:val="000000"/>
                <w:sz w:val="20"/>
              </w:rPr>
              <w:t>
2) санитариялық қорғалған аймақ, санитариялық қорғау аймақтары нормативтік құжаттамасының жобаларына санитариялық-эпидемиологиялық қорытынды алу үшін:</w:t>
            </w:r>
          </w:p>
          <w:p>
            <w:pPr>
              <w:spacing w:after="20"/>
              <w:ind w:left="20"/>
              <w:jc w:val="both"/>
            </w:pPr>
            <w:r>
              <w:rPr>
                <w:rFonts w:ascii="Times New Roman"/>
                <w:b w:val="false"/>
                <w:i w:val="false"/>
                <w:color w:val="000000"/>
                <w:sz w:val="20"/>
              </w:rPr>
              <w:t>
порталға: осы Қағидаларға 3-қосымшаға сәйкес көрсетілетін қызметті алушының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санитариялық қорғалған аймақ, санитариялық қорғау аймақтары нормативтік құжаттамасы жобасының электрондық көшірмесі;</w:t>
            </w:r>
          </w:p>
          <w:p>
            <w:pPr>
              <w:spacing w:after="20"/>
              <w:ind w:left="20"/>
              <w:jc w:val="both"/>
            </w:pPr>
            <w:r>
              <w:rPr>
                <w:rFonts w:ascii="Times New Roman"/>
                <w:b w:val="false"/>
                <w:i w:val="false"/>
                <w:color w:val="000000"/>
                <w:sz w:val="20"/>
              </w:rPr>
              <w:t xml:space="preserve">
3) шикізат пен өнімге нормативтік құжаттама жобаларына санитариялық-эпидемиологиялық қорытынды алу үшін: </w:t>
            </w:r>
          </w:p>
          <w:p>
            <w:pPr>
              <w:spacing w:after="20"/>
              <w:ind w:left="20"/>
              <w:jc w:val="both"/>
            </w:pPr>
            <w:r>
              <w:rPr>
                <w:rFonts w:ascii="Times New Roman"/>
                <w:b w:val="false"/>
                <w:i w:val="false"/>
                <w:color w:val="000000"/>
                <w:sz w:val="20"/>
              </w:rPr>
              <w:t>
порталға: осы Қағидаларға 3-қосымшаға сәйкес көрсетілетін қызметті алушының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шикізат пен өнімге нормативтік құжаттама жобасының электрондық көшірмесі.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құжаттың деректері, заңды тұлғаны мемлекеттік тіркеу (қайта тіркеу), жеке кәсіпкерді мемлекеттік тіркеу туралы мәліметтерді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мемлекеттік қызмет көрсету үшін қажетті ұсынылған деректер мен мәліметтердің "Халық денсаулығы және денсаулық сақтау жүйесі туралы" Қазақстан Республикасының Кодексі 94-бабының </w:t>
            </w:r>
            <w:r>
              <w:rPr>
                <w:rFonts w:ascii="Times New Roman"/>
                <w:b w:val="false"/>
                <w:i w:val="false"/>
                <w:color w:val="000000"/>
                <w:sz w:val="20"/>
              </w:rPr>
              <w:t>4-тармағында</w:t>
            </w:r>
            <w:r>
              <w:rPr>
                <w:rFonts w:ascii="Times New Roman"/>
                <w:b w:val="false"/>
                <w:i w:val="false"/>
                <w:color w:val="000000"/>
                <w:sz w:val="20"/>
              </w:rPr>
              <w:t xml:space="preserve"> көзделген халықтың санитариялық-эпидемиологиялық саламаттылығы саласындағы нормативтік құқықтық актілерде және гигиеналық нормативтерде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келісу туралы сұрау салуға берілген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алуға байланысты арнайы құқығынан айырылуы;</w:t>
            </w:r>
          </w:p>
          <w:p>
            <w:pPr>
              <w:spacing w:after="20"/>
              <w:ind w:left="20"/>
              <w:jc w:val="both"/>
            </w:pPr>
            <w:r>
              <w:rPr>
                <w:rFonts w:ascii="Times New Roman"/>
                <w:b w:val="false"/>
                <w:i w:val="false"/>
                <w:color w:val="000000"/>
                <w:sz w:val="20"/>
              </w:rPr>
              <w:t>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негіз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мәртебесі туралы ақпаратты қашықтықтан қолжетімділік режимінде, порталдағы "жеке кабинеті", сондай-ақ мемлекеттік қызмет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Министрліктің www.mod.gov.kz интернет-ресурсында көрсетілген.</w:t>
            </w:r>
          </w:p>
          <w:p>
            <w:pPr>
              <w:spacing w:after="20"/>
              <w:ind w:left="20"/>
              <w:jc w:val="both"/>
            </w:pPr>
            <w:r>
              <w:rPr>
                <w:rFonts w:ascii="Times New Roman"/>
                <w:b w:val="false"/>
                <w:i w:val="false"/>
                <w:color w:val="000000"/>
                <w:sz w:val="20"/>
              </w:rPr>
              <w:t xml:space="preserve">
Мемлекеттік қызмет көрсету мәселелері жөніндегі бірыңғай байланыс орталығы:1414, 8 800 080 7777. </w:t>
            </w:r>
          </w:p>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ЭЦҚ бар болған жағдайда портал арқылы электрондық нысанда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әскери қалашықтары мен</w:t>
            </w:r>
            <w:r>
              <w:br/>
            </w:r>
            <w:r>
              <w:rPr>
                <w:rFonts w:ascii="Times New Roman"/>
                <w:b w:val="false"/>
                <w:i w:val="false"/>
                <w:color w:val="000000"/>
                <w:sz w:val="20"/>
              </w:rPr>
              <w:t>оқу орталықтарының аумағында</w:t>
            </w:r>
            <w:r>
              <w:br/>
            </w:r>
            <w:r>
              <w:rPr>
                <w:rFonts w:ascii="Times New Roman"/>
                <w:b w:val="false"/>
                <w:i w:val="false"/>
                <w:color w:val="000000"/>
                <w:sz w:val="20"/>
              </w:rPr>
              <w:t>орналасқан объектілерде</w:t>
            </w:r>
            <w:r>
              <w:br/>
            </w:r>
            <w:r>
              <w:rPr>
                <w:rFonts w:ascii="Times New Roman"/>
                <w:b w:val="false"/>
                <w:i w:val="false"/>
                <w:color w:val="000000"/>
                <w:sz w:val="20"/>
              </w:rPr>
              <w:t>жобаларға, жұмыстар мен</w:t>
            </w:r>
            <w:r>
              <w:br/>
            </w:r>
            <w:r>
              <w:rPr>
                <w:rFonts w:ascii="Times New Roman"/>
                <w:b w:val="false"/>
                <w:i w:val="false"/>
                <w:color w:val="000000"/>
                <w:sz w:val="20"/>
              </w:rPr>
              <w:t>көрсетілетін қызметтерге</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ҚР Қорғаныс министрінің 09.03.2022 </w:t>
      </w:r>
      <w:r>
        <w:rPr>
          <w:rFonts w:ascii="Times New Roman"/>
          <w:b w:val="false"/>
          <w:i w:val="false"/>
          <w:color w:val="ff0000"/>
          <w:sz w:val="28"/>
        </w:rPr>
        <w:t>№ 119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Қорғаныс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БҚСЖ бойынша нысан коды____________________ </w:t>
            </w:r>
          </w:p>
          <w:p>
            <w:pPr>
              <w:spacing w:after="20"/>
              <w:ind w:left="20"/>
              <w:jc w:val="both"/>
            </w:pPr>
            <w:r>
              <w:rPr>
                <w:rFonts w:ascii="Times New Roman"/>
                <w:b w:val="false"/>
                <w:i w:val="false"/>
                <w:color w:val="000000"/>
                <w:sz w:val="20"/>
              </w:rPr>
              <w:t>
КҰЖЖ бойынша ұйым коды 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мемлекеттік органының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Санитариялық-эпидемиологиялық қорытынды 20___ жылғы "_______"_________________№ __________</w:t>
      </w:r>
    </w:p>
    <w:p>
      <w:pPr>
        <w:spacing w:after="0"/>
        <w:ind w:left="0"/>
        <w:jc w:val="both"/>
      </w:pPr>
      <w:r>
        <w:rPr>
          <w:rFonts w:ascii="Times New Roman"/>
          <w:b w:val="false"/>
          <w:i w:val="false"/>
          <w:color w:val="000000"/>
          <w:sz w:val="28"/>
        </w:rPr>
        <w:t xml:space="preserve">
      1. Санитариялық-эпидемиологиялық сараптама___________________________ </w:t>
      </w:r>
    </w:p>
    <w:p>
      <w:pPr>
        <w:spacing w:after="0"/>
        <w:ind w:left="0"/>
        <w:jc w:val="both"/>
      </w:pPr>
      <w:r>
        <w:rPr>
          <w:rFonts w:ascii="Times New Roman"/>
          <w:b w:val="false"/>
          <w:i w:val="false"/>
          <w:color w:val="000000"/>
          <w:sz w:val="28"/>
        </w:rPr>
        <w:t xml:space="preserve">          (санитариялық-эпидемиологиялық сараптама объектісінің толық атауы)</w:t>
      </w:r>
    </w:p>
    <w:p>
      <w:pPr>
        <w:spacing w:after="0"/>
        <w:ind w:left="0"/>
        <w:jc w:val="both"/>
      </w:pPr>
      <w:r>
        <w:rPr>
          <w:rFonts w:ascii="Times New Roman"/>
          <w:b w:val="false"/>
          <w:i w:val="false"/>
          <w:color w:val="000000"/>
          <w:sz w:val="28"/>
        </w:rPr>
        <w:t xml:space="preserve">___________________________________________________________ жүргізілді. </w:t>
      </w:r>
    </w:p>
    <w:p>
      <w:pPr>
        <w:spacing w:after="0"/>
        <w:ind w:left="0"/>
        <w:jc w:val="both"/>
      </w:pPr>
      <w:r>
        <w:rPr>
          <w:rFonts w:ascii="Times New Roman"/>
          <w:b w:val="false"/>
          <w:i w:val="false"/>
          <w:color w:val="000000"/>
          <w:sz w:val="28"/>
        </w:rPr>
        <w:t xml:space="preserve">(өтініші, нұсқамасы, қаулысы бойынша, жоспарлы және басқа да (күні, нөмірі)  </w:t>
      </w:r>
    </w:p>
    <w:p>
      <w:pPr>
        <w:spacing w:after="0"/>
        <w:ind w:left="0"/>
        <w:jc w:val="both"/>
      </w:pPr>
      <w:r>
        <w:rPr>
          <w:rFonts w:ascii="Times New Roman"/>
          <w:b w:val="false"/>
          <w:i w:val="false"/>
          <w:color w:val="000000"/>
          <w:sz w:val="28"/>
        </w:rPr>
        <w:t>2. Тапсырыс беруші (көрсетілетін қызметті алушы) _________________________</w:t>
      </w:r>
    </w:p>
    <w:p>
      <w:pPr>
        <w:spacing w:after="0"/>
        <w:ind w:left="0"/>
        <w:jc w:val="both"/>
      </w:pPr>
      <w:r>
        <w:rPr>
          <w:rFonts w:ascii="Times New Roman"/>
          <w:b w:val="false"/>
          <w:i w:val="false"/>
          <w:color w:val="000000"/>
          <w:sz w:val="28"/>
        </w:rPr>
        <w:t>(шаруашылық жүргізуші субъектінің толық атауы (тиесілігі), объектінің мекенжайы/</w:t>
      </w:r>
    </w:p>
    <w:p>
      <w:pPr>
        <w:spacing w:after="0"/>
        <w:ind w:left="0"/>
        <w:jc w:val="both"/>
      </w:pPr>
      <w:r>
        <w:rPr>
          <w:rFonts w:ascii="Times New Roman"/>
          <w:b w:val="false"/>
          <w:i w:val="false"/>
          <w:color w:val="000000"/>
          <w:sz w:val="28"/>
        </w:rPr>
        <w:t xml:space="preserve">орналасқан жері, телефоны, жетекшінің тегі, аты, әкесінің аты (бар болған кезде)  </w:t>
      </w:r>
    </w:p>
    <w:p>
      <w:pPr>
        <w:spacing w:after="0"/>
        <w:ind w:left="0"/>
        <w:jc w:val="both"/>
      </w:pPr>
      <w:r>
        <w:rPr>
          <w:rFonts w:ascii="Times New Roman"/>
          <w:b w:val="false"/>
          <w:i w:val="false"/>
          <w:color w:val="000000"/>
          <w:sz w:val="28"/>
        </w:rPr>
        <w:t>3. Санитариялық-эпидемиологиялық сараптама объектісінің қолданылу саласы</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(қызмет түрі)  </w:t>
      </w:r>
    </w:p>
    <w:p>
      <w:pPr>
        <w:spacing w:after="0"/>
        <w:ind w:left="0"/>
        <w:jc w:val="both"/>
      </w:pPr>
      <w:r>
        <w:rPr>
          <w:rFonts w:ascii="Times New Roman"/>
          <w:b w:val="false"/>
          <w:i w:val="false"/>
          <w:color w:val="000000"/>
          <w:sz w:val="28"/>
        </w:rPr>
        <w:t xml:space="preserve">4. Жобалар, материалдар әзірленді, дайындалды _____________________  </w:t>
      </w:r>
    </w:p>
    <w:p>
      <w:pPr>
        <w:spacing w:after="0"/>
        <w:ind w:left="0"/>
        <w:jc w:val="both"/>
      </w:pPr>
      <w:r>
        <w:rPr>
          <w:rFonts w:ascii="Times New Roman"/>
          <w:b w:val="false"/>
          <w:i w:val="false"/>
          <w:color w:val="000000"/>
          <w:sz w:val="28"/>
        </w:rPr>
        <w:t xml:space="preserve">5. Ұсынылған құжаттар ____________________________________________  </w:t>
      </w:r>
    </w:p>
    <w:p>
      <w:pPr>
        <w:spacing w:after="0"/>
        <w:ind w:left="0"/>
        <w:jc w:val="both"/>
      </w:pPr>
      <w:r>
        <w:rPr>
          <w:rFonts w:ascii="Times New Roman"/>
          <w:b w:val="false"/>
          <w:i w:val="false"/>
          <w:color w:val="000000"/>
          <w:sz w:val="28"/>
        </w:rPr>
        <w:t xml:space="preserve">6. Өнім үлгілері ұсынылды _________________________________________  </w:t>
      </w:r>
    </w:p>
    <w:p>
      <w:pPr>
        <w:spacing w:after="0"/>
        <w:ind w:left="0"/>
        <w:jc w:val="both"/>
      </w:pPr>
      <w:r>
        <w:rPr>
          <w:rFonts w:ascii="Times New Roman"/>
          <w:b w:val="false"/>
          <w:i w:val="false"/>
          <w:color w:val="000000"/>
          <w:sz w:val="28"/>
        </w:rPr>
        <w:t xml:space="preserve">7. Басқа ұйымдардың сараптамалық қорытындысы (егер бар болса) 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қорытынды берген ұйымның атауы  </w:t>
      </w:r>
    </w:p>
    <w:p>
      <w:pPr>
        <w:spacing w:after="0"/>
        <w:ind w:left="0"/>
        <w:jc w:val="both"/>
      </w:pPr>
      <w:r>
        <w:rPr>
          <w:rFonts w:ascii="Times New Roman"/>
          <w:b w:val="false"/>
          <w:i w:val="false"/>
          <w:color w:val="000000"/>
          <w:sz w:val="28"/>
        </w:rPr>
        <w:t>8. Сараптама объектісінің (көрсетілетін қызметтің, процестің, жағдайдың,  технологияның,</w:t>
      </w:r>
    </w:p>
    <w:p>
      <w:pPr>
        <w:spacing w:after="0"/>
        <w:ind w:left="0"/>
        <w:jc w:val="both"/>
      </w:pPr>
      <w:r>
        <w:rPr>
          <w:rFonts w:ascii="Times New Roman"/>
          <w:b w:val="false"/>
          <w:i w:val="false"/>
          <w:color w:val="000000"/>
          <w:sz w:val="28"/>
        </w:rPr>
        <w:t>өндірістің, өнімнің) толық санитариялық-гигиеналық сипаттамасы  мен бағалануы</w:t>
      </w:r>
    </w:p>
    <w:p>
      <w:pPr>
        <w:spacing w:after="0"/>
        <w:ind w:left="0"/>
        <w:jc w:val="both"/>
      </w:pPr>
      <w:r>
        <w:rPr>
          <w:rFonts w:ascii="Times New Roman"/>
          <w:b w:val="false"/>
          <w:i w:val="false"/>
          <w:color w:val="000000"/>
          <w:sz w:val="28"/>
        </w:rPr>
        <w:t xml:space="preserve">_______________________________________________________ </w:t>
      </w:r>
    </w:p>
    <w:p>
      <w:pPr>
        <w:spacing w:after="0"/>
        <w:ind w:left="0"/>
        <w:jc w:val="both"/>
      </w:pPr>
      <w:r>
        <w:rPr>
          <w:rFonts w:ascii="Times New Roman"/>
          <w:b w:val="false"/>
          <w:i w:val="false"/>
          <w:color w:val="000000"/>
          <w:sz w:val="28"/>
        </w:rPr>
        <w:t xml:space="preserve">9. Құрылысқа арналған жер учаскесінің, реконструкциялау объектісінің сипаттамасы; </w:t>
      </w:r>
    </w:p>
    <w:p>
      <w:pPr>
        <w:spacing w:after="0"/>
        <w:ind w:left="0"/>
        <w:jc w:val="both"/>
      </w:pPr>
      <w:r>
        <w:rPr>
          <w:rFonts w:ascii="Times New Roman"/>
          <w:b w:val="false"/>
          <w:i w:val="false"/>
          <w:color w:val="000000"/>
          <w:sz w:val="28"/>
        </w:rPr>
        <w:t xml:space="preserve">өлшемі, ауданы, топырақ түрі, учаскенің бұрын пайдаланылуы, жерасты суы биіктігі, </w:t>
      </w:r>
    </w:p>
    <w:p>
      <w:pPr>
        <w:spacing w:after="0"/>
        <w:ind w:left="0"/>
        <w:jc w:val="both"/>
      </w:pPr>
      <w:r>
        <w:rPr>
          <w:rFonts w:ascii="Times New Roman"/>
          <w:b w:val="false"/>
          <w:i w:val="false"/>
          <w:color w:val="000000"/>
          <w:sz w:val="28"/>
        </w:rPr>
        <w:t xml:space="preserve">батпақтану, желдің басымды бағыты, санитариялық-қорғау аймағының өлшемі, сумен, </w:t>
      </w:r>
    </w:p>
    <w:p>
      <w:pPr>
        <w:spacing w:after="0"/>
        <w:ind w:left="0"/>
        <w:jc w:val="both"/>
      </w:pPr>
      <w:r>
        <w:rPr>
          <w:rFonts w:ascii="Times New Roman"/>
          <w:b w:val="false"/>
          <w:i w:val="false"/>
          <w:color w:val="000000"/>
          <w:sz w:val="28"/>
        </w:rPr>
        <w:t xml:space="preserve">кәрізбен, жылумен жабдықтау мүмкіндігі және қоршаған ортаға және халық денсаулығына </w:t>
      </w:r>
    </w:p>
    <w:p>
      <w:pPr>
        <w:spacing w:after="0"/>
        <w:ind w:left="0"/>
        <w:jc w:val="both"/>
      </w:pPr>
      <w:r>
        <w:rPr>
          <w:rFonts w:ascii="Times New Roman"/>
          <w:b w:val="false"/>
          <w:i w:val="false"/>
          <w:color w:val="000000"/>
          <w:sz w:val="28"/>
        </w:rPr>
        <w:t xml:space="preserve">әсер етуі, дүниенің төрт жағы бойынша бағдарлау)_________________________  </w:t>
      </w:r>
    </w:p>
    <w:p>
      <w:pPr>
        <w:spacing w:after="0"/>
        <w:ind w:left="0"/>
        <w:jc w:val="both"/>
      </w:pPr>
      <w:r>
        <w:rPr>
          <w:rFonts w:ascii="Times New Roman"/>
          <w:b w:val="false"/>
          <w:i w:val="false"/>
          <w:color w:val="000000"/>
          <w:sz w:val="28"/>
        </w:rPr>
        <w:t>10. Зертханалық және зертханалық-құралдық зерттеу және сынау хаттамалары, сондай-ақ</w:t>
      </w:r>
    </w:p>
    <w:p>
      <w:pPr>
        <w:spacing w:after="0"/>
        <w:ind w:left="0"/>
        <w:jc w:val="both"/>
      </w:pPr>
      <w:r>
        <w:rPr>
          <w:rFonts w:ascii="Times New Roman"/>
          <w:b w:val="false"/>
          <w:i w:val="false"/>
          <w:color w:val="000000"/>
          <w:sz w:val="28"/>
        </w:rPr>
        <w:t xml:space="preserve">басты жоспарлардан, сызбалардан, суреттерден көшірмелер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Санитариялық-эпидемиологиялық қорытынды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санитариялық-эпидемиологиялық сараптама объектісінің толық атауы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Санитариялық-эпидемиологиялық сараптама негізінде санитариялық қағидалар мен</w:t>
      </w:r>
    </w:p>
    <w:p>
      <w:pPr>
        <w:spacing w:after="0"/>
        <w:ind w:left="0"/>
        <w:jc w:val="both"/>
      </w:pPr>
      <w:r>
        <w:rPr>
          <w:rFonts w:ascii="Times New Roman"/>
          <w:b w:val="false"/>
          <w:i w:val="false"/>
          <w:color w:val="000000"/>
          <w:sz w:val="28"/>
        </w:rPr>
        <w:t xml:space="preserve">гигиеналық нормативтерге сәйкес келеді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Ұсыныстар: _____________________________________________________  </w:t>
      </w:r>
    </w:p>
    <w:p>
      <w:pPr>
        <w:spacing w:after="0"/>
        <w:ind w:left="0"/>
        <w:jc w:val="both"/>
      </w:pPr>
      <w:r>
        <w:rPr>
          <w:rFonts w:ascii="Times New Roman"/>
          <w:b w:val="false"/>
          <w:i w:val="false"/>
          <w:color w:val="000000"/>
          <w:sz w:val="28"/>
        </w:rPr>
        <w:t>Мөр орны (Мемлекеттік санитариялық бас дәрігер (орынбасары)</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Қорғаныс министрлігінің әскери </w:t>
            </w:r>
            <w:r>
              <w:br/>
            </w:r>
            <w:r>
              <w:rPr>
                <w:rFonts w:ascii="Times New Roman"/>
                <w:b w:val="false"/>
                <w:i w:val="false"/>
                <w:color w:val="000000"/>
                <w:sz w:val="20"/>
              </w:rPr>
              <w:t xml:space="preserve">қалашықтары мен оқу </w:t>
            </w:r>
            <w:r>
              <w:br/>
            </w:r>
            <w:r>
              <w:rPr>
                <w:rFonts w:ascii="Times New Roman"/>
                <w:b w:val="false"/>
                <w:i w:val="false"/>
                <w:color w:val="000000"/>
                <w:sz w:val="20"/>
              </w:rPr>
              <w:t xml:space="preserve">орталықтарының аумағында </w:t>
            </w:r>
            <w:r>
              <w:br/>
            </w:r>
            <w:r>
              <w:rPr>
                <w:rFonts w:ascii="Times New Roman"/>
                <w:b w:val="false"/>
                <w:i w:val="false"/>
                <w:color w:val="000000"/>
                <w:sz w:val="20"/>
              </w:rPr>
              <w:t xml:space="preserve">орналасқан объектілерде </w:t>
            </w:r>
            <w:r>
              <w:br/>
            </w:r>
            <w:r>
              <w:rPr>
                <w:rFonts w:ascii="Times New Roman"/>
                <w:b w:val="false"/>
                <w:i w:val="false"/>
                <w:color w:val="000000"/>
                <w:sz w:val="20"/>
              </w:rPr>
              <w:t xml:space="preserve">жобаларға, жұмыстар мен </w:t>
            </w:r>
            <w:r>
              <w:br/>
            </w:r>
            <w:r>
              <w:rPr>
                <w:rFonts w:ascii="Times New Roman"/>
                <w:b w:val="false"/>
                <w:i w:val="false"/>
                <w:color w:val="000000"/>
                <w:sz w:val="20"/>
              </w:rPr>
              <w:t xml:space="preserve">көрсетілетін қызметтерге </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қорытынды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басшының тегі, аты, әкесінің </w:t>
            </w:r>
            <w:r>
              <w:br/>
            </w:r>
            <w:r>
              <w:rPr>
                <w:rFonts w:ascii="Times New Roman"/>
                <w:b w:val="false"/>
                <w:i w:val="false"/>
                <w:color w:val="000000"/>
                <w:sz w:val="20"/>
              </w:rPr>
              <w:t>аты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 xml:space="preserve"> 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өтініш иесінің тегі, аты, әкесінің </w:t>
            </w:r>
            <w:r>
              <w:br/>
            </w:r>
            <w:r>
              <w:rPr>
                <w:rFonts w:ascii="Times New Roman"/>
                <w:b w:val="false"/>
                <w:i w:val="false"/>
                <w:color w:val="000000"/>
                <w:sz w:val="20"/>
              </w:rPr>
              <w:t>аты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w:t>
            </w:r>
            <w:r>
              <w:br/>
            </w:r>
            <w:r>
              <w:rPr>
                <w:rFonts w:ascii="Times New Roman"/>
                <w:b w:val="false"/>
                <w:i w:val="false"/>
                <w:color w:val="000000"/>
                <w:sz w:val="20"/>
              </w:rPr>
              <w:t xml:space="preserve">нөмірі/бизнес сәйкестендіру </w:t>
            </w:r>
            <w:r>
              <w:br/>
            </w:r>
            <w:r>
              <w:rPr>
                <w:rFonts w:ascii="Times New Roman"/>
                <w:b w:val="false"/>
                <w:i w:val="false"/>
                <w:color w:val="000000"/>
                <w:sz w:val="20"/>
              </w:rPr>
              <w:t>нөмірі</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өтініш иесінің байланыс </w:t>
            </w:r>
            <w:r>
              <w:br/>
            </w:r>
            <w:r>
              <w:rPr>
                <w:rFonts w:ascii="Times New Roman"/>
                <w:b w:val="false"/>
                <w:i w:val="false"/>
                <w:color w:val="000000"/>
                <w:sz w:val="20"/>
              </w:rPr>
              <w:t>телефоны</w:t>
            </w:r>
          </w:p>
        </w:tc>
      </w:tr>
    </w:tbl>
    <w:bookmarkStart w:name="z70" w:id="46"/>
    <w:p>
      <w:pPr>
        <w:spacing w:after="0"/>
        <w:ind w:left="0"/>
        <w:jc w:val="left"/>
      </w:pPr>
      <w:r>
        <w:rPr>
          <w:rFonts w:ascii="Times New Roman"/>
          <w:b/>
          <w:i w:val="false"/>
          <w:color w:val="000000"/>
        </w:rPr>
        <w:t xml:space="preserve"> Өтініш</w:t>
      </w:r>
    </w:p>
    <w:bookmarkEnd w:id="46"/>
    <w:p>
      <w:pPr>
        <w:spacing w:after="0"/>
        <w:ind w:left="0"/>
        <w:jc w:val="both"/>
      </w:pPr>
      <w:r>
        <w:rPr>
          <w:rFonts w:ascii="Times New Roman"/>
          <w:b w:val="false"/>
          <w:i w:val="false"/>
          <w:color w:val="000000"/>
          <w:sz w:val="28"/>
        </w:rPr>
        <w:t>
      Сізден ___________________________________________________________________</w:t>
      </w:r>
    </w:p>
    <w:p>
      <w:pPr>
        <w:spacing w:after="0"/>
        <w:ind w:left="0"/>
        <w:jc w:val="both"/>
      </w:pPr>
      <w:r>
        <w:rPr>
          <w:rFonts w:ascii="Times New Roman"/>
          <w:b w:val="false"/>
          <w:i w:val="false"/>
          <w:color w:val="000000"/>
          <w:sz w:val="28"/>
        </w:rPr>
        <w:t>
                              (аудан, көше, үй, пәтер)</w:t>
      </w:r>
    </w:p>
    <w:p>
      <w:pPr>
        <w:spacing w:after="0"/>
        <w:ind w:left="0"/>
        <w:jc w:val="both"/>
      </w:pPr>
      <w:r>
        <w:rPr>
          <w:rFonts w:ascii="Times New Roman"/>
          <w:b w:val="false"/>
          <w:i w:val="false"/>
          <w:color w:val="000000"/>
          <w:sz w:val="28"/>
        </w:rPr>
        <w:t xml:space="preserve">
      бойынша орналасқан объектінің мақсатты арналуын қарап тексеруді және оған </w:t>
      </w:r>
    </w:p>
    <w:p>
      <w:pPr>
        <w:spacing w:after="0"/>
        <w:ind w:left="0"/>
        <w:jc w:val="both"/>
      </w:pPr>
      <w:r>
        <w:rPr>
          <w:rFonts w:ascii="Times New Roman"/>
          <w:b w:val="false"/>
          <w:i w:val="false"/>
          <w:color w:val="000000"/>
          <w:sz w:val="28"/>
        </w:rPr>
        <w:t xml:space="preserve">
      санитариялық-эпидемиологиялық қорытынды беруді сұраймын.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қолы, жылы, күні, айы </w:t>
      </w:r>
    </w:p>
    <w:p>
      <w:pPr>
        <w:spacing w:after="0"/>
        <w:ind w:left="0"/>
        <w:jc w:val="both"/>
      </w:pPr>
      <w:r>
        <w:rPr>
          <w:rFonts w:ascii="Times New Roman"/>
          <w:b w:val="false"/>
          <w:i w:val="false"/>
          <w:color w:val="000000"/>
          <w:sz w:val="28"/>
        </w:rPr>
        <w:t>
      Қосымша (құжаттардың көшірмелері):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