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f82" w14:textId="2a11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Ұшу қауіпсіздігі мәселелері бойынша мемлекеттік авиацияның қызметіне мемлекеттік бақылауды және қадағалауды жүргізу қағидаларын бекіту туралы" Қазақстан Республикасы Қорғаныс министрінің 2017 жылғы 7 тамыздағы № 424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16 шiлдедегi № 327 бұйрығы. Қазақстан Республикасының Әділет министрлігінде 2020 жылғы 17 шiлдеде № 20988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"Ұшу қауіпсіздігі мәселелері бойынша мемлекеттік авиацияның қызметіне мемлекеттік бақылауды және қадағалауды жүргізу қағидаларын бекіту туралы" Қазақстан Республикасы Қорғаныс министрінің 2017 жылғы 7 тамыздағы № 424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15928 болып тіркелген, 2017 жылғы 3 қарашада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Ұшу қауіпсіздігі мәселелері бойынша мемлекеттік авиацияның қызметіне мемлекеттік бақылауды және қадағалауды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жеке куәлікті көрсетеді.".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Қазақстан Республикасы мемлекеттік авиациясының ұшу қауіпсіздігін қадағалау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тіркелгеннен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құрылымдық бөлімшелерге және лауазымды адамдарға жеткізілсін.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"____"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"____"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