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2663" w14:textId="1fb2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 мұнайды және газ конденсатын есепке алудың ақпараттық жүйесін қалыптастыру және оның жұмыс істеуі қағидаларын бекіту туралы" Қазақстан Республикасы Энергетика министрінің 2018 жылғы 28 сәуірдегі № 154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2020 жылғы 17 шiлдедегi № 256 бұйрығы. Қазақстан Республикасының Әділет министрлігінде 2020 жылғы 21 шiлдеде № 20999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"Шикі мұнайды және газ конденсатын есепке алудың ақпараттық жүйесін қалыптастыру және оның жұмыс істеуі қағидаларын бекіту туралы" Қазақстан Республикасы Энергетика министрінің 2018 жылғы 28 сәуірдегі № 154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16960 болып тіркелген, Қазақстан Республикасы нормативтік құқықтық актілерінің Эталондық бақылау банкінде 2018 жылғы 8 маусымда жарияланған) мынадай өзгеріс енгізiлсiн: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Шикі мұнайды және газ конденсатын есепке алудың ақпараттық жүйесін қалыптастыру және оның жұмыс істеуі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Шикі мұнай және газ конденсаты айналымы саласындағы қызметті жүзеге асыратын субъектілер (бұдан әрі – Субъектілер) аудит өткізіп, интеграциялауға дайындығын бағалау үшін Жүйе операторына өздерінде бар Кодекстің 144-бабы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тұтынушыға беруге дайындалған айналымдағы шикi мұнайдың және газ конденсатының саны туралы деректерді есепке алу жүйелеріне (бұдан әрі – Субъектілердің жүйелері) қолжетімділік береді.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Жүйе операторын Кодекстің 144-бабының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көмірсутектер саласындағы уәкілетті орган (бұдан әрі – уәкілетті орган)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Жүйені қалыптастыру кезінде Субъектілермен ақпараттық өзара іс-қимыл шеңберінде алынған "Қазақстан Республикасының жер қойнауын пайдалануды басқарудың мемлекеттік бірыңғай жүйесі" интеграцияланған ақпараттық жүйесінің деректері пайдаланылады.".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Цифрландыру және ақпараттандыру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ресми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беруді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