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e203" w14:textId="566e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авиацияда авиациялық оқиғаларды болғызбау жөніндегі нұсқаулықты бекіту туралы" Қазақстан Республикасы Қорғаныс министрінің 2017 жылғы 24 тамыздағы № 486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6 тамыздағы № 371 бұйрығы. Қазақстан Республикасының Әділет министрлігінде 2020 жылғы 17 тамызда № 21097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авиацияда авиациялық оқиғаларды болғызбау жөніндегі нұсқаулықты бекіту туралы" Қазақстан Республикасы Қорғаныс министрінің 2017 жылғы 24 тамыздағы № 486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15801 болып тіркелген, 2017 жылғы 18 қазанда Қазақстан Республикасы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авиацияда авиациялық оқиғаларды болғызбау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әуе кемесін ұшуда пайдалану – ұшқыш құрамының әуе кемесін ұшу алды қарап-тексеруді жүргізуді бастағаннан бастап ұшу мақсатында бортта болған барлық адамдардың әуе кемесінен кеткен сәтке (ұшқышсыз ұшатын аппаратты іріктеу сәтіне) дейінгі кезеңді қамтитын әуе кемесін пайдалану процесі;";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"8) мемлекеттік авиацияның ұшу қауіпсіздігі органы – Қазақстан Республикасының мемлекеттік авиациясындағы ұшу қауіпсіздігі мәселелері бойынша мемлекеттік бақылауды және қадағалауды жүзеге асыратын Қазақстан Республикасы Қорғаныс министрлігінің құрылымдық бөлімшесі;</w:t>
      </w:r>
    </w:p>
    <w:bookmarkEnd w:id="4"/>
    <w:bookmarkStart w:name="z10" w:id="5"/>
    <w:p>
      <w:pPr>
        <w:spacing w:after="0"/>
        <w:ind w:left="0"/>
        <w:jc w:val="both"/>
      </w:pPr>
      <w:r>
        <w:rPr>
          <w:rFonts w:ascii="Times New Roman"/>
          <w:b w:val="false"/>
          <w:i w:val="false"/>
          <w:color w:val="000000"/>
          <w:sz w:val="28"/>
        </w:rPr>
        <w:t>
      9) қамтамасыз ету бөлімдері – авиациялық-техникалық базалар, авиациялық комендатуралар, әуе қозғалысын басқару орталықтары, байланыс және радиотехникалық қамтамасыз ету бөлімдері, материалдық-техникалық қамтамасыз ету бөлімдері;";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"11) қауіпті фактор – авиациялық жағдайдың туындауына әкеп соқтыратын авиациялық жүйенің қандай да бір элементіне кез келген (нақты немесе әлеуетті) ықпал ету;";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"13) мемлекеттік авиацияның басқару органдары:</w:t>
      </w:r>
    </w:p>
    <w:bookmarkEnd w:id="7"/>
    <w:p>
      <w:pPr>
        <w:spacing w:after="0"/>
        <w:ind w:left="0"/>
        <w:jc w:val="both"/>
      </w:pPr>
      <w:r>
        <w:rPr>
          <w:rFonts w:ascii="Times New Roman"/>
          <w:b w:val="false"/>
          <w:i w:val="false"/>
          <w:color w:val="000000"/>
          <w:sz w:val="28"/>
        </w:rPr>
        <w:t>
      Қазақстан Республикасы Қорғаныс министрлігінің авиациясында – Қазақстан Ресупубликасы Қарулы Күштері Әуе қорғанысы күштері басқолбасшысының басқармасы;</w:t>
      </w:r>
    </w:p>
    <w:p>
      <w:pPr>
        <w:spacing w:after="0"/>
        <w:ind w:left="0"/>
        <w:jc w:val="both"/>
      </w:pPr>
      <w:r>
        <w:rPr>
          <w:rFonts w:ascii="Times New Roman"/>
          <w:b w:val="false"/>
          <w:i w:val="false"/>
          <w:color w:val="000000"/>
          <w:sz w:val="28"/>
        </w:rPr>
        <w:t>
      Қазақстан Республикасы Ішкі істер министрлігінің авиациясында – Қазақстан Республикасы Ұлттық ұланының бас қолбасшылығы;</w:t>
      </w:r>
    </w:p>
    <w:p>
      <w:pPr>
        <w:spacing w:after="0"/>
        <w:ind w:left="0"/>
        <w:jc w:val="both"/>
      </w:pPr>
      <w:r>
        <w:rPr>
          <w:rFonts w:ascii="Times New Roman"/>
          <w:b w:val="false"/>
          <w:i w:val="false"/>
          <w:color w:val="000000"/>
          <w:sz w:val="28"/>
        </w:rPr>
        <w:t>
      Қазақстан Республикасы Ұлттық қауіпсіздік комитетінің авиациясында – Қазақстан Республикасы Ұлттық қауіпсіздік комитетінің авиациялық қызметі;</w:t>
      </w:r>
    </w:p>
    <w:bookmarkStart w:name="z15" w:id="8"/>
    <w:p>
      <w:pPr>
        <w:spacing w:after="0"/>
        <w:ind w:left="0"/>
        <w:jc w:val="both"/>
      </w:pPr>
      <w:r>
        <w:rPr>
          <w:rFonts w:ascii="Times New Roman"/>
          <w:b w:val="false"/>
          <w:i w:val="false"/>
          <w:color w:val="000000"/>
          <w:sz w:val="28"/>
        </w:rPr>
        <w:t>
      14) ұшу қауіпсіздігі органы – мемлекеттік әуе кемелерімен авиациялық оқиғаларды болғызбауға бағытталған қызметті жүзеге асыратын басқару органы, авиациялық бөлім құрамындағы құрылымдық бөлімше;</w:t>
      </w:r>
    </w:p>
    <w:bookmarkEnd w:id="8"/>
    <w:bookmarkStart w:name="z16" w:id="9"/>
    <w:p>
      <w:pPr>
        <w:spacing w:after="0"/>
        <w:ind w:left="0"/>
        <w:jc w:val="both"/>
      </w:pPr>
      <w:r>
        <w:rPr>
          <w:rFonts w:ascii="Times New Roman"/>
          <w:b w:val="false"/>
          <w:i w:val="false"/>
          <w:color w:val="000000"/>
          <w:sz w:val="28"/>
        </w:rPr>
        <w:t>
      15) ұшу қауіпсіздігін басқару жүйесі – ұйымдық құрылымды, жауапкершілік сатысын (бөлінуін), басшылық қағидаттарды және рәсімдерді қамтитын ұшу қауіпсіздігін басқаруға жүйелі тәсіл;";</w:t>
      </w:r>
    </w:p>
    <w:bookmarkEnd w:id="9"/>
    <w:bookmarkStart w:name="z17" w:id="10"/>
    <w:p>
      <w:pPr>
        <w:spacing w:after="0"/>
        <w:ind w:left="0"/>
        <w:jc w:val="both"/>
      </w:pPr>
      <w:r>
        <w:rPr>
          <w:rFonts w:ascii="Times New Roman"/>
          <w:b w:val="false"/>
          <w:i w:val="false"/>
          <w:color w:val="000000"/>
          <w:sz w:val="28"/>
        </w:rPr>
        <w:t>
      мынадай мазмұндағы 17) және 18) тармақшалармен толықтырылсын:</w:t>
      </w:r>
    </w:p>
    <w:bookmarkEnd w:id="10"/>
    <w:bookmarkStart w:name="z18" w:id="11"/>
    <w:p>
      <w:pPr>
        <w:spacing w:after="0"/>
        <w:ind w:left="0"/>
        <w:jc w:val="both"/>
      </w:pPr>
      <w:r>
        <w:rPr>
          <w:rFonts w:ascii="Times New Roman"/>
          <w:b w:val="false"/>
          <w:i w:val="false"/>
          <w:color w:val="000000"/>
          <w:sz w:val="28"/>
        </w:rPr>
        <w:t>
      "17) қатер факторы – авиациялық оқиғадан туындайтын салдарлардың болжамды ықтималдығы және елеулілігі;</w:t>
      </w:r>
    </w:p>
    <w:bookmarkEnd w:id="11"/>
    <w:bookmarkStart w:name="z19" w:id="12"/>
    <w:p>
      <w:pPr>
        <w:spacing w:after="0"/>
        <w:ind w:left="0"/>
        <w:jc w:val="both"/>
      </w:pPr>
      <w:r>
        <w:rPr>
          <w:rFonts w:ascii="Times New Roman"/>
          <w:b w:val="false"/>
          <w:i w:val="false"/>
          <w:color w:val="000000"/>
          <w:sz w:val="28"/>
        </w:rPr>
        <w:t>
      18) еркін (жасырын) хабарлама – ұшуды қауіпсіз орындауға ықпал ететін авиациялық қызметтің қауіпті факторлары (қатер факторлары) туралы берілген бейресми ақпарат;";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"4) алдағы ұшудың және ұшып өтудің жерүсті радиотехникалық құралдармен қамтамасыз етілуі;";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"2-параграф. Мемлекеттік авиация басқару органдары, авиациялық бөлімдері және қамтамасыз ету бөлімдері басшыларының (командирлерінің, бастықтарының) авиациялық оқиғаларды болғызбау жөніндегі қызметі";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"3-тарау. Ұшу қауіпсіздігі органдарыбасшыларының және мамандарының авиациялық оқиғалардыболғызбау жөніндегі қызметі";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"1-параграф.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"2-параграф. Мемлекеттік авиация ұшу қауіпсіздігі органы басшысының қызметі";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33" w:id="18"/>
    <w:p>
      <w:pPr>
        <w:spacing w:after="0"/>
        <w:ind w:left="0"/>
        <w:jc w:val="both"/>
      </w:pPr>
      <w:r>
        <w:rPr>
          <w:rFonts w:ascii="Times New Roman"/>
          <w:b w:val="false"/>
          <w:i w:val="false"/>
          <w:color w:val="000000"/>
          <w:sz w:val="28"/>
        </w:rPr>
        <w:t>
      бірінші абзац мынадай редакцияда жазылсын:</w:t>
      </w:r>
    </w:p>
    <w:bookmarkEnd w:id="18"/>
    <w:bookmarkStart w:name="z34" w:id="19"/>
    <w:p>
      <w:pPr>
        <w:spacing w:after="0"/>
        <w:ind w:left="0"/>
        <w:jc w:val="both"/>
      </w:pPr>
      <w:r>
        <w:rPr>
          <w:rFonts w:ascii="Times New Roman"/>
          <w:b w:val="false"/>
          <w:i w:val="false"/>
          <w:color w:val="000000"/>
          <w:sz w:val="28"/>
        </w:rPr>
        <w:t>
      "32. Мемлекеттік авиация ұшу қауіпсіздігі органының басшысы құзыреті шегінде:";</w:t>
      </w:r>
    </w:p>
    <w:bookmarkEnd w:id="19"/>
    <w:bookmarkStart w:name="z35" w:id="20"/>
    <w:p>
      <w:pPr>
        <w:spacing w:after="0"/>
        <w:ind w:left="0"/>
        <w:jc w:val="both"/>
      </w:pPr>
      <w:r>
        <w:rPr>
          <w:rFonts w:ascii="Times New Roman"/>
          <w:b w:val="false"/>
          <w:i w:val="false"/>
          <w:color w:val="000000"/>
          <w:sz w:val="28"/>
        </w:rPr>
        <w:t>
      мынадай мазмұндағы 8) тармақшамен толықтырылсын:</w:t>
      </w:r>
    </w:p>
    <w:bookmarkEnd w:id="20"/>
    <w:bookmarkStart w:name="z36" w:id="21"/>
    <w:p>
      <w:pPr>
        <w:spacing w:after="0"/>
        <w:ind w:left="0"/>
        <w:jc w:val="both"/>
      </w:pPr>
      <w:r>
        <w:rPr>
          <w:rFonts w:ascii="Times New Roman"/>
          <w:b w:val="false"/>
          <w:i w:val="false"/>
          <w:color w:val="000000"/>
          <w:sz w:val="28"/>
        </w:rPr>
        <w:t>
      "8) Қазақстан Республикасы Қорғаныс министрлігінің, Қарулы Күштері Бас штабының құрылымдық бөлімшелерінен, мемлекеттік авиацияның басқару органдарынан және авиациялық бөлімдері мен қамтамасыз ету бөлімдерінен ұшу қауіпсіздігі мәселелері бойынша қажетті ақпаратты сұратады.";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38" w:id="22"/>
    <w:p>
      <w:pPr>
        <w:spacing w:after="0"/>
        <w:ind w:left="0"/>
        <w:jc w:val="both"/>
      </w:pPr>
      <w:r>
        <w:rPr>
          <w:rFonts w:ascii="Times New Roman"/>
          <w:b w:val="false"/>
          <w:i w:val="false"/>
          <w:color w:val="000000"/>
          <w:sz w:val="28"/>
        </w:rPr>
        <w:t>
      "4-параграф. Мемлекеттік авиация ұшу қауіпсіздігі органдары мамандарының авиациялық оқиғаларды болғызбау жөніндегі қызметі";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34-тармақта</w:t>
      </w:r>
      <w:r>
        <w:rPr>
          <w:rFonts w:ascii="Times New Roman"/>
          <w:b w:val="false"/>
          <w:i w:val="false"/>
          <w:color w:val="000000"/>
          <w:sz w:val="28"/>
        </w:rPr>
        <w:t>:</w:t>
      </w:r>
    </w:p>
    <w:bookmarkStart w:name="z40" w:id="23"/>
    <w:p>
      <w:pPr>
        <w:spacing w:after="0"/>
        <w:ind w:left="0"/>
        <w:jc w:val="both"/>
      </w:pPr>
      <w:r>
        <w:rPr>
          <w:rFonts w:ascii="Times New Roman"/>
          <w:b w:val="false"/>
          <w:i w:val="false"/>
          <w:color w:val="000000"/>
          <w:sz w:val="28"/>
        </w:rPr>
        <w:t>
      мынадай мазмұндағы 11) тармақшамен толықтырылсын:</w:t>
      </w:r>
    </w:p>
    <w:bookmarkEnd w:id="23"/>
    <w:bookmarkStart w:name="z41" w:id="24"/>
    <w:p>
      <w:pPr>
        <w:spacing w:after="0"/>
        <w:ind w:left="0"/>
        <w:jc w:val="both"/>
      </w:pPr>
      <w:r>
        <w:rPr>
          <w:rFonts w:ascii="Times New Roman"/>
          <w:b w:val="false"/>
          <w:i w:val="false"/>
          <w:color w:val="000000"/>
          <w:sz w:val="28"/>
        </w:rPr>
        <w:t>
      "11) ұшу қауіпсіздігі талаптарын бұзушылықтарды және авиациялық оқиғаларды есепке алуды жүргізеді.";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3" w:id="25"/>
    <w:p>
      <w:pPr>
        <w:spacing w:after="0"/>
        <w:ind w:left="0"/>
        <w:jc w:val="both"/>
      </w:pPr>
      <w:r>
        <w:rPr>
          <w:rFonts w:ascii="Times New Roman"/>
          <w:b w:val="false"/>
          <w:i w:val="false"/>
          <w:color w:val="000000"/>
          <w:sz w:val="28"/>
        </w:rPr>
        <w:t>
      "4-тарау. Мемлекеттік авиацияда авиациялық оқиғаларды болғызбау жөніндегі профилактикалық жұмысты және ұшу қауіпсіздігін басқару жөніндегі қызметті ұйымдастыру";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45" w:id="26"/>
    <w:p>
      <w:pPr>
        <w:spacing w:after="0"/>
        <w:ind w:left="0"/>
        <w:jc w:val="both"/>
      </w:pPr>
      <w:r>
        <w:rPr>
          <w:rFonts w:ascii="Times New Roman"/>
          <w:b w:val="false"/>
          <w:i w:val="false"/>
          <w:color w:val="000000"/>
          <w:sz w:val="28"/>
        </w:rPr>
        <w:t>
      "1-параграф. Авиациялық оқиғаларды болғызбау жөніндегі профилактикалық жұмыстың және ұшу қауіпсіздігін басқару жөніндегі қызметтіңмазмұны, мәні, қағидаттары және ұйымдастыру";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"37. Ұшу қауіпсіздігін басқару жөніндегі қызметмәні авиациялық қызметтің қауіпті факторларын белсенді анықтауды, қатер деңгейін бағалауды және қауіпті факторларды жою,олардың ықпал етуін төмендету немесе оларды болғызбау арқылы қатер деңгейін төмендету жөнінде шаралар қабылдауды қамтиды.</w:t>
      </w:r>
    </w:p>
    <w:bookmarkEnd w:id="27"/>
    <w:p>
      <w:pPr>
        <w:spacing w:after="0"/>
        <w:ind w:left="0"/>
        <w:jc w:val="both"/>
      </w:pPr>
      <w:r>
        <w:rPr>
          <w:rFonts w:ascii="Times New Roman"/>
          <w:b w:val="false"/>
          <w:i w:val="false"/>
          <w:color w:val="000000"/>
          <w:sz w:val="28"/>
        </w:rPr>
        <w:t>
      Авиациялық оқиғаларды болғызбау жөніндегі профилактикалық жұмыс мәні белгілі себеп-факторлар тобы бойынша авиациялық оқиғалардың қайталанбауына бағытталған іс-шаралар жүргізуді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50" w:id="28"/>
    <w:p>
      <w:pPr>
        <w:spacing w:after="0"/>
        <w:ind w:left="0"/>
        <w:jc w:val="both"/>
      </w:pPr>
      <w:r>
        <w:rPr>
          <w:rFonts w:ascii="Times New Roman"/>
          <w:b w:val="false"/>
          <w:i w:val="false"/>
          <w:color w:val="000000"/>
          <w:sz w:val="28"/>
        </w:rPr>
        <w:t>
      "39. Ұшу қауіпсіздігі органы мамандарының қызметін ұйымдастыру:</w:t>
      </w:r>
    </w:p>
    <w:bookmarkEnd w:id="28"/>
    <w:p>
      <w:pPr>
        <w:spacing w:after="0"/>
        <w:ind w:left="0"/>
        <w:jc w:val="both"/>
      </w:pPr>
      <w:r>
        <w:rPr>
          <w:rFonts w:ascii="Times New Roman"/>
          <w:b w:val="false"/>
          <w:i w:val="false"/>
          <w:color w:val="000000"/>
          <w:sz w:val="28"/>
        </w:rPr>
        <w:t>
      1) ұшу қауіпсіздігін басқаруды;</w:t>
      </w:r>
    </w:p>
    <w:p>
      <w:pPr>
        <w:spacing w:after="0"/>
        <w:ind w:left="0"/>
        <w:jc w:val="both"/>
      </w:pPr>
      <w:r>
        <w:rPr>
          <w:rFonts w:ascii="Times New Roman"/>
          <w:b w:val="false"/>
          <w:i w:val="false"/>
          <w:color w:val="000000"/>
          <w:sz w:val="28"/>
        </w:rPr>
        <w:t>
      2) авиациялық оқиғаларды болғызбау жөніндегі жұмысты жоспарлауды;</w:t>
      </w:r>
    </w:p>
    <w:p>
      <w:pPr>
        <w:spacing w:after="0"/>
        <w:ind w:left="0"/>
        <w:jc w:val="both"/>
      </w:pPr>
      <w:r>
        <w:rPr>
          <w:rFonts w:ascii="Times New Roman"/>
          <w:b w:val="false"/>
          <w:i w:val="false"/>
          <w:color w:val="000000"/>
          <w:sz w:val="28"/>
        </w:rPr>
        <w:t>
      3) авиациялық оқиғаларды болғызбау жөніндегі негізгі профилактикалық іс-шараларды;</w:t>
      </w:r>
    </w:p>
    <w:p>
      <w:pPr>
        <w:spacing w:after="0"/>
        <w:ind w:left="0"/>
        <w:jc w:val="both"/>
      </w:pPr>
      <w:r>
        <w:rPr>
          <w:rFonts w:ascii="Times New Roman"/>
          <w:b w:val="false"/>
          <w:i w:val="false"/>
          <w:color w:val="000000"/>
          <w:sz w:val="28"/>
        </w:rPr>
        <w:t>
      4) авиациялық оқиғаларды болғызбау жөніндегі жұмыс және ұшу қауіпсіздігін басқару жөніндегі қызмет тиімділігін талдауды және бағалауды қамтиды.</w:t>
      </w:r>
    </w:p>
    <w:bookmarkStart w:name="z51" w:id="29"/>
    <w:p>
      <w:pPr>
        <w:spacing w:after="0"/>
        <w:ind w:left="0"/>
        <w:jc w:val="both"/>
      </w:pPr>
      <w:r>
        <w:rPr>
          <w:rFonts w:ascii="Times New Roman"/>
          <w:b w:val="false"/>
          <w:i w:val="false"/>
          <w:color w:val="000000"/>
          <w:sz w:val="28"/>
        </w:rPr>
        <w:t>
      40. Ұшу қауіпсіздігін басқару жүйесі мемлекеттік авиацияның авиациялық бөлімдерінде және басқару органдарында ұйымдастырылады.";</w:t>
      </w:r>
    </w:p>
    <w:bookmarkEnd w:id="29"/>
    <w:bookmarkStart w:name="z52" w:id="30"/>
    <w:p>
      <w:pPr>
        <w:spacing w:after="0"/>
        <w:ind w:left="0"/>
        <w:jc w:val="both"/>
      </w:pPr>
      <w:r>
        <w:rPr>
          <w:rFonts w:ascii="Times New Roman"/>
          <w:b w:val="false"/>
          <w:i w:val="false"/>
          <w:color w:val="000000"/>
          <w:sz w:val="28"/>
        </w:rPr>
        <w:t>
      мынадай мазмұндағы 40-1-тармақпен толықтырылсын:</w:t>
      </w:r>
    </w:p>
    <w:bookmarkEnd w:id="30"/>
    <w:bookmarkStart w:name="z53" w:id="31"/>
    <w:p>
      <w:pPr>
        <w:spacing w:after="0"/>
        <w:ind w:left="0"/>
        <w:jc w:val="both"/>
      </w:pPr>
      <w:r>
        <w:rPr>
          <w:rFonts w:ascii="Times New Roman"/>
          <w:b w:val="false"/>
          <w:i w:val="false"/>
          <w:color w:val="000000"/>
          <w:sz w:val="28"/>
        </w:rPr>
        <w:t>
      "40-1. Мемлекеттік авиацияның ұшу қауіпсіздігі органында мемлекеттік авиация субъектілеріндегі авиациялық оқиғаларды болғызбау жөніндегі профилактикалық жұмысқа және ұшу қауіпсіздігін басқару жөніндегі қызметкебақылаужүзеге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5" w:id="32"/>
    <w:p>
      <w:pPr>
        <w:spacing w:after="0"/>
        <w:ind w:left="0"/>
        <w:jc w:val="both"/>
      </w:pPr>
      <w:r>
        <w:rPr>
          <w:rFonts w:ascii="Times New Roman"/>
          <w:b w:val="false"/>
          <w:i w:val="false"/>
          <w:color w:val="000000"/>
          <w:sz w:val="28"/>
        </w:rPr>
        <w:t>
      "53. Мемлекеттік авиацияның құрылымдық бөлімшелерін ұшу қауіпсіздігі мәселелері бойынша инспекциялау (тексеру) барлық басшылық құрамның тікелей міндеттерінің бірі болып табылады және барлық инстанциялардың лауазымды адамдары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57" w:id="33"/>
    <w:p>
      <w:pPr>
        <w:spacing w:after="0"/>
        <w:ind w:left="0"/>
        <w:jc w:val="both"/>
      </w:pPr>
      <w:r>
        <w:rPr>
          <w:rFonts w:ascii="Times New Roman"/>
          <w:b w:val="false"/>
          <w:i w:val="false"/>
          <w:color w:val="000000"/>
          <w:sz w:val="28"/>
        </w:rPr>
        <w:t>
      "55. Ұшу қауіпсіздігі мәселелері бойынша хабарламаларды ерікті (жасырын) ұсыну жүйесі мемлекеттік авиацияның ұшу қауіпсіздігі органында ұшу қауіпсіздігіне қатер төндіретін авиациялық қызметтің кемшіліктері және ерекше оқиғалар туралы ақпарат жинауда жәрдемдесу мақсатында ұйымдастырылады. Жүйе ақпарат көздерін қорғауды көздейді. Ұсынылған ақпаратты мемлекеттік авиацияныңұшу қауіпсіздігі органы тексеруге тиіс.".</w:t>
      </w:r>
    </w:p>
    <w:bookmarkEnd w:id="33"/>
    <w:bookmarkStart w:name="z58" w:id="34"/>
    <w:p>
      <w:pPr>
        <w:spacing w:after="0"/>
        <w:ind w:left="0"/>
        <w:jc w:val="both"/>
      </w:pPr>
      <w:r>
        <w:rPr>
          <w:rFonts w:ascii="Times New Roman"/>
          <w:b w:val="false"/>
          <w:i w:val="false"/>
          <w:color w:val="000000"/>
          <w:sz w:val="28"/>
        </w:rPr>
        <w:t>
      56. Мемлекеттік авиация басқару органдарының басшылары, әскери бөлімдердің командирлері ерікті хабарламалар жүйесі арқылы алынған ақпаратты растаған кездемемлекеттік авиацияның ұшу қауіпсіздігі органына қабылданған шаралар туралы хабарлама жолдай отырып, анықталған кемшіліктерді жоюға шаралар қабылдайды.</w:t>
      </w:r>
    </w:p>
    <w:bookmarkEnd w:id="34"/>
    <w:bookmarkStart w:name="z59" w:id="35"/>
    <w:p>
      <w:pPr>
        <w:spacing w:after="0"/>
        <w:ind w:left="0"/>
        <w:jc w:val="both"/>
      </w:pPr>
      <w:r>
        <w:rPr>
          <w:rFonts w:ascii="Times New Roman"/>
          <w:b w:val="false"/>
          <w:i w:val="false"/>
          <w:color w:val="000000"/>
          <w:sz w:val="28"/>
        </w:rPr>
        <w:t>
      57. Қатер деңгейін бағалаудыұшу қауіпсіздігі органықауіпті факторларды талдау негізінде жүзеге асырады және ол авиациялық оқиғаның туындауы салдарының ықтималдығы жәнеелеулілігі дәрежесін айқындау процесін білдіреді.";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59-тармақтың</w:t>
      </w:r>
      <w:r>
        <w:rPr>
          <w:rFonts w:ascii="Times New Roman"/>
          <w:b w:val="false"/>
          <w:i w:val="false"/>
          <w:color w:val="000000"/>
          <w:sz w:val="28"/>
        </w:rPr>
        <w:t xml:space="preserve"> бірінші бөлігі мынадай редакцияда жазылсын:</w:t>
      </w:r>
    </w:p>
    <w:bookmarkStart w:name="z61" w:id="36"/>
    <w:p>
      <w:pPr>
        <w:spacing w:after="0"/>
        <w:ind w:left="0"/>
        <w:jc w:val="both"/>
      </w:pPr>
      <w:r>
        <w:rPr>
          <w:rFonts w:ascii="Times New Roman"/>
          <w:b w:val="false"/>
          <w:i w:val="false"/>
          <w:color w:val="000000"/>
          <w:sz w:val="28"/>
        </w:rPr>
        <w:t>
      "59. Қауіпті факторларды талдау нәтижелері бойынша ұшу қауіпсіздігі органыкейіннен қатер деңгейін бағалаумен авиациялық оқиғаның туындау ықтималдығын айқындайды:";</w:t>
      </w:r>
    </w:p>
    <w:bookmarkEnd w:id="36"/>
    <w:bookmarkStart w:name="z62" w:id="37"/>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"71. Бағдарлама құрылымдық тұрғыдан төрт бөлімнен тұрады:</w:t>
      </w:r>
    </w:p>
    <w:bookmarkEnd w:id="38"/>
    <w:bookmarkStart w:name="z65" w:id="39"/>
    <w:p>
      <w:pPr>
        <w:spacing w:after="0"/>
        <w:ind w:left="0"/>
        <w:jc w:val="both"/>
      </w:pPr>
      <w:r>
        <w:rPr>
          <w:rFonts w:ascii="Times New Roman"/>
          <w:b w:val="false"/>
          <w:i w:val="false"/>
          <w:color w:val="000000"/>
          <w:sz w:val="28"/>
        </w:rPr>
        <w:t>
      бірінші бөлім –мемлекеттік авиацияда соңғы бес жылда орын алған авиациялық оқиғаларды және елеулі авиациялық оқыс оқиғаларды қысқаша талдау;</w:t>
      </w:r>
    </w:p>
    <w:bookmarkEnd w:id="39"/>
    <w:bookmarkStart w:name="z66" w:id="40"/>
    <w:p>
      <w:pPr>
        <w:spacing w:after="0"/>
        <w:ind w:left="0"/>
        <w:jc w:val="both"/>
      </w:pPr>
      <w:r>
        <w:rPr>
          <w:rFonts w:ascii="Times New Roman"/>
          <w:b w:val="false"/>
          <w:i w:val="false"/>
          <w:color w:val="000000"/>
          <w:sz w:val="28"/>
        </w:rPr>
        <w:t>
      екінші бөлім – өткен жылдағы авиациялық оқыс оқиғаларды қысқаша талдау (басқару органында – мемлекеттік авиацияның барлық бағынысты бөлімдері үшін, авиациялық бөлімде, қамтамасыз ету бөлімінде – өз бөлімі үшін);</w:t>
      </w:r>
    </w:p>
    <w:bookmarkEnd w:id="40"/>
    <w:bookmarkStart w:name="z67" w:id="41"/>
    <w:p>
      <w:pPr>
        <w:spacing w:after="0"/>
        <w:ind w:left="0"/>
        <w:jc w:val="both"/>
      </w:pPr>
      <w:r>
        <w:rPr>
          <w:rFonts w:ascii="Times New Roman"/>
          <w:b w:val="false"/>
          <w:i w:val="false"/>
          <w:color w:val="000000"/>
          <w:sz w:val="28"/>
        </w:rPr>
        <w:t>
      үшінші бөлім – міндеттер, оларды шешу жағдайлары және оларды орындау кезіндегі қауіпті факторларды жою жөніндегі шаралар;</w:t>
      </w:r>
    </w:p>
    <w:bookmarkEnd w:id="41"/>
    <w:bookmarkStart w:name="z68" w:id="42"/>
    <w:p>
      <w:pPr>
        <w:spacing w:after="0"/>
        <w:ind w:left="0"/>
        <w:jc w:val="both"/>
      </w:pPr>
      <w:r>
        <w:rPr>
          <w:rFonts w:ascii="Times New Roman"/>
          <w:b w:val="false"/>
          <w:i w:val="false"/>
          <w:color w:val="000000"/>
          <w:sz w:val="28"/>
        </w:rPr>
        <w:t>
      төртінші бөлім – жоспарланған профилактикалық іс-шаралар тізбесі.";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70" w:id="43"/>
    <w:p>
      <w:pPr>
        <w:spacing w:after="0"/>
        <w:ind w:left="0"/>
        <w:jc w:val="both"/>
      </w:pPr>
      <w:r>
        <w:rPr>
          <w:rFonts w:ascii="Times New Roman"/>
          <w:b w:val="false"/>
          <w:i w:val="false"/>
          <w:color w:val="000000"/>
          <w:sz w:val="28"/>
        </w:rPr>
        <w:t>
      "73. Бағдарлама төртінші бөлімініңіс-шаралары Бағдарламаның алдыңғы үш бөліміне жүргізілген талдау (аналитикалық) нәтижелері бойынша әзірленеді, оларды жүргізу мерзімдері және жауапты орындаушылар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2" w:id="44"/>
    <w:p>
      <w:pPr>
        <w:spacing w:after="0"/>
        <w:ind w:left="0"/>
        <w:jc w:val="both"/>
      </w:pPr>
      <w:r>
        <w:rPr>
          <w:rFonts w:ascii="Times New Roman"/>
          <w:b w:val="false"/>
          <w:i w:val="false"/>
          <w:color w:val="000000"/>
          <w:sz w:val="28"/>
        </w:rPr>
        <w:t>
      "79. Ұшу қауіпсіздігін қамтамасыз ету жөніндегі іс-шаралар жоспарларын авиациялық бөлімдерде ұшу қауіпсіздігі органдары(штабтар – қамтамасыз ету бөлімдерінде) бір айға әзірлейді және оны бөлімдер командирлері бекітеді.";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74" w:id="45"/>
    <w:p>
      <w:pPr>
        <w:spacing w:after="0"/>
        <w:ind w:left="0"/>
        <w:jc w:val="both"/>
      </w:pPr>
      <w:r>
        <w:rPr>
          <w:rFonts w:ascii="Times New Roman"/>
          <w:b w:val="false"/>
          <w:i w:val="false"/>
          <w:color w:val="000000"/>
          <w:sz w:val="28"/>
        </w:rPr>
        <w:t>
      "119. Жедел (кезеңдік) ақпарат жедел (кезеңдік) ақпарат іс-шараларыжөніндегі есептік құжаттамамен папкада сақталады. Жедел (кезеңдік) ақпаратты жеткізу туралы белгі жауынгерлік даярлық іс-шараларын есепке алу журналына (сынып журналына) "Ұшу қауіпсіздігі" деген бөлімде жазылады.";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76" w:id="46"/>
    <w:p>
      <w:pPr>
        <w:spacing w:after="0"/>
        <w:ind w:left="0"/>
        <w:jc w:val="both"/>
      </w:pPr>
      <w:r>
        <w:rPr>
          <w:rFonts w:ascii="Times New Roman"/>
          <w:b w:val="false"/>
          <w:i w:val="false"/>
          <w:color w:val="000000"/>
          <w:sz w:val="28"/>
        </w:rPr>
        <w:t>
      "122. Ұшу қауіпсіздігі жөніндегі конференция (бұдан әрі – Конференция) мемлекеттік басқару органдарының және авиациялық бөлімдердің (қамтамасыз ету бөлімдерінің) басшылық құрамы үшін ұйымдастырылады және мынадай кезеңділікпен өткізіледі:</w:t>
      </w:r>
    </w:p>
    <w:bookmarkEnd w:id="46"/>
    <w:p>
      <w:pPr>
        <w:spacing w:after="0"/>
        <w:ind w:left="0"/>
        <w:jc w:val="both"/>
      </w:pPr>
      <w:r>
        <w:rPr>
          <w:rFonts w:ascii="Times New Roman"/>
          <w:b w:val="false"/>
          <w:i w:val="false"/>
          <w:color w:val="000000"/>
          <w:sz w:val="28"/>
        </w:rPr>
        <w:t>
      1) мемлекеттік авиацияның ұшу қауіпсіздігі органы – 3 жылда 1 реттен сиретпей;</w:t>
      </w:r>
    </w:p>
    <w:p>
      <w:pPr>
        <w:spacing w:after="0"/>
        <w:ind w:left="0"/>
        <w:jc w:val="both"/>
      </w:pPr>
      <w:r>
        <w:rPr>
          <w:rFonts w:ascii="Times New Roman"/>
          <w:b w:val="false"/>
          <w:i w:val="false"/>
          <w:color w:val="000000"/>
          <w:sz w:val="28"/>
        </w:rPr>
        <w:t>
      2) мемлекеттік авиацияның басқару органдары –1 жылда 1 реттен сиретпей.</w:t>
      </w:r>
    </w:p>
    <w:p>
      <w:pPr>
        <w:spacing w:after="0"/>
        <w:ind w:left="0"/>
        <w:jc w:val="both"/>
      </w:pPr>
      <w:r>
        <w:rPr>
          <w:rFonts w:ascii="Times New Roman"/>
          <w:b w:val="false"/>
          <w:i w:val="false"/>
          <w:color w:val="000000"/>
          <w:sz w:val="28"/>
        </w:rPr>
        <w:t>
      Мемлекеттік авиацияның ұшу қауіпсіздігі органы Конференция өткізетін жылы мемлекеттік авиация басқару органы басшысының шешімімен Конференция өткізілмейді.";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79" w:id="47"/>
    <w:p>
      <w:pPr>
        <w:spacing w:after="0"/>
        <w:ind w:left="0"/>
        <w:jc w:val="both"/>
      </w:pPr>
      <w:r>
        <w:rPr>
          <w:rFonts w:ascii="Times New Roman"/>
          <w:b w:val="false"/>
          <w:i w:val="false"/>
          <w:color w:val="000000"/>
          <w:sz w:val="28"/>
        </w:rPr>
        <w:t>
      "125. Авиациялық бөлімдерде және қамтамасыз ету бөлімдерінде анағұрлым күрделі (жаңа) міндеттерді шешу кезінде ұшу қауіпсіздігі мәселелері маусымдық пайдалану ерекшеліктері бойынша ұшу-техникалық конференциялар өткізу кезінде қаралады.";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126-тармақта</w:t>
      </w:r>
      <w:r>
        <w:rPr>
          <w:rFonts w:ascii="Times New Roman"/>
          <w:b w:val="false"/>
          <w:i w:val="false"/>
          <w:color w:val="000000"/>
          <w:sz w:val="28"/>
        </w:rPr>
        <w:t>:</w:t>
      </w:r>
    </w:p>
    <w:bookmarkStart w:name="z81" w:id="48"/>
    <w:p>
      <w:pPr>
        <w:spacing w:after="0"/>
        <w:ind w:left="0"/>
        <w:jc w:val="both"/>
      </w:pPr>
      <w:r>
        <w:rPr>
          <w:rFonts w:ascii="Times New Roman"/>
          <w:b w:val="false"/>
          <w:i w:val="false"/>
          <w:color w:val="000000"/>
          <w:sz w:val="28"/>
        </w:rPr>
        <w:t>
      1) тармақша мынадай редакцияда жазылсын:</w:t>
      </w:r>
    </w:p>
    <w:bookmarkEnd w:id="48"/>
    <w:bookmarkStart w:name="z82" w:id="49"/>
    <w:p>
      <w:pPr>
        <w:spacing w:after="0"/>
        <w:ind w:left="0"/>
        <w:jc w:val="both"/>
      </w:pPr>
      <w:r>
        <w:rPr>
          <w:rFonts w:ascii="Times New Roman"/>
          <w:b w:val="false"/>
          <w:i w:val="false"/>
          <w:color w:val="000000"/>
          <w:sz w:val="28"/>
        </w:rPr>
        <w:t>
      "1) Конференция басталғанға дейін 30 тәулік бұрын – Конференция өткізуге бұйрық әзірлеуді және шығаруды;";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84" w:id="50"/>
    <w:p>
      <w:pPr>
        <w:spacing w:after="0"/>
        <w:ind w:left="0"/>
        <w:jc w:val="both"/>
      </w:pPr>
      <w:r>
        <w:rPr>
          <w:rFonts w:ascii="Times New Roman"/>
          <w:b w:val="false"/>
          <w:i w:val="false"/>
          <w:color w:val="000000"/>
          <w:sz w:val="28"/>
        </w:rPr>
        <w:t>
      "136. Конференция материалдары Конференция өткізген ұшу қауіпсіздігі органында жинақталады, тіркеледі және сақталады.";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86" w:id="51"/>
    <w:p>
      <w:pPr>
        <w:spacing w:after="0"/>
        <w:ind w:left="0"/>
        <w:jc w:val="both"/>
      </w:pPr>
      <w:r>
        <w:rPr>
          <w:rFonts w:ascii="Times New Roman"/>
          <w:b w:val="false"/>
          <w:i w:val="false"/>
          <w:color w:val="000000"/>
          <w:sz w:val="28"/>
        </w:rPr>
        <w:t>
      "148. Негізгі оқу-жаттығу мәселелері:</w:t>
      </w:r>
    </w:p>
    <w:bookmarkEnd w:id="51"/>
    <w:p>
      <w:pPr>
        <w:spacing w:after="0"/>
        <w:ind w:left="0"/>
        <w:jc w:val="both"/>
      </w:pPr>
      <w:r>
        <w:rPr>
          <w:rFonts w:ascii="Times New Roman"/>
          <w:b w:val="false"/>
          <w:i w:val="false"/>
          <w:color w:val="000000"/>
          <w:sz w:val="28"/>
        </w:rPr>
        <w:t>
      1) қаралатын тақырыпқа тән белгілі бір кезеңдегі авиациялық оқиғаларды (жерүсті оқиғаларын, ұшуды қамтамасыз етудегі кемшіліктерді) талдау;</w:t>
      </w:r>
    </w:p>
    <w:p>
      <w:pPr>
        <w:spacing w:after="0"/>
        <w:ind w:left="0"/>
        <w:jc w:val="both"/>
      </w:pPr>
      <w:r>
        <w:rPr>
          <w:rFonts w:ascii="Times New Roman"/>
          <w:b w:val="false"/>
          <w:i w:val="false"/>
          <w:color w:val="000000"/>
          <w:sz w:val="28"/>
        </w:rPr>
        <w:t>
      2) авиациялық оқиғаларға(жерүсті оқиғаларына, ұшуды қамтамасыз етудегі кемшіліктерге) анағұрлым тән мән-жайлар мен себептер;</w:t>
      </w:r>
    </w:p>
    <w:p>
      <w:pPr>
        <w:spacing w:after="0"/>
        <w:ind w:left="0"/>
        <w:jc w:val="both"/>
      </w:pPr>
      <w:r>
        <w:rPr>
          <w:rFonts w:ascii="Times New Roman"/>
          <w:b w:val="false"/>
          <w:i w:val="false"/>
          <w:color w:val="000000"/>
          <w:sz w:val="28"/>
        </w:rPr>
        <w:t>
      3) авиациялық персоналға ұшуда ерекше жағдайлар туындаған және өрбіген процесте дұрыс әрекет ету (қамтамасыз ету бөлімдері үшін – ұшуды қамтамасыз ету кезіндегі іс-қимылдар) бойынша ұсынымдар болып табылады.";</w:t>
      </w:r>
    </w:p>
    <w:bookmarkStart w:name="z87" w:id="52"/>
    <w:p>
      <w:pPr>
        <w:spacing w:after="0"/>
        <w:ind w:left="0"/>
        <w:jc w:val="both"/>
      </w:pPr>
      <w:r>
        <w:rPr>
          <w:rFonts w:ascii="Times New Roman"/>
          <w:b w:val="false"/>
          <w:i w:val="false"/>
          <w:color w:val="000000"/>
          <w:sz w:val="28"/>
        </w:rPr>
        <w:t>
      мынадай мазмұндағы 182-1-тармақпен толықтырылсын:</w:t>
      </w:r>
    </w:p>
    <w:bookmarkEnd w:id="52"/>
    <w:bookmarkStart w:name="z88" w:id="53"/>
    <w:p>
      <w:pPr>
        <w:spacing w:after="0"/>
        <w:ind w:left="0"/>
        <w:jc w:val="both"/>
      </w:pPr>
      <w:r>
        <w:rPr>
          <w:rFonts w:ascii="Times New Roman"/>
          <w:b w:val="false"/>
          <w:i w:val="false"/>
          <w:color w:val="000000"/>
          <w:sz w:val="28"/>
        </w:rPr>
        <w:t>
      "182-1. Авиациялық бөлімдер, қамтамасыз ету бөлімдері командирлері талдау жүргізу кезінде ұшуды қамтамасыз етудің әрбір түрін бағалайды және тиісті есептік кезең үшін бөлімнің қорытынды бағасын шығарады.";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bookmarkStart w:name="z91" w:id="54"/>
    <w:p>
      <w:pPr>
        <w:spacing w:after="0"/>
        <w:ind w:left="0"/>
        <w:jc w:val="both"/>
      </w:pPr>
      <w:r>
        <w:rPr>
          <w:rFonts w:ascii="Times New Roman"/>
          <w:b w:val="false"/>
          <w:i w:val="false"/>
          <w:color w:val="000000"/>
          <w:sz w:val="28"/>
        </w:rPr>
        <w:t>
      "12) осы Нұсқаулыққа 4-1-қосымшаға сәйкес нысан бойынша тексерушілердің ескертулерінесепке алу журналы;</w:t>
      </w:r>
    </w:p>
    <w:bookmarkEnd w:id="54"/>
    <w:bookmarkStart w:name="z92" w:id="55"/>
    <w:p>
      <w:pPr>
        <w:spacing w:after="0"/>
        <w:ind w:left="0"/>
        <w:jc w:val="both"/>
      </w:pPr>
      <w:r>
        <w:rPr>
          <w:rFonts w:ascii="Times New Roman"/>
          <w:b w:val="false"/>
          <w:i w:val="false"/>
          <w:color w:val="000000"/>
          <w:sz w:val="28"/>
        </w:rPr>
        <w:t>
      13) ұшу қауіпсіздігі мәселелері бойынша комиссиялар тексерулерінің материалдары;";</w:t>
      </w:r>
    </w:p>
    <w:bookmarkEnd w:id="55"/>
    <w:bookmarkStart w:name="z93" w:id="56"/>
    <w:p>
      <w:pPr>
        <w:spacing w:after="0"/>
        <w:ind w:left="0"/>
        <w:jc w:val="both"/>
      </w:pPr>
      <w:r>
        <w:rPr>
          <w:rFonts w:ascii="Times New Roman"/>
          <w:b w:val="false"/>
          <w:i w:val="false"/>
          <w:color w:val="000000"/>
          <w:sz w:val="28"/>
        </w:rPr>
        <w:t>
      мынадай мазмұндағы 15) және 16) тармақшалармен толықтырылсын:</w:t>
      </w:r>
    </w:p>
    <w:bookmarkEnd w:id="56"/>
    <w:bookmarkStart w:name="z94" w:id="57"/>
    <w:p>
      <w:pPr>
        <w:spacing w:after="0"/>
        <w:ind w:left="0"/>
        <w:jc w:val="both"/>
      </w:pPr>
      <w:r>
        <w:rPr>
          <w:rFonts w:ascii="Times New Roman"/>
          <w:b w:val="false"/>
          <w:i w:val="false"/>
          <w:color w:val="000000"/>
          <w:sz w:val="28"/>
        </w:rPr>
        <w:t>
      "15) ұшуды қамтамасыз ету түрлері бойынша есептік-тіркеу құжаттамасы;</w:t>
      </w:r>
    </w:p>
    <w:bookmarkEnd w:id="57"/>
    <w:bookmarkStart w:name="z95" w:id="58"/>
    <w:p>
      <w:pPr>
        <w:spacing w:after="0"/>
        <w:ind w:left="0"/>
        <w:jc w:val="both"/>
      </w:pPr>
      <w:r>
        <w:rPr>
          <w:rFonts w:ascii="Times New Roman"/>
          <w:b w:val="false"/>
          <w:i w:val="false"/>
          <w:color w:val="000000"/>
          <w:sz w:val="28"/>
        </w:rPr>
        <w:t>
      16) қамтамасыз ету түрлері бойынша ұшуды қамтамасыз ету сапасын есепке алу журналдары (басқару органдары үшін).";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187-тармақтар</w:t>
      </w:r>
      <w:r>
        <w:rPr>
          <w:rFonts w:ascii="Times New Roman"/>
          <w:b w:val="false"/>
          <w:i w:val="false"/>
          <w:color w:val="000000"/>
          <w:sz w:val="28"/>
        </w:rPr>
        <w:t xml:space="preserve"> мынадай редакцияда жазылсын:</w:t>
      </w:r>
    </w:p>
    <w:bookmarkStart w:name="z97" w:id="59"/>
    <w:p>
      <w:pPr>
        <w:spacing w:after="0"/>
        <w:ind w:left="0"/>
        <w:jc w:val="both"/>
      </w:pPr>
      <w:r>
        <w:rPr>
          <w:rFonts w:ascii="Times New Roman"/>
          <w:b w:val="false"/>
          <w:i w:val="false"/>
          <w:color w:val="000000"/>
          <w:sz w:val="28"/>
        </w:rPr>
        <w:t>
      "186. Талдауды дайындау кезеңдері:</w:t>
      </w:r>
    </w:p>
    <w:bookmarkEnd w:id="59"/>
    <w:p>
      <w:pPr>
        <w:spacing w:after="0"/>
        <w:ind w:left="0"/>
        <w:jc w:val="both"/>
      </w:pPr>
      <w:r>
        <w:rPr>
          <w:rFonts w:ascii="Times New Roman"/>
          <w:b w:val="false"/>
          <w:i w:val="false"/>
          <w:color w:val="000000"/>
          <w:sz w:val="28"/>
        </w:rPr>
        <w:t>
      1) статистикалық деректерді жинау, өңдеу, жүйелендіру, жинақтау;</w:t>
      </w:r>
    </w:p>
    <w:p>
      <w:pPr>
        <w:spacing w:after="0"/>
        <w:ind w:left="0"/>
        <w:jc w:val="both"/>
      </w:pPr>
      <w:r>
        <w:rPr>
          <w:rFonts w:ascii="Times New Roman"/>
          <w:b w:val="false"/>
          <w:i w:val="false"/>
          <w:color w:val="000000"/>
          <w:sz w:val="28"/>
        </w:rPr>
        <w:t>
      2) болған авиациялық, төтенше және жерүсті жағдайларын талдау;</w:t>
      </w:r>
    </w:p>
    <w:p>
      <w:pPr>
        <w:spacing w:after="0"/>
        <w:ind w:left="0"/>
        <w:jc w:val="both"/>
      </w:pPr>
      <w:r>
        <w:rPr>
          <w:rFonts w:ascii="Times New Roman"/>
          <w:b w:val="false"/>
          <w:i w:val="false"/>
          <w:color w:val="000000"/>
          <w:sz w:val="28"/>
        </w:rPr>
        <w:t>
      3) статистикалық деректерді және басқа да көздерден деректерді талдау, соның ішінде ұшу қауіпсіздігінің жай-күйін бағалау негізінде қорытынды шығару;</w:t>
      </w:r>
    </w:p>
    <w:p>
      <w:pPr>
        <w:spacing w:after="0"/>
        <w:ind w:left="0"/>
        <w:jc w:val="both"/>
      </w:pPr>
      <w:r>
        <w:rPr>
          <w:rFonts w:ascii="Times New Roman"/>
          <w:b w:val="false"/>
          <w:i w:val="false"/>
          <w:color w:val="000000"/>
          <w:sz w:val="28"/>
        </w:rPr>
        <w:t>
      4) анықталған және болжамдықауіпті факторлар профилактикасы жөнінде ұсынымдар және ұсыныстар дайындау.</w:t>
      </w:r>
    </w:p>
    <w:bookmarkStart w:name="z98" w:id="60"/>
    <w:p>
      <w:pPr>
        <w:spacing w:after="0"/>
        <w:ind w:left="0"/>
        <w:jc w:val="both"/>
      </w:pPr>
      <w:r>
        <w:rPr>
          <w:rFonts w:ascii="Times New Roman"/>
          <w:b w:val="false"/>
          <w:i w:val="false"/>
          <w:color w:val="000000"/>
          <w:sz w:val="28"/>
        </w:rPr>
        <w:t>
      187. Талдауды басқару органдарының басшылары, авиациялық бөлімдердің және қамтамасыз ету бөлімдерінің командирлері жүргізеді.";</w:t>
      </w:r>
    </w:p>
    <w:bookmarkEnd w:id="60"/>
    <w:bookmarkStart w:name="z99" w:id="61"/>
    <w:p>
      <w:pPr>
        <w:spacing w:after="0"/>
        <w:ind w:left="0"/>
        <w:jc w:val="both"/>
      </w:pPr>
      <w:r>
        <w:rPr>
          <w:rFonts w:ascii="Times New Roman"/>
          <w:b w:val="false"/>
          <w:i w:val="false"/>
          <w:color w:val="000000"/>
          <w:sz w:val="28"/>
        </w:rPr>
        <w:t>
      мынадай мазмұндағы 187-1-тармақпен толықтырылсын:</w:t>
      </w:r>
    </w:p>
    <w:bookmarkEnd w:id="61"/>
    <w:bookmarkStart w:name="z100" w:id="62"/>
    <w:p>
      <w:pPr>
        <w:spacing w:after="0"/>
        <w:ind w:left="0"/>
        <w:jc w:val="both"/>
      </w:pPr>
      <w:r>
        <w:rPr>
          <w:rFonts w:ascii="Times New Roman"/>
          <w:b w:val="false"/>
          <w:i w:val="false"/>
          <w:color w:val="000000"/>
          <w:sz w:val="28"/>
        </w:rPr>
        <w:t>
      "187-1. Тиісті есептік кезең үшін талдаудан қорытындылар барлық авиациялық персоналға мемлекеттік авиация басқару органының, авиациялық бөлімнің, қамтамасыз ету бөлімінің жұмысын қорытындылауда жеткізіледі және қорытындылауды жеткізу материалдарына жеке бөлім болып енгізіледі.";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102" w:id="63"/>
    <w:p>
      <w:pPr>
        <w:spacing w:after="0"/>
        <w:ind w:left="0"/>
        <w:jc w:val="both"/>
      </w:pPr>
      <w:r>
        <w:rPr>
          <w:rFonts w:ascii="Times New Roman"/>
          <w:b w:val="false"/>
          <w:i w:val="false"/>
          <w:color w:val="000000"/>
          <w:sz w:val="28"/>
        </w:rPr>
        <w:t>
      "188. Ұшу қауіпсіздігінің және авиациялық оқиғаларды болғызбау жөніндегі қызметтің жай-күйін талдау осы Нұсқаулыққа 5-қосымшаға сәйкес үлгілік нысан бойынша әзірленеді.";</w:t>
      </w:r>
    </w:p>
    <w:bookmarkEnd w:id="63"/>
    <w:bookmarkStart w:name="z103" w:id="64"/>
    <w:p>
      <w:pPr>
        <w:spacing w:after="0"/>
        <w:ind w:left="0"/>
        <w:jc w:val="both"/>
      </w:pPr>
      <w:r>
        <w:rPr>
          <w:rFonts w:ascii="Times New Roman"/>
          <w:b w:val="false"/>
          <w:i w:val="false"/>
          <w:color w:val="000000"/>
          <w:sz w:val="28"/>
        </w:rPr>
        <w:t>
      мынадай мазмұндағы 188-1-тармақпен толықтырылсын:</w:t>
      </w:r>
    </w:p>
    <w:bookmarkEnd w:id="64"/>
    <w:bookmarkStart w:name="z104" w:id="65"/>
    <w:p>
      <w:pPr>
        <w:spacing w:after="0"/>
        <w:ind w:left="0"/>
        <w:jc w:val="both"/>
      </w:pPr>
      <w:r>
        <w:rPr>
          <w:rFonts w:ascii="Times New Roman"/>
          <w:b w:val="false"/>
          <w:i w:val="false"/>
          <w:color w:val="000000"/>
          <w:sz w:val="28"/>
        </w:rPr>
        <w:t>
      "188-1. Мемлекеттік авиацияның басқару органдарында ұшу қауіпсіздігінің жай-күйін талдау мемлекеттік авиация басқару органының басшысы белгілеген нысан бойынша әзірленеді.";</w:t>
      </w:r>
    </w:p>
    <w:bookmarkEnd w:id="65"/>
    <w:bookmarkStart w:name="z105" w:id="66"/>
    <w:p>
      <w:pPr>
        <w:spacing w:after="0"/>
        <w:ind w:left="0"/>
        <w:jc w:val="both"/>
      </w:pPr>
      <w:r>
        <w:rPr>
          <w:rFonts w:ascii="Times New Roman"/>
          <w:b w:val="false"/>
          <w:i w:val="false"/>
          <w:color w:val="000000"/>
          <w:sz w:val="28"/>
        </w:rPr>
        <w:t>
      мынадай мазмұндағы 189-1-тармақпен толықтырылсын:</w:t>
      </w:r>
    </w:p>
    <w:bookmarkEnd w:id="66"/>
    <w:bookmarkStart w:name="z106" w:id="67"/>
    <w:p>
      <w:pPr>
        <w:spacing w:after="0"/>
        <w:ind w:left="0"/>
        <w:jc w:val="both"/>
      </w:pPr>
      <w:r>
        <w:rPr>
          <w:rFonts w:ascii="Times New Roman"/>
          <w:b w:val="false"/>
          <w:i w:val="false"/>
          <w:color w:val="000000"/>
          <w:sz w:val="28"/>
        </w:rPr>
        <w:t>
      "189-1. Қамтамасыз ету бөлімдерінде ұшу қауіпсіздігінің жай-күйі авиациялық оқиғаларды болғызбау жөніндегі жұмыстың жай-күйі бойынша бағаланады.";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191-тармақтар</w:t>
      </w:r>
      <w:r>
        <w:rPr>
          <w:rFonts w:ascii="Times New Roman"/>
          <w:b w:val="false"/>
          <w:i w:val="false"/>
          <w:color w:val="000000"/>
          <w:sz w:val="28"/>
        </w:rPr>
        <w:t xml:space="preserve"> мынадай редакцияда жазылсын:</w:t>
      </w:r>
    </w:p>
    <w:bookmarkStart w:name="z108" w:id="68"/>
    <w:p>
      <w:pPr>
        <w:spacing w:after="0"/>
        <w:ind w:left="0"/>
        <w:jc w:val="both"/>
      </w:pPr>
      <w:r>
        <w:rPr>
          <w:rFonts w:ascii="Times New Roman"/>
          <w:b w:val="false"/>
          <w:i w:val="false"/>
          <w:color w:val="000000"/>
          <w:sz w:val="28"/>
        </w:rPr>
        <w:t>
      "190. Авариялылық жай-күй былай бағаланады:</w:t>
      </w:r>
    </w:p>
    <w:bookmarkEnd w:id="68"/>
    <w:p>
      <w:pPr>
        <w:spacing w:after="0"/>
        <w:ind w:left="0"/>
        <w:jc w:val="both"/>
      </w:pPr>
      <w:r>
        <w:rPr>
          <w:rFonts w:ascii="Times New Roman"/>
          <w:b w:val="false"/>
          <w:i w:val="false"/>
          <w:color w:val="000000"/>
          <w:sz w:val="28"/>
        </w:rPr>
        <w:t>
      1) "қанағаттанарлық", егер бағаланатын кезеңде авиациялық бөлімде авиациялық персонал жол берген қате әрекет етулерге және бұзушылықтарға байланысты авиациялық оқиғалар және әуе кемесін зақымдаумен болған елеулі авиациялық оқыс оқиғалар болмаса;</w:t>
      </w:r>
    </w:p>
    <w:p>
      <w:pPr>
        <w:spacing w:after="0"/>
        <w:ind w:left="0"/>
        <w:jc w:val="both"/>
      </w:pPr>
      <w:r>
        <w:rPr>
          <w:rFonts w:ascii="Times New Roman"/>
          <w:b w:val="false"/>
          <w:i w:val="false"/>
          <w:color w:val="000000"/>
          <w:sz w:val="28"/>
        </w:rPr>
        <w:t>
      2) "қанағаттанарлықсыз", егер бағаланатын кезеңде авиациялық бөлімде авиациялық персонал жол берген қате әрекет етулерге және бұзушылықтарға байланысты авиациялық оқиға және әуе кемесін зақымдаумен болған елеулі авиациялық оқыс оқиғаға жол берілсе.</w:t>
      </w:r>
    </w:p>
    <w:bookmarkStart w:name="z109" w:id="69"/>
    <w:p>
      <w:pPr>
        <w:spacing w:after="0"/>
        <w:ind w:left="0"/>
        <w:jc w:val="both"/>
      </w:pPr>
      <w:r>
        <w:rPr>
          <w:rFonts w:ascii="Times New Roman"/>
          <w:b w:val="false"/>
          <w:i w:val="false"/>
          <w:color w:val="000000"/>
          <w:sz w:val="28"/>
        </w:rPr>
        <w:t>
      191. Авиациялық оқиғаларды болғызбау жөніндегі жұмыстың жай-күйі 5-1-қосымшаға сәйкес авиациялық оқиғаларды болғызбау жөніндегі профилактикалық жұмыс және ұшу қауіпсіздігін басқару жөніндегі қызмет бағаларының орташа арифметикалық мәні ретінде айқындалады және қойылады:</w:t>
      </w:r>
    </w:p>
    <w:bookmarkEnd w:id="69"/>
    <w:p>
      <w:pPr>
        <w:spacing w:after="0"/>
        <w:ind w:left="0"/>
        <w:jc w:val="both"/>
      </w:pPr>
      <w:r>
        <w:rPr>
          <w:rFonts w:ascii="Times New Roman"/>
          <w:b w:val="false"/>
          <w:i w:val="false"/>
          <w:color w:val="000000"/>
          <w:sz w:val="28"/>
        </w:rPr>
        <w:t>
      1) "үздік", егер орташа балл кемінде 4,6 болса;</w:t>
      </w:r>
    </w:p>
    <w:p>
      <w:pPr>
        <w:spacing w:after="0"/>
        <w:ind w:left="0"/>
        <w:jc w:val="both"/>
      </w:pPr>
      <w:r>
        <w:rPr>
          <w:rFonts w:ascii="Times New Roman"/>
          <w:b w:val="false"/>
          <w:i w:val="false"/>
          <w:color w:val="000000"/>
          <w:sz w:val="28"/>
        </w:rPr>
        <w:t>
      2) "жақсы", егер орташа балл 4,6-дан төмен, бірақ кемінде 3,6 болса;</w:t>
      </w:r>
    </w:p>
    <w:p>
      <w:pPr>
        <w:spacing w:after="0"/>
        <w:ind w:left="0"/>
        <w:jc w:val="both"/>
      </w:pPr>
      <w:r>
        <w:rPr>
          <w:rFonts w:ascii="Times New Roman"/>
          <w:b w:val="false"/>
          <w:i w:val="false"/>
          <w:color w:val="000000"/>
          <w:sz w:val="28"/>
        </w:rPr>
        <w:t>
      3) "қанағаттанарлық", егер орташа балл 3,6-дан төмен, бірақ кемінде 2,6 болса;</w:t>
      </w:r>
    </w:p>
    <w:p>
      <w:pPr>
        <w:spacing w:after="0"/>
        <w:ind w:left="0"/>
        <w:jc w:val="both"/>
      </w:pPr>
      <w:r>
        <w:rPr>
          <w:rFonts w:ascii="Times New Roman"/>
          <w:b w:val="false"/>
          <w:i w:val="false"/>
          <w:color w:val="000000"/>
          <w:sz w:val="28"/>
        </w:rPr>
        <w:t>
      4) "қанағаттанарлықсыз", егер орташа балл 2,6-дан төмен болса.";</w:t>
      </w:r>
    </w:p>
    <w:bookmarkStart w:name="z110" w:id="70"/>
    <w:p>
      <w:pPr>
        <w:spacing w:after="0"/>
        <w:ind w:left="0"/>
        <w:jc w:val="both"/>
      </w:pPr>
      <w:r>
        <w:rPr>
          <w:rFonts w:ascii="Times New Roman"/>
          <w:b w:val="false"/>
          <w:i w:val="false"/>
          <w:color w:val="000000"/>
          <w:sz w:val="28"/>
        </w:rPr>
        <w:t xml:space="preserve">
      204-тармақтың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0"/>
    <w:bookmarkStart w:name="z111" w:id="71"/>
    <w:p>
      <w:pPr>
        <w:spacing w:after="0"/>
        <w:ind w:left="0"/>
        <w:jc w:val="both"/>
      </w:pPr>
      <w:r>
        <w:rPr>
          <w:rFonts w:ascii="Times New Roman"/>
          <w:b w:val="false"/>
          <w:i w:val="false"/>
          <w:color w:val="000000"/>
          <w:sz w:val="28"/>
        </w:rPr>
        <w:t>
      "5) инженерлік-техникалық құрамдаұшуға дайындық түрлерін орындауда практикалық дағдылардың және әуе кемелерінің ұшу саны азайтылған жағдайларда регламенттік жұмыстардың болмауы;";</w:t>
      </w:r>
    </w:p>
    <w:bookmarkEnd w:id="71"/>
    <w:bookmarkStart w:name="z112" w:id="72"/>
    <w:p>
      <w:pPr>
        <w:spacing w:after="0"/>
        <w:ind w:left="0"/>
        <w:jc w:val="both"/>
      </w:pPr>
      <w:r>
        <w:rPr>
          <w:rFonts w:ascii="Times New Roman"/>
          <w:b w:val="false"/>
          <w:i w:val="false"/>
          <w:color w:val="000000"/>
          <w:sz w:val="28"/>
        </w:rPr>
        <w:t xml:space="preserve">
      207-тармақтың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"жабдықтаудағы бұзушылықтар болып табылады." деген сөздер "жабдықтаудағы бұзушылықтар;" деген сөздермен ауыстырылып, мынадай мазмұндағы 10) және 11) тармақшалармен толықтырылсын:</w:t>
      </w:r>
    </w:p>
    <w:bookmarkEnd w:id="72"/>
    <w:bookmarkStart w:name="z113" w:id="73"/>
    <w:p>
      <w:pPr>
        <w:spacing w:after="0"/>
        <w:ind w:left="0"/>
        <w:jc w:val="both"/>
      </w:pPr>
      <w:r>
        <w:rPr>
          <w:rFonts w:ascii="Times New Roman"/>
          <w:b w:val="false"/>
          <w:i w:val="false"/>
          <w:color w:val="000000"/>
          <w:sz w:val="28"/>
        </w:rPr>
        <w:t>
      "10) әуеайлақ маңындағы аумақта және әуе трассалары шегіндегі жергілікті жерде орналасқан объектілер құрылысы, электр-тарату желілері, басқа да кедергілер;</w:t>
      </w:r>
    </w:p>
    <w:bookmarkEnd w:id="73"/>
    <w:bookmarkStart w:name="z114" w:id="74"/>
    <w:p>
      <w:pPr>
        <w:spacing w:after="0"/>
        <w:ind w:left="0"/>
        <w:jc w:val="both"/>
      </w:pPr>
      <w:r>
        <w:rPr>
          <w:rFonts w:ascii="Times New Roman"/>
          <w:b w:val="false"/>
          <w:i w:val="false"/>
          <w:color w:val="000000"/>
          <w:sz w:val="28"/>
        </w:rPr>
        <w:t>
      11) құстардың жаппай жиналуына немесе ұшу көрінісініңнашарлауына (түтін бүркемесі салдарынан) әкелетін объектілердің орналасуы болып табылады.";</w:t>
      </w:r>
    </w:p>
    <w:bookmarkEnd w:id="74"/>
    <w:bookmarkStart w:name="z115" w:id="75"/>
    <w:p>
      <w:pPr>
        <w:spacing w:after="0"/>
        <w:ind w:left="0"/>
        <w:jc w:val="both"/>
      </w:pPr>
      <w:r>
        <w:rPr>
          <w:rFonts w:ascii="Times New Roman"/>
          <w:b w:val="false"/>
          <w:i w:val="false"/>
          <w:color w:val="000000"/>
          <w:sz w:val="28"/>
        </w:rPr>
        <w:t xml:space="preserve">
      208-тармақтың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"ұстаумен жүзеге асырылады." деген сөздер "ұстаумен;" деген сөзбен ауыстырылып, мынадай мазмұндағы 10) тармақшамен толықтырылсын:</w:t>
      </w:r>
    </w:p>
    <w:bookmarkEnd w:id="75"/>
    <w:bookmarkStart w:name="z116" w:id="76"/>
    <w:p>
      <w:pPr>
        <w:spacing w:after="0"/>
        <w:ind w:left="0"/>
        <w:jc w:val="both"/>
      </w:pPr>
      <w:r>
        <w:rPr>
          <w:rFonts w:ascii="Times New Roman"/>
          <w:b w:val="false"/>
          <w:i w:val="false"/>
          <w:color w:val="000000"/>
          <w:sz w:val="28"/>
        </w:rPr>
        <w:t>
      "10) мекемелердің, кәсіпорындар мен ұйымдардың әуеайлақ маңындағы аумаққа әуе кемелерінің ұшу қауіпсіздігіне қатер төндіретін объектілерді орналастыру жөніндегі қызметін бақылаумен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118" w:id="77"/>
    <w:p>
      <w:pPr>
        <w:spacing w:after="0"/>
        <w:ind w:left="0"/>
        <w:jc w:val="both"/>
      </w:pPr>
      <w:r>
        <w:rPr>
          <w:rFonts w:ascii="Times New Roman"/>
          <w:b w:val="false"/>
          <w:i w:val="false"/>
          <w:color w:val="000000"/>
          <w:sz w:val="28"/>
        </w:rPr>
        <w:t>
      "6-параграф. Ұшуды радиотехникалық қамтамасыз етудегі қауіпті факторлар және оларды жою жөніндегі іс-шаралар";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w:t>
      </w:r>
    </w:p>
    <w:bookmarkStart w:name="z120" w:id="78"/>
    <w:p>
      <w:pPr>
        <w:spacing w:after="0"/>
        <w:ind w:left="0"/>
        <w:jc w:val="both"/>
      </w:pPr>
      <w:r>
        <w:rPr>
          <w:rFonts w:ascii="Times New Roman"/>
          <w:b w:val="false"/>
          <w:i w:val="false"/>
          <w:color w:val="000000"/>
          <w:sz w:val="28"/>
        </w:rPr>
        <w:t>
      "210. Ұшуды радиотехникалық қамтамасыз етудегі қауіпті факторлар:</w:t>
      </w:r>
    </w:p>
    <w:bookmarkEnd w:id="78"/>
    <w:p>
      <w:pPr>
        <w:spacing w:after="0"/>
        <w:ind w:left="0"/>
        <w:jc w:val="both"/>
      </w:pPr>
      <w:r>
        <w:rPr>
          <w:rFonts w:ascii="Times New Roman"/>
          <w:b w:val="false"/>
          <w:i w:val="false"/>
          <w:color w:val="000000"/>
          <w:sz w:val="28"/>
        </w:rPr>
        <w:t>
      1) ұшуды радиотехникалық қамтамасыз ету құралдары операторларының әуе кемелерінің экипаждарына және ұшуды басқару тобының персоналына деректер берудегі кателері;</w:t>
      </w:r>
    </w:p>
    <w:p>
      <w:pPr>
        <w:spacing w:after="0"/>
        <w:ind w:left="0"/>
        <w:jc w:val="both"/>
      </w:pPr>
      <w:r>
        <w:rPr>
          <w:rFonts w:ascii="Times New Roman"/>
          <w:b w:val="false"/>
          <w:i w:val="false"/>
          <w:color w:val="000000"/>
          <w:sz w:val="28"/>
        </w:rPr>
        <w:t>
      2) радиолокациялық станция антеннасының үш және одан да көп айналымы ішінде, сондай-ақ нысанаға бағыттаудың соңғы кезеңінде авиацияны басқару пункттерінің жұмыс орындарына радиолокациялық ақпаратты беруді тоқтату;</w:t>
      </w:r>
    </w:p>
    <w:p>
      <w:pPr>
        <w:spacing w:after="0"/>
        <w:ind w:left="0"/>
        <w:jc w:val="both"/>
      </w:pPr>
      <w:r>
        <w:rPr>
          <w:rFonts w:ascii="Times New Roman"/>
          <w:b w:val="false"/>
          <w:i w:val="false"/>
          <w:color w:val="000000"/>
          <w:sz w:val="28"/>
        </w:rPr>
        <w:t>
      3) ұшуда ұшып тексерілмеген байланыс және радиотехникалық қамтамасыз ету құралдарын пайдалану;</w:t>
      </w:r>
    </w:p>
    <w:p>
      <w:pPr>
        <w:spacing w:after="0"/>
        <w:ind w:left="0"/>
        <w:jc w:val="both"/>
      </w:pPr>
      <w:r>
        <w:rPr>
          <w:rFonts w:ascii="Times New Roman"/>
          <w:b w:val="false"/>
          <w:i w:val="false"/>
          <w:color w:val="000000"/>
          <w:sz w:val="28"/>
        </w:rPr>
        <w:t>
      4) ұшуды радиотехникалық қамтамасыз ету құралдары операторының "Апат" деген сигналға назар аудармауы немесе оны екі минуттан астам уақытқа кешіктіріп беруі;</w:t>
      </w:r>
    </w:p>
    <w:p>
      <w:pPr>
        <w:spacing w:after="0"/>
        <w:ind w:left="0"/>
        <w:jc w:val="both"/>
      </w:pPr>
      <w:r>
        <w:rPr>
          <w:rFonts w:ascii="Times New Roman"/>
          <w:b w:val="false"/>
          <w:i w:val="false"/>
          <w:color w:val="000000"/>
          <w:sz w:val="28"/>
        </w:rPr>
        <w:t>
      5) жеке құрамның ұшу экипаждарына және ұшуды басқару тобының персоналына ақпарат беруді тоқтатуға (немесе оны бұрмалауға) әкеп соқтыратын ұшуды байланыспен және радиотехникалық қамтамасыз ету құралдарын қосу бойынша білікті әрекет етпеуі;</w:t>
      </w:r>
    </w:p>
    <w:p>
      <w:pPr>
        <w:spacing w:after="0"/>
        <w:ind w:left="0"/>
        <w:jc w:val="both"/>
      </w:pPr>
      <w:r>
        <w:rPr>
          <w:rFonts w:ascii="Times New Roman"/>
          <w:b w:val="false"/>
          <w:i w:val="false"/>
          <w:color w:val="000000"/>
          <w:sz w:val="28"/>
        </w:rPr>
        <w:t>
      6) ұшуды байланыспен және радиотехникалық қамтамасызету құралдарының электрмен қоректендіру жүйесіндегі істен шығу, автономды қоректендіру көздерінің уақтылы қосылмауы;</w:t>
      </w:r>
    </w:p>
    <w:p>
      <w:pPr>
        <w:spacing w:after="0"/>
        <w:ind w:left="0"/>
        <w:jc w:val="both"/>
      </w:pPr>
      <w:r>
        <w:rPr>
          <w:rFonts w:ascii="Times New Roman"/>
          <w:b w:val="false"/>
          <w:i w:val="false"/>
          <w:color w:val="000000"/>
          <w:sz w:val="28"/>
        </w:rPr>
        <w:t>
      7) ұшу уақытында байланыс және радиотехникалық қамтамасыз ету құралдарының істен шығуы болып табылады.</w:t>
      </w:r>
    </w:p>
    <w:bookmarkStart w:name="z121" w:id="79"/>
    <w:p>
      <w:pPr>
        <w:spacing w:after="0"/>
        <w:ind w:left="0"/>
        <w:jc w:val="both"/>
      </w:pPr>
      <w:r>
        <w:rPr>
          <w:rFonts w:ascii="Times New Roman"/>
          <w:b w:val="false"/>
          <w:i w:val="false"/>
          <w:color w:val="000000"/>
          <w:sz w:val="28"/>
        </w:rPr>
        <w:t>
      211. Ұшуды радиотехникалық қамтамасыз етудегі қауіпті факторларды болғызбау:</w:t>
      </w:r>
    </w:p>
    <w:bookmarkEnd w:id="79"/>
    <w:p>
      <w:pPr>
        <w:spacing w:after="0"/>
        <w:ind w:left="0"/>
        <w:jc w:val="both"/>
      </w:pPr>
      <w:r>
        <w:rPr>
          <w:rFonts w:ascii="Times New Roman"/>
          <w:b w:val="false"/>
          <w:i w:val="false"/>
          <w:color w:val="000000"/>
          <w:sz w:val="28"/>
        </w:rPr>
        <w:t>
      1) әуеайлақтарды инфрақұрылыммен және байланыс және РТҚқұралдарымен жабдықтауды, жеке құрамды даярлауды және техниканы ұшуды қамтамасыз етуге дайындауды регламенттейтін басшылық құжаттардың талаптарын сақтаумен;</w:t>
      </w:r>
    </w:p>
    <w:p>
      <w:pPr>
        <w:spacing w:after="0"/>
        <w:ind w:left="0"/>
        <w:jc w:val="both"/>
      </w:pPr>
      <w:r>
        <w:rPr>
          <w:rFonts w:ascii="Times New Roman"/>
          <w:b w:val="false"/>
          <w:i w:val="false"/>
          <w:color w:val="000000"/>
          <w:sz w:val="28"/>
        </w:rPr>
        <w:t>
      2) жеке құрамның кәсіби даярлығы және жаттыққандығы деңгейін арттырумен;</w:t>
      </w:r>
    </w:p>
    <w:p>
      <w:pPr>
        <w:spacing w:after="0"/>
        <w:ind w:left="0"/>
        <w:jc w:val="both"/>
      </w:pPr>
      <w:r>
        <w:rPr>
          <w:rFonts w:ascii="Times New Roman"/>
          <w:b w:val="false"/>
          <w:i w:val="false"/>
          <w:color w:val="000000"/>
          <w:sz w:val="28"/>
        </w:rPr>
        <w:t>
      3) жеке құрамның өз міндеттерін, оның ішінде ерекше жағдайларда орындауға әзірлігін ұдайы бақылаумен;</w:t>
      </w:r>
    </w:p>
    <w:p>
      <w:pPr>
        <w:spacing w:after="0"/>
        <w:ind w:left="0"/>
        <w:jc w:val="both"/>
      </w:pPr>
      <w:r>
        <w:rPr>
          <w:rFonts w:ascii="Times New Roman"/>
          <w:b w:val="false"/>
          <w:i w:val="false"/>
          <w:color w:val="000000"/>
          <w:sz w:val="28"/>
        </w:rPr>
        <w:t>
      4) ұшуды байланыспен және радиотехникалық қамтамасыз ету құралдарын дайындау сапасын арттырумен;</w:t>
      </w:r>
    </w:p>
    <w:p>
      <w:pPr>
        <w:spacing w:after="0"/>
        <w:ind w:left="0"/>
        <w:jc w:val="both"/>
      </w:pPr>
      <w:r>
        <w:rPr>
          <w:rFonts w:ascii="Times New Roman"/>
          <w:b w:val="false"/>
          <w:i w:val="false"/>
          <w:color w:val="000000"/>
          <w:sz w:val="28"/>
        </w:rPr>
        <w:t>
      5) басқару, навигациялау мен қону объектілерін энергиямен жабдықтау жүйесін жетілдірумен (көп реттік резервке қоюмен);</w:t>
      </w:r>
    </w:p>
    <w:p>
      <w:pPr>
        <w:spacing w:after="0"/>
        <w:ind w:left="0"/>
        <w:jc w:val="both"/>
      </w:pPr>
      <w:r>
        <w:rPr>
          <w:rFonts w:ascii="Times New Roman"/>
          <w:b w:val="false"/>
          <w:i w:val="false"/>
          <w:color w:val="000000"/>
          <w:sz w:val="28"/>
        </w:rPr>
        <w:t>
      6) ұшуды байланыспен және радиотехникалық қамтамасыз ету бөлімшелерін қажетті қосалқы бөлшектермен, шығыс материалдарымен, агрегаттың, блоктармен жиынтықтаушы бұйымдардың ауыспалы қорымен қамтамасыз етумен;</w:t>
      </w:r>
    </w:p>
    <w:p>
      <w:pPr>
        <w:spacing w:after="0"/>
        <w:ind w:left="0"/>
        <w:jc w:val="both"/>
      </w:pPr>
      <w:r>
        <w:rPr>
          <w:rFonts w:ascii="Times New Roman"/>
          <w:b w:val="false"/>
          <w:i w:val="false"/>
          <w:color w:val="000000"/>
          <w:sz w:val="28"/>
        </w:rPr>
        <w:t>
      7) ұшуды байланыспен және радиотехникалық қамтамасыз ету құралдарының техникалық ақаусыздығын және дұрыстығын тиімді бақылаумен;</w:t>
      </w:r>
    </w:p>
    <w:p>
      <w:pPr>
        <w:spacing w:after="0"/>
        <w:ind w:left="0"/>
        <w:jc w:val="both"/>
      </w:pPr>
      <w:r>
        <w:rPr>
          <w:rFonts w:ascii="Times New Roman"/>
          <w:b w:val="false"/>
          <w:i w:val="false"/>
          <w:color w:val="000000"/>
          <w:sz w:val="28"/>
        </w:rPr>
        <w:t>
      8) ұшуды байланыспен және радиотехникалық қамтамасыз ету құралдарының жиі қайталанатын істен шығуынансақтандыру жөніндегі іс-шараларды орындаумен жүзеге асырылады.</w:t>
      </w:r>
    </w:p>
    <w:bookmarkStart w:name="z122" w:id="80"/>
    <w:p>
      <w:pPr>
        <w:spacing w:after="0"/>
        <w:ind w:left="0"/>
        <w:jc w:val="both"/>
      </w:pPr>
      <w:r>
        <w:rPr>
          <w:rFonts w:ascii="Times New Roman"/>
          <w:b w:val="false"/>
          <w:i w:val="false"/>
          <w:color w:val="000000"/>
          <w:sz w:val="28"/>
        </w:rPr>
        <w:t>
      212. Ұшуды радиотехникалық қамтамасыз етудегі қауіпті факторлардың ықпал етуін болғызбау (оқшаулау) үшін жүргізілетін негізгі іс-шаралар тізбесі осы Нұсқаулыққа 11-қосымшада мазмұндалған.";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"7) ұшу уақытында әуеайлақта санитариялық көліктің болмауы және/немесе мақсаты бойынша пайдаланбау;".</w:t>
      </w:r>
    </w:p>
    <w:bookmarkEnd w:id="81"/>
    <w:bookmarkStart w:name="z126" w:id="82"/>
    <w:p>
      <w:pPr>
        <w:spacing w:after="0"/>
        <w:ind w:left="0"/>
        <w:jc w:val="both"/>
      </w:pPr>
      <w:r>
        <w:rPr>
          <w:rFonts w:ascii="Times New Roman"/>
          <w:b w:val="false"/>
          <w:i w:val="false"/>
          <w:color w:val="000000"/>
          <w:sz w:val="28"/>
        </w:rPr>
        <w:t xml:space="preserve">
      221-тармақтың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82"/>
    <w:bookmarkStart w:name="z127" w:id="83"/>
    <w:p>
      <w:pPr>
        <w:spacing w:after="0"/>
        <w:ind w:left="0"/>
        <w:jc w:val="both"/>
      </w:pPr>
      <w:r>
        <w:rPr>
          <w:rFonts w:ascii="Times New Roman"/>
          <w:b w:val="false"/>
          <w:i w:val="false"/>
          <w:color w:val="000000"/>
          <w:sz w:val="28"/>
        </w:rPr>
        <w:t>
      "1) Қазақстан Республикасының Қорғаныс министріне жыл сайын 15 ақпанға дейін өткен күнтізбелік жыл үшін Қазақстан Республикасының мемлекеттік авиациясындағы ұшу қауіпсіздігінің жай-күйі туралы баяндайды;</w:t>
      </w:r>
    </w:p>
    <w:bookmarkEnd w:id="83"/>
    <w:p>
      <w:pPr>
        <w:spacing w:after="0"/>
        <w:ind w:left="0"/>
        <w:jc w:val="both"/>
      </w:pPr>
      <w:r>
        <w:rPr>
          <w:rFonts w:ascii="Times New Roman"/>
          <w:b w:val="false"/>
          <w:i w:val="false"/>
          <w:color w:val="000000"/>
          <w:sz w:val="28"/>
        </w:rPr>
        <w:t>
      2) мемлекеттік авиацияның басқару органдарына жыл сайын 20 ақпанға дейін өткен күнтізбелік жыл үшін ұшу қауіпсіздігінің жай-күйі туралы ақпаратты және авиациялық оқиғаларды болғызбау және авиациялық оқыс оқиғалардың қайталануын болдырмау жөніндегі ұсынымдарды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129" w:id="84"/>
    <w:p>
      <w:pPr>
        <w:spacing w:after="0"/>
        <w:ind w:left="0"/>
        <w:jc w:val="both"/>
      </w:pPr>
      <w:r>
        <w:rPr>
          <w:rFonts w:ascii="Times New Roman"/>
          <w:b w:val="false"/>
          <w:i w:val="false"/>
          <w:color w:val="000000"/>
          <w:sz w:val="28"/>
        </w:rPr>
        <w:t>
      "222. Мемлекеттік авиацияның басқару органдары мемлекеттік авиацияның ұшу қауіпсіздігі органына:</w:t>
      </w:r>
    </w:p>
    <w:bookmarkEnd w:id="84"/>
    <w:p>
      <w:pPr>
        <w:spacing w:after="0"/>
        <w:ind w:left="0"/>
        <w:jc w:val="both"/>
      </w:pPr>
      <w:r>
        <w:rPr>
          <w:rFonts w:ascii="Times New Roman"/>
          <w:b w:val="false"/>
          <w:i w:val="false"/>
          <w:color w:val="000000"/>
          <w:sz w:val="28"/>
        </w:rPr>
        <w:t>
      1) 25 желтоқсанға дейін ағымдағы жыл үшін мемлекеттік авиацияның басқару органдарында және авиациялық бөлімдерде (қамтамасыз ету бөлімдерінде) ұшу қауіпсіздігінің жай-күйін тексерулер кезінде анықталған кемшіліктерді жою жөнінде қабылданған шаралар туралы ақпаратты;</w:t>
      </w:r>
    </w:p>
    <w:p>
      <w:pPr>
        <w:spacing w:after="0"/>
        <w:ind w:left="0"/>
        <w:jc w:val="both"/>
      </w:pPr>
      <w:r>
        <w:rPr>
          <w:rFonts w:ascii="Times New Roman"/>
          <w:b w:val="false"/>
          <w:i w:val="false"/>
          <w:color w:val="000000"/>
          <w:sz w:val="28"/>
        </w:rPr>
        <w:t>
      2) күн сайын сағат 08.00-ге дейін авиацияның жұмыс жоспарынан үзінді-көшірмелерді және өткен тәуліктегі ұшу нәтижелері туралы ақпаратты, мемлекеттік авиацияның әуе кеңістігін пайдаланудың тәуліктік жоспарын;</w:t>
      </w:r>
    </w:p>
    <w:p>
      <w:pPr>
        <w:spacing w:after="0"/>
        <w:ind w:left="0"/>
        <w:jc w:val="both"/>
      </w:pPr>
      <w:r>
        <w:rPr>
          <w:rFonts w:ascii="Times New Roman"/>
          <w:b w:val="false"/>
          <w:i w:val="false"/>
          <w:color w:val="000000"/>
          <w:sz w:val="28"/>
        </w:rPr>
        <w:t>
      3) сағат сайын мемлекеттік авиацияның әуе кемелері пайдаланатын әуеайлақтар бойынша нақты метеорологиялық ақпаратты ұсынады.";</w:t>
      </w:r>
    </w:p>
    <w:bookmarkStart w:name="z130" w:id="85"/>
    <w:p>
      <w:pPr>
        <w:spacing w:after="0"/>
        <w:ind w:left="0"/>
        <w:jc w:val="both"/>
      </w:pPr>
      <w:r>
        <w:rPr>
          <w:rFonts w:ascii="Times New Roman"/>
          <w:b w:val="false"/>
          <w:i w:val="false"/>
          <w:color w:val="000000"/>
          <w:sz w:val="28"/>
        </w:rPr>
        <w:t>
      мынадай мазмұндағы 222-1-тармақпен толықтырылсын:</w:t>
      </w:r>
    </w:p>
    <w:bookmarkEnd w:id="85"/>
    <w:bookmarkStart w:name="z131" w:id="86"/>
    <w:p>
      <w:pPr>
        <w:spacing w:after="0"/>
        <w:ind w:left="0"/>
        <w:jc w:val="both"/>
      </w:pPr>
      <w:r>
        <w:rPr>
          <w:rFonts w:ascii="Times New Roman"/>
          <w:b w:val="false"/>
          <w:i w:val="false"/>
          <w:color w:val="000000"/>
          <w:sz w:val="28"/>
        </w:rPr>
        <w:t>
      "222-1. Авиациялық бөлімдер мемлекеттік авиацияның басқару органына:</w:t>
      </w:r>
    </w:p>
    <w:bookmarkEnd w:id="86"/>
    <w:p>
      <w:pPr>
        <w:spacing w:after="0"/>
        <w:ind w:left="0"/>
        <w:jc w:val="both"/>
      </w:pPr>
      <w:r>
        <w:rPr>
          <w:rFonts w:ascii="Times New Roman"/>
          <w:b w:val="false"/>
          <w:i w:val="false"/>
          <w:color w:val="000000"/>
          <w:sz w:val="28"/>
        </w:rPr>
        <w:t>
      1) ай сайын 5-і күніне дейін осы Нұсқаулыққа 5-қосымшаға сәйкес нысан бойынша өткен ай үшін әскери бөлімнің ұшу қауіпсіздігі жай-күйін және авиациялық оқиғаларды болғызбау жөніндегі қызметті талдауды;</w:t>
      </w:r>
    </w:p>
    <w:p>
      <w:pPr>
        <w:spacing w:after="0"/>
        <w:ind w:left="0"/>
        <w:jc w:val="both"/>
      </w:pPr>
      <w:r>
        <w:rPr>
          <w:rFonts w:ascii="Times New Roman"/>
          <w:b w:val="false"/>
          <w:i w:val="false"/>
          <w:color w:val="000000"/>
          <w:sz w:val="28"/>
        </w:rPr>
        <w:t>
      2) ай сайын 5-і күніне дейін мемлекеттік авиация әуе кемелерінің техникалық жай-күйі туралы мәліметтерді, өткен айда анықталған авиациялық техниканың ақаулықтарын есепке алу бланкілерінің көшірмесін;</w:t>
      </w:r>
    </w:p>
    <w:p>
      <w:pPr>
        <w:spacing w:after="0"/>
        <w:ind w:left="0"/>
        <w:jc w:val="both"/>
      </w:pPr>
      <w:r>
        <w:rPr>
          <w:rFonts w:ascii="Times New Roman"/>
          <w:b w:val="false"/>
          <w:i w:val="false"/>
          <w:color w:val="000000"/>
          <w:sz w:val="28"/>
        </w:rPr>
        <w:t>
      3) күн сайын сағат 17.00-ге дейін келесі тәулікке арналған жоспарлы ұшу кестелерін. Бірнеше ұшу ауысымы жоспарланған кездеұшу аяқталғаннан кейін бір сағат ішінде соңғы ұшу кестесін;</w:t>
      </w:r>
    </w:p>
    <w:p>
      <w:pPr>
        <w:spacing w:after="0"/>
        <w:ind w:left="0"/>
        <w:jc w:val="both"/>
      </w:pPr>
      <w:r>
        <w:rPr>
          <w:rFonts w:ascii="Times New Roman"/>
          <w:b w:val="false"/>
          <w:i w:val="false"/>
          <w:color w:val="000000"/>
          <w:sz w:val="28"/>
        </w:rPr>
        <w:t>
      4) күн сайын ұшу аяқталғаннан кейін бір сағат ішінде (ауызша) авиация жұмыс жоспарының орындалмауына әкеп соқтырған әуе кемелерінің істен шығуы және ұшуды қамтамасыз етудегі кемшіліктер туралы және авиациялық оқыс оқиғалар туралы ақпаратты;</w:t>
      </w:r>
    </w:p>
    <w:p>
      <w:pPr>
        <w:spacing w:after="0"/>
        <w:ind w:left="0"/>
        <w:jc w:val="both"/>
      </w:pPr>
      <w:r>
        <w:rPr>
          <w:rFonts w:ascii="Times New Roman"/>
          <w:b w:val="false"/>
          <w:i w:val="false"/>
          <w:color w:val="000000"/>
          <w:sz w:val="28"/>
        </w:rPr>
        <w:t>
      5) авиациялық оқиғалар және елеулі авиациялық оқыс оқиғалар туралы дереу ауызша баяндауды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223-тармақта</w:t>
      </w:r>
      <w:r>
        <w:rPr>
          <w:rFonts w:ascii="Times New Roman"/>
          <w:b w:val="false"/>
          <w:i w:val="false"/>
          <w:color w:val="000000"/>
          <w:sz w:val="28"/>
        </w:rPr>
        <w:t>:</w:t>
      </w:r>
    </w:p>
    <w:bookmarkStart w:name="z133" w:id="87"/>
    <w:p>
      <w:pPr>
        <w:spacing w:after="0"/>
        <w:ind w:left="0"/>
        <w:jc w:val="both"/>
      </w:pPr>
      <w:r>
        <w:rPr>
          <w:rFonts w:ascii="Times New Roman"/>
          <w:b w:val="false"/>
          <w:i w:val="false"/>
          <w:color w:val="000000"/>
          <w:sz w:val="28"/>
        </w:rPr>
        <w:t>
      1) тармақша мынадай редакцияда жазылсын:</w:t>
      </w:r>
    </w:p>
    <w:bookmarkEnd w:id="87"/>
    <w:bookmarkStart w:name="z134" w:id="88"/>
    <w:p>
      <w:pPr>
        <w:spacing w:after="0"/>
        <w:ind w:left="0"/>
        <w:jc w:val="both"/>
      </w:pPr>
      <w:r>
        <w:rPr>
          <w:rFonts w:ascii="Times New Roman"/>
          <w:b w:val="false"/>
          <w:i w:val="false"/>
          <w:color w:val="000000"/>
          <w:sz w:val="28"/>
        </w:rPr>
        <w:t>
      "1) ұшу қауіпсіздігі жөніндегі ақпаратты жинауды, талдауды, әзірлеуді және жеткізуді;";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226-тармақтар</w:t>
      </w:r>
      <w:r>
        <w:rPr>
          <w:rFonts w:ascii="Times New Roman"/>
          <w:b w:val="false"/>
          <w:i w:val="false"/>
          <w:color w:val="000000"/>
          <w:sz w:val="28"/>
        </w:rPr>
        <w:t xml:space="preserve"> мынадай редакцияда жазылсын: </w:t>
      </w:r>
    </w:p>
    <w:bookmarkStart w:name="z136" w:id="89"/>
    <w:p>
      <w:pPr>
        <w:spacing w:after="0"/>
        <w:ind w:left="0"/>
        <w:jc w:val="both"/>
      </w:pPr>
      <w:r>
        <w:rPr>
          <w:rFonts w:ascii="Times New Roman"/>
          <w:b w:val="false"/>
          <w:i w:val="false"/>
          <w:color w:val="000000"/>
          <w:sz w:val="28"/>
        </w:rPr>
        <w:t>
      "224. Ақпараттық қамтамасыз етудің негізгі міндеттері:</w:t>
      </w:r>
    </w:p>
    <w:bookmarkEnd w:id="89"/>
    <w:p>
      <w:pPr>
        <w:spacing w:after="0"/>
        <w:ind w:left="0"/>
        <w:jc w:val="both"/>
      </w:pPr>
      <w:r>
        <w:rPr>
          <w:rFonts w:ascii="Times New Roman"/>
          <w:b w:val="false"/>
          <w:i w:val="false"/>
          <w:color w:val="000000"/>
          <w:sz w:val="28"/>
        </w:rPr>
        <w:t>
      1) ұшу қауіпсіздігі жөніндегі ақпаратты жинау және талдау;</w:t>
      </w:r>
    </w:p>
    <w:p>
      <w:pPr>
        <w:spacing w:after="0"/>
        <w:ind w:left="0"/>
        <w:jc w:val="both"/>
      </w:pPr>
      <w:r>
        <w:rPr>
          <w:rFonts w:ascii="Times New Roman"/>
          <w:b w:val="false"/>
          <w:i w:val="false"/>
          <w:color w:val="000000"/>
          <w:sz w:val="28"/>
        </w:rPr>
        <w:t>
      2) ұшу қауіпсіздігі бойынша ақпараттық-талдау құжаттарын әзірлеу және басқару органдарына, авиациялық бөлімдерге (қамтамасыз ету бөлімдеріне) сондай ақ басқа да мүдделі ұйымдарға сұрау салу бойынша ұсыну;</w:t>
      </w:r>
    </w:p>
    <w:p>
      <w:pPr>
        <w:spacing w:after="0"/>
        <w:ind w:left="0"/>
        <w:jc w:val="both"/>
      </w:pPr>
      <w:r>
        <w:rPr>
          <w:rFonts w:ascii="Times New Roman"/>
          <w:b w:val="false"/>
          <w:i w:val="false"/>
          <w:color w:val="000000"/>
          <w:sz w:val="28"/>
        </w:rPr>
        <w:t>
      3) мемлекеттік авиацияның басқару органдарын, авиациялық бөлімдерін (қамтамасыз ету бөлімдерін) орын алған авиациялық оқиғалар, оларды тергеп-тексеру қорытындылары, авиациялық қызметте анықталған қауіпті факторлар (қатер факторлары) туралы жедел және кезең-кезеңімен ақпараттандыру болып табылады.</w:t>
      </w:r>
    </w:p>
    <w:bookmarkStart w:name="z137" w:id="90"/>
    <w:p>
      <w:pPr>
        <w:spacing w:after="0"/>
        <w:ind w:left="0"/>
        <w:jc w:val="both"/>
      </w:pPr>
      <w:r>
        <w:rPr>
          <w:rFonts w:ascii="Times New Roman"/>
          <w:b w:val="false"/>
          <w:i w:val="false"/>
          <w:color w:val="000000"/>
          <w:sz w:val="28"/>
        </w:rPr>
        <w:t>
      225. Авиациялық оқиғаларды болғызбау жөніндегі іс-шараларды ақпараттық қамтамасыз етуді ұйымдастыру мемлекеттік авиацияның органдарының құрылымдық бөлімшелерінжәне қызметі ұшу қауіпсіздігін қамтамасыз етумен байланысты басқа да ұйымдардытарта отырып, мемлекеттік авиацияның ұшу қауіпсіздігі органына жүктеледі.</w:t>
      </w:r>
    </w:p>
    <w:bookmarkEnd w:id="90"/>
    <w:bookmarkStart w:name="z138" w:id="91"/>
    <w:p>
      <w:pPr>
        <w:spacing w:after="0"/>
        <w:ind w:left="0"/>
        <w:jc w:val="both"/>
      </w:pPr>
      <w:r>
        <w:rPr>
          <w:rFonts w:ascii="Times New Roman"/>
          <w:b w:val="false"/>
          <w:i w:val="false"/>
          <w:color w:val="000000"/>
          <w:sz w:val="28"/>
        </w:rPr>
        <w:t>
      226. Ақпараттық-талдау құжаттарына авиациялық оқиғаларды болғызбау жөніндегі қызметке ықпал ету үшін қажетті ұшу қауіпсіздігі бойынша ақпарат қамтылғанактілер, анықтама-баяндамалар,ұсынымдар, ұсыныстар, қызметтік хаттар мен басқа да құжаттар жатады.".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40" w:id="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4-1-қосымшамен толықтырылсын;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42" w:id="9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5-1-қосымшамен толықтырылсын;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алып тасталсын.</w:t>
      </w:r>
    </w:p>
    <w:bookmarkStart w:name="z145" w:id="94"/>
    <w:p>
      <w:pPr>
        <w:spacing w:after="0"/>
        <w:ind w:left="0"/>
        <w:jc w:val="both"/>
      </w:pPr>
      <w:r>
        <w:rPr>
          <w:rFonts w:ascii="Times New Roman"/>
          <w:b w:val="false"/>
          <w:i w:val="false"/>
          <w:color w:val="000000"/>
          <w:sz w:val="28"/>
        </w:rPr>
        <w:t>
      2. Қазақстан Республикасы мемлекеттік авиациясының ұшу қауіпсіздігін қадағалау департаменті Қазақстан Республикасының заңнамасында белгіленген тәртіппен:</w:t>
      </w:r>
    </w:p>
    <w:bookmarkEnd w:id="9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3) мемлекеттік тіркелгеннен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46" w:id="95"/>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5"/>
    <w:bookmarkStart w:name="z147" w:id="9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6"/>
    <w:bookmarkStart w:name="z148" w:id="9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2020 жылғы " ___ " 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2020 жылғы " ___ "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98"/>
    <w:p>
      <w:pPr>
        <w:spacing w:after="0"/>
        <w:ind w:left="0"/>
        <w:jc w:val="left"/>
      </w:pPr>
      <w:r>
        <w:rPr>
          <w:rFonts w:ascii="Times New Roman"/>
          <w:b/>
          <w:i w:val="false"/>
          <w:color w:val="000000"/>
        </w:rPr>
        <w:t xml:space="preserve"> Қатер факторлары туралы ескертулерді есепке алу журналы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 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 "___" ____________ аяқталды</w:t>
            </w:r>
          </w:p>
        </w:tc>
      </w:tr>
    </w:tbl>
    <w:bookmarkStart w:name="z152" w:id="99"/>
    <w:p>
      <w:pPr>
        <w:spacing w:after="0"/>
        <w:ind w:left="0"/>
        <w:jc w:val="left"/>
      </w:pPr>
      <w:r>
        <w:rPr>
          <w:rFonts w:ascii="Times New Roman"/>
          <w:b/>
          <w:i w:val="false"/>
          <w:color w:val="000000"/>
        </w:rPr>
        <w:t xml:space="preserve"> Журналды жүргізуге жауапты____________________________________ Бірінші беті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527"/>
        <w:gridCol w:w="2527"/>
        <w:gridCol w:w="4636"/>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деңгейі</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деңгейіненегіз болған қауіпті факторлар тізбесі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7"/>
        <w:gridCol w:w="5115"/>
        <w:gridCol w:w="1348"/>
      </w:tblGrid>
      <w:tr>
        <w:trPr>
          <w:trHeight w:val="3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органы басшысының қатер деңгейін төмендету жөніндегі ұсыныстары.Әскери атағы, Т.А.Ә. (бар болған кезде), қолы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қатер деңгейін төмендету жөніндегі нұсқаулары.Әскери атағы, Т.А.Ә. (бар болған кезде), қолы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нұсқауларын орындау туралы белгі</w:t>
            </w:r>
          </w:p>
        </w:tc>
      </w:tr>
      <w:tr>
        <w:trPr>
          <w:trHeight w:val="30" w:hRule="atLeast"/>
        </w:trPr>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53" w:id="100"/>
    <w:p>
      <w:pPr>
        <w:spacing w:after="0"/>
        <w:ind w:left="0"/>
        <w:jc w:val="both"/>
      </w:pPr>
      <w:r>
        <w:rPr>
          <w:rFonts w:ascii="Times New Roman"/>
          <w:b w:val="false"/>
          <w:i w:val="false"/>
          <w:color w:val="000000"/>
          <w:sz w:val="28"/>
        </w:rPr>
        <w:t>
      Журналды жүргізу бойынша нұсқаулар:</w:t>
      </w:r>
    </w:p>
    <w:bookmarkEnd w:id="100"/>
    <w:bookmarkStart w:name="z154" w:id="101"/>
    <w:p>
      <w:pPr>
        <w:spacing w:after="0"/>
        <w:ind w:left="0"/>
        <w:jc w:val="both"/>
      </w:pPr>
      <w:r>
        <w:rPr>
          <w:rFonts w:ascii="Times New Roman"/>
          <w:b w:val="false"/>
          <w:i w:val="false"/>
          <w:color w:val="000000"/>
          <w:sz w:val="28"/>
        </w:rPr>
        <w:t>
      1. Журнал басқару органының, авиациялық бөлімдердің ұшу қауіпсіздігі органдарында, қамтамасыз ету бөлімдерінің штабтарында жүргізіледі.</w:t>
      </w:r>
    </w:p>
    <w:bookmarkEnd w:id="101"/>
    <w:bookmarkStart w:name="z155" w:id="102"/>
    <w:p>
      <w:pPr>
        <w:spacing w:after="0"/>
        <w:ind w:left="0"/>
        <w:jc w:val="both"/>
      </w:pPr>
      <w:r>
        <w:rPr>
          <w:rFonts w:ascii="Times New Roman"/>
          <w:b w:val="false"/>
          <w:i w:val="false"/>
          <w:color w:val="000000"/>
          <w:sz w:val="28"/>
        </w:rPr>
        <w:t>
      2. №2 бағанда жоғары тұрған ұшу қауіпсіздігі органында қатер факторы туралы ескертуді әзірлеген кезде шығыс тіркеу нөмірі жазылады немесе авиациялық бөлімдерде (қамтамасыз ету бөлімдерінде) ескертуді әзірлеген кезде кіріс тіркеу нөмірі жазылады.</w:t>
      </w:r>
    </w:p>
    <w:bookmarkEnd w:id="102"/>
    <w:bookmarkStart w:name="z156" w:id="103"/>
    <w:p>
      <w:pPr>
        <w:spacing w:after="0"/>
        <w:ind w:left="0"/>
        <w:jc w:val="both"/>
      </w:pPr>
      <w:r>
        <w:rPr>
          <w:rFonts w:ascii="Times New Roman"/>
          <w:b w:val="false"/>
          <w:i w:val="false"/>
          <w:color w:val="000000"/>
          <w:sz w:val="28"/>
        </w:rPr>
        <w:t>
      3. № 3 бағанда осы бұйрықтың 59-тармағына сәйкес қатер деңгейін бағалау жүзеге асырылады.</w:t>
      </w:r>
    </w:p>
    <w:bookmarkEnd w:id="103"/>
    <w:bookmarkStart w:name="z157" w:id="104"/>
    <w:p>
      <w:pPr>
        <w:spacing w:after="0"/>
        <w:ind w:left="0"/>
        <w:jc w:val="both"/>
      </w:pPr>
      <w:r>
        <w:rPr>
          <w:rFonts w:ascii="Times New Roman"/>
          <w:b w:val="false"/>
          <w:i w:val="false"/>
          <w:color w:val="000000"/>
          <w:sz w:val="28"/>
        </w:rPr>
        <w:t>
      4. 4,5,6-бағандар қауіпті факторларды, ұсыныстар мен нұсқауларды нақтылаумен бағандардың атауына сәйкес толтырылады.</w:t>
      </w:r>
    </w:p>
    <w:bookmarkEnd w:id="104"/>
    <w:bookmarkStart w:name="z158" w:id="105"/>
    <w:p>
      <w:pPr>
        <w:spacing w:after="0"/>
        <w:ind w:left="0"/>
        <w:jc w:val="both"/>
      </w:pPr>
      <w:r>
        <w:rPr>
          <w:rFonts w:ascii="Times New Roman"/>
          <w:b w:val="false"/>
          <w:i w:val="false"/>
          <w:color w:val="000000"/>
          <w:sz w:val="28"/>
        </w:rPr>
        <w:t>
      5. 7-баған күнін, әскери атағын, орындаушының (қауіпсіздік органы басшысының) қолын және оның ТАӘ, сондай-ақ, егер профилактикалық іс-шаралардың орындалуын бақылауоның бар болуын білдіретін құжаттың (баянат, акт, баяндама) тіркеу нөмірін қоюмен "орындалды (жойылды)" деген белгімен толтырылады.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06"/>
    <w:p>
      <w:pPr>
        <w:spacing w:after="0"/>
        <w:ind w:left="0"/>
        <w:jc w:val="left"/>
      </w:pPr>
      <w:r>
        <w:rPr>
          <w:rFonts w:ascii="Times New Roman"/>
          <w:b/>
          <w:i w:val="false"/>
          <w:color w:val="000000"/>
        </w:rPr>
        <w:t xml:space="preserve"> Жоспарланған профилактикалық іс-шаралар тізбесі (Бағдарламаның төртінші бөлімі)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4849"/>
        <w:gridCol w:w="1851"/>
        <w:gridCol w:w="52"/>
        <w:gridCol w:w="1174"/>
        <w:gridCol w:w="895"/>
        <w:gridCol w:w="166"/>
        <w:gridCol w:w="166"/>
        <w:gridCol w:w="166"/>
        <w:gridCol w:w="166"/>
        <w:gridCol w:w="167"/>
        <w:gridCol w:w="167"/>
        <w:gridCol w:w="167"/>
        <w:gridCol w:w="167"/>
        <w:gridCol w:w="167"/>
        <w:gridCol w:w="167"/>
        <w:gridCol w:w="167"/>
        <w:gridCol w:w="688"/>
        <w:gridCol w:w="272"/>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тартылады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өткізеді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1-бөлім. Ұйымдастыру іс-шаралары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органдары үшін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авиациялық оқиғаларды (бұдан әрі – АО) болдырмау бойынша жұмысты кешенді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авиациялық бөлім</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органының комиссиясы (Қазақстан Республикасымемлекеттік авиациялық қауіпсіздік органы)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дислокация пункті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АО-ны болдырмау бойынша жұмысты тақырыптық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қамтамасыз ету бөлімі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әдістемелік кеңестер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органың (бұдан әрі – БО) басшылық құрамы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басшысының нұсқауы бойынша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конференцияға дайындалу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басшысының шешімімен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әдістемелік жиын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мамандары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әдістемелік кеңес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мүшелері, БО басшылық құрамы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төрағасы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кеңестің жұмыс жоспарына сәйкес және/немесе БО басшысының нұсқауы бойынша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иесі көрсетілмеген сауалнаманы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барысында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 үшін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конференцияға дайындалу және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(Нұр-Сұлтан қ.)</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Ұшу-техникалық конференцияға дайындалу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 авиациялық персонал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бойынша әдістемелік кеңес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әдістемелік жиынға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2-бөлім. Авиациялық оқиғаларды болғызбау жөніндегі қызметті ұйымдастыру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Авиациялық оқиғаларды болғызбау бойынша жұмысты жоспарлау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болғызбау бағдарламасын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құрам</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бөлімінің бастығы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бөлімі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жөніндегі іс-шаралар жоспарын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жүйенің жай-күйін сипаттайтын факторларды талдау және есепке алу (жеке құрам санаттарының даярлық деңгейі мен жаттыққандығы; авиациялық техниканың, ұшуларға жерүсті қызмет көрсету құралдарының, әуеайлақтың, оқу материалды-техникалық базаның; бөлінген құралдардың жай-күйі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жоспарлау және орындау барысында ұдайы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Авиациялық оқиғаларды болғызбау жөніндегі негізгі профилактикалық іс-шаралар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жедел ақпаратты зерделеу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 ұшулар қауіпсіздігін бөлімінің бастығы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түсуіне қарай зерделеукезекті ұшу ауысымына жеткізу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кезеңдік ақпаратты зерделеу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түскеннен кейін бір апта мерзімде</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даярлық курсының жаттығуларын, нақты ұшуларды (командирлік, оқу жаттығу ұшулар нұсқасы бойынша және т.б.), нақты ұшуларға ұшудың жеке кезеңдерін орындау кезінде қауіпсіздік шараларын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ұшуалды нұсқаулықта міндетті қоюда алдын ала дайындық кезеңінде, ұшуалды дайындық кезеңінде жеткізумен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ұшыраған әуе кемесінің экипажына көмек көрсету бойынша кешенді жаттықтыруды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 ұшуды басқарушы тобы (бұдан әрі – ҰБТ), басқару пункті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ұшуға жалпы дайындық күндері</w:t>
            </w:r>
            <w:r>
              <w:br/>
            </w:r>
            <w:r>
              <w:rPr>
                <w:rFonts w:ascii="Times New Roman"/>
                <w:b w:val="false"/>
                <w:i w:val="false"/>
                <w:color w:val="000000"/>
                <w:sz w:val="20"/>
              </w:rPr>
              <w:t>
(қамтамасыз ету бөлімдері үшін кәсіби даярлық күндері)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"АО мен авиациялық оқыс оқиғалар (бұдан әрі – АОО) мән-жайлары мен себептерін талдау,</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мамандары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ұшуға жалпы дайындық күндері</w:t>
            </w:r>
            <w:r>
              <w:br/>
            </w:r>
            <w:r>
              <w:rPr>
                <w:rFonts w:ascii="Times New Roman"/>
                <w:b w:val="false"/>
                <w:i w:val="false"/>
                <w:color w:val="000000"/>
                <w:sz w:val="20"/>
              </w:rPr>
              <w:t>
(қамтамасыз ету бөлімдері үшін кәсіби даярлық күндері)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"Ұшуды қамтамасыз етудегі кемшіліктерге байланысты АО мен АОО-ның мән-жайлары мен себептерін талдау (ұшуды қамтамасыз ету түрлері бойынша)"</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ұшуды басқарушы тобының персоналын ұшуда ерекше жағдайлардағы іс-қимылдарға даярлау және тексеру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техника істен шыққан және ерекше жағдай туындаған кездегі іс-қимылдар бойынша тренажерларда және/немесе әуе кемелерінің кабиналарында практикалық сабақтарды ұйымдастыру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нұсқаушылар құрамы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w:t>
            </w:r>
            <w:r>
              <w:br/>
            </w:r>
            <w:r>
              <w:rPr>
                <w:rFonts w:ascii="Times New Roman"/>
                <w:b w:val="false"/>
                <w:i w:val="false"/>
                <w:color w:val="000000"/>
                <w:sz w:val="20"/>
              </w:rPr>
              <w:t>
жер, әуе кемесінің кабина</w:t>
            </w:r>
            <w:r>
              <w:br/>
            </w:r>
            <w:r>
              <w:rPr>
                <w:rFonts w:ascii="Times New Roman"/>
                <w:b w:val="false"/>
                <w:i w:val="false"/>
                <w:color w:val="000000"/>
                <w:sz w:val="20"/>
              </w:rPr>
              <w:t>
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ұшуалды даярлық күндері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АО мен АОО-ның белгілі себептер топтары бойынша қайталануынболғызбау жөніндегі профилактикалық іс-шаралар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Ұшудыұйымдастырудағы және оған басшылық жасаудағы (әуе қозғалысын басқарудағы) бұзушылықтардан: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басқарушы тобының персоналымен жиындар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әуеде соқтығысуынан: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елеулі авиациялық оқыс оқиғалар (бұдан әрі – ЕАОО)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жергілікті жер бедерімен соқтығысуынан: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бейімделуді жоғалтудан, ұшақтардың құлауынан және иірімге түсіп қалуынан, тікұшақтардың сол жаққаөздігінен айналуға түсуінен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шығудағы және қонудағы қателіктерден: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қауіпті құбылыстарына түсуінен: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шектеулерінен асып кетуден: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ұшуда істен шығуынан: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қолдануға және ұшуды орындау барысындағы қателіктерден (әуе нысандарына тосқауылдары мен шабуылдары, маневрлік әуе шабуылдыры, жерүсті нысандарына (теңіз нысандарына) шабуылдары) және ұшу-тактикалық жаттығулар: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Әуекемелерінің жаңа типтерін және ұшу даярлығының жаңа түрлерін (мұндай міндет бар болған кезде) меңгерген кезде авиациялық оқиғалар мен оқыс оқиғаларды болғызбау жөніндегі іс-шаралар: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осы типін пайдалану кезінде АО мен ЕАОО-ны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Қамтамасыз ету түрлері бойынша қауіпті факторлардың ықпал етуін болдырмау үшін негізгі профилактикалық іс-шаралар: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инженерлік-авиациялық қамтамасыз етуде: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инженерлік-техникалық қамтамасыз ету кемшіліктері салдарынан болған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әуеайлақтық-техникалық қамтамасыз етуде (бұдан әрі – ӘТҚ):</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ӘТҚ-дағы кемшіліктерден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байланыспен және радиотехникалық қамтамасыз етуде: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байланыспен және радиотехникалық қамтамасыз ету құралдарын пайдалануды ұйымдастыру (техникалық қызмет көрсетуді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және орнитологиялық қамтамасыз етуде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ұшуды метеорологиялық және орнитологиялық қамтамасыз етудегі кемшіліктерден АО мен АОО-ны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медициналық қамтамасыз етуде (әуе кемесінің экипажы мүшелерінің, ұшуды басқарушы тобының персоналының, жерүсті мамандарының ұшуда жұмысқа қабілеттілігінің төмендеуінен (көңіл-күйінің нашарлауынан) авиациялық жағдайды болғызбау)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Комиссияаралық кезеңде ұшқыш құрамының денсаулық жағдайындинамикалық дәрігерлік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3-бөлім. Ұшу қауіпсіздігінің жай-күйін және авиациялық оқиғаларды болғызбау жөніндегі қызметті талдау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авиациялық бөлімдер үшін, кезең үшін жедел-тактикалық деңгей үшін, бір жыл үшін БО үшін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Объективтік бақылау материалдары бойынша ұшу тапсырмаларын орындау сапасын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оқиғаларды талдау (бұзушылықтар және қате іс-қимылдар)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және АО-ны болғызбау жөніндегі қызметті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4-бөлім. Қосымша іс-шаралар және арнайы сабақтар (қауіпті факторларды анықтау барысында)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64" w:id="107"/>
    <w:p>
      <w:pPr>
        <w:spacing w:after="0"/>
        <w:ind w:left="0"/>
        <w:jc w:val="left"/>
      </w:pPr>
      <w:r>
        <w:rPr>
          <w:rFonts w:ascii="Times New Roman"/>
          <w:b/>
          <w:i w:val="false"/>
          <w:color w:val="000000"/>
        </w:rPr>
        <w:t xml:space="preserve"> Әзірленетін құжаттар мен жүргізілетін іс-шаралар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721"/>
        <w:gridCol w:w="548"/>
        <w:gridCol w:w="549"/>
        <w:gridCol w:w="549"/>
        <w:gridCol w:w="549"/>
        <w:gridCol w:w="7715"/>
      </w:tblGrid>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(өткізу) жиілігі</w:t>
            </w:r>
          </w:p>
        </w:tc>
        <w:tc>
          <w:tcPr>
            <w:tcW w:w="7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авиацияны басқару органдарында</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2017 жылғы 24 тамыздағы № 486 бұйрығымен бекітілген Мемлекеттік авиацияда авиациялық оқиғаларды болғызбау жөніндегі нұсқаулық (Нормативтік құқықтық актілерді мемлекеттік тіркеу тізілімінде № 15801 болып тіркелген) (бұдан әрі –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конференция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жоспарлары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зақымдаумен болған авиациялық оқиғаларды және елеулі авиациялық оқыс оқиғалардытергеп-тексеру нәтижелері бойынша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2015 жылғы 18 наурыздағы № 145 бұйрығымен бекітілген Қазақстан Республикасының мемлекеттік авиациясындағы авиациялық оқиғалар мен оқыс оқиғаларды тергеп-тексеру қағидалары (Нормативтік құқықтық актілерді мемлекеттік тіркеу тізілімінде № 10821 болып тіркелген) (бұдан әрі – Қағидалар)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органына қатысты бөлігінде анықталған бұзушылықтарды жою үшін қабылданған шаралар туралы ақпарат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авиация ұшу қауіпсіздігі органы комиссиясының тексеру нәтижелері бойынша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2017 жылғы 7 тамыздағы № 424 бұйрығымен бекітілген Ұшу қауіпсіздігі мәселелері бойынша мемлекеттік авиацияның қызметіне мемлекеттік бақылауды және қадағалауды жүргізу қағидалары (Нормативтік құқықтық актілерді мемлекеттік тіркеу тізілімінде № 15928 болып тіркелген) (бұдан әрі – Бақылау және қадағалау қағидалары)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w:t>
            </w:r>
            <w:r>
              <w:br/>
            </w:r>
            <w:r>
              <w:rPr>
                <w:rFonts w:ascii="Times New Roman"/>
                <w:b w:val="false"/>
                <w:i w:val="false"/>
                <w:color w:val="000000"/>
                <w:sz w:val="20"/>
              </w:rPr>
              <w:t>
жай-күйін бағалау бойынша қорытындылар шығару бөлімі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кезең-кезеңімен талдау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2019 жылғы 19 тамыздағы № 634қбпү бұйрығымен бекітілген Қазақстан Республикасының мемлекеттік авиациясындағы инженерлік –авиациялық қамтамасыз ету қағидалары (Нормативтік құқықтық актілерді мемлекеттік тіркеу тізілімінде № 19303 болып тіркелген) (бұдан әрі – ИАҚҚ)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авиациялық оқиғалар мен елеулі авиациялық оқыс оқиғалардыталдау материалдары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Авиациялық бөлімдерде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пайдалану ерекшеліктері бойынша ұшу-техникалық конференция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 жөніндегі әдістемелік кеңестер материалдары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үзілістерден кейін ұшқыш құрамын қатарға енгізу кезінде, әуе кемелерінің жаңа типтерін меңгеру, ұшу даярлығының жаңа түрлерін меңгеру кезінде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жұмысын ұйымдастыру жөніндегі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арнайы сабақтар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оқиғалардыталқылау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сенімділігін кезең-кезеңімен талдау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ИАҚҚ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жөніндегііс-шаралар жоспары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бақылау материалдары бойынша ұшу тапсырмаларын орындау сапасын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бірінші топтағы фактор-себептер бойынша анықталған авиациялық оқыс оқиғалардытергеп-тексеру нәтижелері бойынша бұйрықтары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қауіпсіздігінің жай-күйін талдау бойынша қорытынды шығару бөлімі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жоспарлары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 болған авиациялық оқыс оқиғалардытергеп-тексеру нәтижелері бойынша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бөлімге қатысты анықталған бұзушылықтарды жою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ұшу қауіпсіздігі органы комиссиясының тексеру нәтижелері бойынша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қағидалары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бөлімдерінде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арнайы сабақтар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жөніндегі қызмет бойынша қорытынды шығару бөлімі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қанағаттанарлықсыз қамтамасыз етуге байланысты авиациялық оқыс оқиғаларды(жерүсті оқиғаларын) талқылау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Ұшуқауіпсіздігін қамтамасыз ету жөніндегііс-шаралар жоспары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құрамның кінәсінен оқиғаларға жол берілсе,бөлім командирінің авиациялық оқыс оқиғалардытергеп-тексеру нәтижелері бойынша бұйрықтары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аяқталғаннан кейін</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анықталған бұзушылықтарды жою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ұшу қауіпсіздігі органы комиссиясының тексеру нәтижелері бойынша</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08"/>
    <w:p>
      <w:pPr>
        <w:spacing w:after="0"/>
        <w:ind w:left="0"/>
        <w:jc w:val="left"/>
      </w:pPr>
      <w:r>
        <w:rPr>
          <w:rFonts w:ascii="Times New Roman"/>
          <w:b/>
          <w:i w:val="false"/>
          <w:color w:val="000000"/>
        </w:rPr>
        <w:t xml:space="preserve"> Тексерушілердің ескертулерін есепке алу журналы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102"/>
        <w:gridCol w:w="5346"/>
        <w:gridCol w:w="1526"/>
        <w:gridCol w:w="237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қолы, тегі, тексеру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командирінің нұсқаулары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орындалғаны туралы белгі</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09"/>
    <w:p>
      <w:pPr>
        <w:spacing w:after="0"/>
        <w:ind w:left="0"/>
        <w:jc w:val="both"/>
      </w:pPr>
      <w:r>
        <w:rPr>
          <w:rFonts w:ascii="Times New Roman"/>
          <w:b w:val="false"/>
          <w:i w:val="false"/>
          <w:color w:val="000000"/>
          <w:sz w:val="28"/>
        </w:rPr>
        <w:t>
      Ескертпе:</w:t>
      </w:r>
    </w:p>
    <w:bookmarkEnd w:id="109"/>
    <w:bookmarkStart w:name="z169" w:id="110"/>
    <w:p>
      <w:pPr>
        <w:spacing w:after="0"/>
        <w:ind w:left="0"/>
        <w:jc w:val="both"/>
      </w:pPr>
      <w:r>
        <w:rPr>
          <w:rFonts w:ascii="Times New Roman"/>
          <w:b w:val="false"/>
          <w:i w:val="false"/>
          <w:color w:val="000000"/>
          <w:sz w:val="28"/>
        </w:rPr>
        <w:t>
      1. Журналды мемлекеттік авиация басқару органының (ҚР ҚК ӘҚК ӘӘК қолбасшысынң басқармасы) лауазымды адамдары ұшуды ұйымдастыру, жүргізу және басқару мәселелерінде, қамтамасыз етудің барлық түрлерінде, сондай-ақ комиссиялар құрамынан тыс авиациялық оқиғаларды болғызбау жөніндегі жұмыста ескертулерді анықтаған кезде толтырады.</w:t>
      </w:r>
    </w:p>
    <w:bookmarkEnd w:id="110"/>
    <w:bookmarkStart w:name="z170" w:id="111"/>
    <w:p>
      <w:pPr>
        <w:spacing w:after="0"/>
        <w:ind w:left="0"/>
        <w:jc w:val="both"/>
      </w:pPr>
      <w:r>
        <w:rPr>
          <w:rFonts w:ascii="Times New Roman"/>
          <w:b w:val="false"/>
          <w:i w:val="false"/>
          <w:color w:val="000000"/>
          <w:sz w:val="28"/>
        </w:rPr>
        <w:t>
      2. Журналды жүргізуге және сақтауға жауапты – бөлім командирінің ұшу қауіпсіздігі жөніндегі орынбасары (ұшу дайындығы жөніндегі).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12"/>
    <w:p>
      <w:pPr>
        <w:spacing w:after="0"/>
        <w:ind w:left="0"/>
        <w:jc w:val="left"/>
      </w:pPr>
      <w:r>
        <w:rPr>
          <w:rFonts w:ascii="Times New Roman"/>
          <w:b/>
          <w:i w:val="false"/>
          <w:color w:val="000000"/>
        </w:rPr>
        <w:t xml:space="preserve"> ______________________ авиациялық бөлімі ұшу қауіпсіздігінің жай-күйін және авиациялық  бөлімнің нөмірі оқиғаларды болғызбау жөніндегі қызметін талдау (20__ жылғы ____________) есептік ай</w:t>
      </w:r>
    </w:p>
    <w:bookmarkEnd w:id="112"/>
    <w:bookmarkStart w:name="z174" w:id="113"/>
    <w:p>
      <w:pPr>
        <w:spacing w:after="0"/>
        <w:ind w:left="0"/>
        <w:jc w:val="both"/>
      </w:pPr>
      <w:r>
        <w:rPr>
          <w:rFonts w:ascii="Times New Roman"/>
          <w:b w:val="false"/>
          <w:i w:val="false"/>
          <w:color w:val="000000"/>
          <w:sz w:val="28"/>
        </w:rPr>
        <w:t>
      1. Ұшу даярлығы жоспарын орындаудың негізгі қортындылары:</w:t>
      </w:r>
    </w:p>
    <w:bookmarkEnd w:id="113"/>
    <w:p>
      <w:pPr>
        <w:spacing w:after="0"/>
        <w:ind w:left="0"/>
        <w:jc w:val="both"/>
      </w:pPr>
      <w:r>
        <w:rPr>
          <w:rFonts w:ascii="Times New Roman"/>
          <w:b w:val="false"/>
          <w:i w:val="false"/>
          <w:color w:val="000000"/>
          <w:sz w:val="28"/>
        </w:rPr>
        <w:t>
      1) ұшу ауысымдары саны (жоспарланған/орындалған);</w:t>
      </w:r>
    </w:p>
    <w:p>
      <w:pPr>
        <w:spacing w:after="0"/>
        <w:ind w:left="0"/>
        <w:jc w:val="both"/>
      </w:pPr>
      <w:r>
        <w:rPr>
          <w:rFonts w:ascii="Times New Roman"/>
          <w:b w:val="false"/>
          <w:i w:val="false"/>
          <w:color w:val="000000"/>
          <w:sz w:val="28"/>
        </w:rPr>
        <w:t>
      2) жалпы ұшу уақыты (жоспарланған/орындалған);</w:t>
      </w:r>
    </w:p>
    <w:p>
      <w:pPr>
        <w:spacing w:after="0"/>
        <w:ind w:left="0"/>
        <w:jc w:val="both"/>
      </w:pPr>
      <w:r>
        <w:rPr>
          <w:rFonts w:ascii="Times New Roman"/>
          <w:b w:val="false"/>
          <w:i w:val="false"/>
          <w:color w:val="000000"/>
          <w:sz w:val="28"/>
        </w:rPr>
        <w:t>
      3) міндеттер бойынша жоспарды орындау (нақты орындалған және орындалмаған міндеттер), оларды орындамау міндеттері.</w:t>
      </w:r>
    </w:p>
    <w:bookmarkStart w:name="z175" w:id="114"/>
    <w:p>
      <w:pPr>
        <w:spacing w:after="0"/>
        <w:ind w:left="0"/>
        <w:jc w:val="both"/>
      </w:pPr>
      <w:r>
        <w:rPr>
          <w:rFonts w:ascii="Times New Roman"/>
          <w:b w:val="false"/>
          <w:i w:val="false"/>
          <w:color w:val="000000"/>
          <w:sz w:val="28"/>
        </w:rPr>
        <w:t>
      2. Кезең ішіндегі авиациялық оқиғаларды талдау:</w:t>
      </w:r>
    </w:p>
    <w:bookmarkEnd w:id="114"/>
    <w:p>
      <w:pPr>
        <w:spacing w:after="0"/>
        <w:ind w:left="0"/>
        <w:jc w:val="both"/>
      </w:pPr>
      <w:r>
        <w:rPr>
          <w:rFonts w:ascii="Times New Roman"/>
          <w:b w:val="false"/>
          <w:i w:val="false"/>
          <w:color w:val="000000"/>
          <w:sz w:val="28"/>
        </w:rPr>
        <w:t>
      1) бір оқиғаға авиациялық оқиғалардың жалпы саны мен ұшу уақыты;</w:t>
      </w:r>
    </w:p>
    <w:p>
      <w:pPr>
        <w:spacing w:after="0"/>
        <w:ind w:left="0"/>
        <w:jc w:val="both"/>
      </w:pPr>
      <w:r>
        <w:rPr>
          <w:rFonts w:ascii="Times New Roman"/>
          <w:b w:val="false"/>
          <w:i w:val="false"/>
          <w:color w:val="000000"/>
          <w:sz w:val="28"/>
        </w:rPr>
        <w:t>
      2) санаттар бойынша (авиациялық оқыс оқиғалар, елеулі авиациялық оқыс оқиғалар, әуе кемесін зақымдаумен болған елеулі авиациялық оқыс оқиғалар) бір оқиғаға авиациялық оқиғалар саны мен ұшу уақыты;</w:t>
      </w:r>
    </w:p>
    <w:p>
      <w:pPr>
        <w:spacing w:after="0"/>
        <w:ind w:left="0"/>
        <w:jc w:val="both"/>
      </w:pPr>
      <w:r>
        <w:rPr>
          <w:rFonts w:ascii="Times New Roman"/>
          <w:b w:val="false"/>
          <w:i w:val="false"/>
          <w:color w:val="000000"/>
          <w:sz w:val="28"/>
        </w:rPr>
        <w:t>
      3) фактор-себептер топтары бойынша (1-топ, 2-топ, 3-топ) авиациялық оқиғаларды бөлу;</w:t>
      </w:r>
    </w:p>
    <w:p>
      <w:pPr>
        <w:spacing w:after="0"/>
        <w:ind w:left="0"/>
        <w:jc w:val="both"/>
      </w:pPr>
      <w:r>
        <w:rPr>
          <w:rFonts w:ascii="Times New Roman"/>
          <w:b w:val="false"/>
          <w:i w:val="false"/>
          <w:color w:val="000000"/>
          <w:sz w:val="28"/>
        </w:rPr>
        <w:t>
      4) авиациялық оқиғаларды ұшу кезеңдері (ұшыру және басқару, ұшып көтерілу және биікті алу, айнала ұшу, маршрут бойынша ұшу, аймақта басқарып ұшу техникасы, топпен ұшып жаттығу, әуе нысаналары бойынша жауынгерлік қолдану, жерүсті және теңіз нысаналары бойынша жауынгерлік қолдану, авиациялық техниканы бақылап ұшу, қонуға кіру, қону, басқару) бойынша бөлу;</w:t>
      </w:r>
    </w:p>
    <w:p>
      <w:pPr>
        <w:spacing w:after="0"/>
        <w:ind w:left="0"/>
        <w:jc w:val="both"/>
      </w:pPr>
      <w:r>
        <w:rPr>
          <w:rFonts w:ascii="Times New Roman"/>
          <w:b w:val="false"/>
          <w:i w:val="false"/>
          <w:color w:val="000000"/>
          <w:sz w:val="28"/>
        </w:rPr>
        <w:t>
      5) авиациялық оқиғаларды метеожағдайлар (күндіз: жәй және күрделі метеожағдай, түнде: жәй және күрделі метеожағдай) бойынша бөлу;</w:t>
      </w:r>
    </w:p>
    <w:p>
      <w:pPr>
        <w:spacing w:after="0"/>
        <w:ind w:left="0"/>
        <w:jc w:val="both"/>
      </w:pPr>
      <w:r>
        <w:rPr>
          <w:rFonts w:ascii="Times New Roman"/>
          <w:b w:val="false"/>
          <w:i w:val="false"/>
          <w:color w:val="000000"/>
          <w:sz w:val="28"/>
        </w:rPr>
        <w:t>
      6) авиациялық оқиғаларды ұшқыш құрамының сыныптық жіктелуі бойынша бөлу.</w:t>
      </w:r>
    </w:p>
    <w:bookmarkStart w:name="z176" w:id="115"/>
    <w:p>
      <w:pPr>
        <w:spacing w:after="0"/>
        <w:ind w:left="0"/>
        <w:jc w:val="both"/>
      </w:pPr>
      <w:r>
        <w:rPr>
          <w:rFonts w:ascii="Times New Roman"/>
          <w:b w:val="false"/>
          <w:i w:val="false"/>
          <w:color w:val="000000"/>
          <w:sz w:val="28"/>
        </w:rPr>
        <w:t>
      3. Авиациялық оқиғалардың бір және сол себептер бойынша қайталануы.</w:t>
      </w:r>
    </w:p>
    <w:bookmarkEnd w:id="115"/>
    <w:bookmarkStart w:name="z177" w:id="116"/>
    <w:p>
      <w:pPr>
        <w:spacing w:after="0"/>
        <w:ind w:left="0"/>
        <w:jc w:val="both"/>
      </w:pPr>
      <w:r>
        <w:rPr>
          <w:rFonts w:ascii="Times New Roman"/>
          <w:b w:val="false"/>
          <w:i w:val="false"/>
          <w:color w:val="000000"/>
          <w:sz w:val="28"/>
        </w:rPr>
        <w:t>
      4. Жеке құрамның санаттары бойынша бұзушылықтар мен қате әрекет етуінің жалпы сипаты:</w:t>
      </w:r>
    </w:p>
    <w:bookmarkEnd w:id="116"/>
    <w:p>
      <w:pPr>
        <w:spacing w:after="0"/>
        <w:ind w:left="0"/>
        <w:jc w:val="both"/>
      </w:pPr>
      <w:r>
        <w:rPr>
          <w:rFonts w:ascii="Times New Roman"/>
          <w:b w:val="false"/>
          <w:i w:val="false"/>
          <w:color w:val="000000"/>
          <w:sz w:val="28"/>
        </w:rPr>
        <w:t>
      1) жауынгерлік (ұшу) даярлығы нормативтеріне сәйкес қанағаттанарлық бағасына келмейтін ұшудың есептік режімдерінен ауытқу;</w:t>
      </w:r>
    </w:p>
    <w:p>
      <w:pPr>
        <w:spacing w:after="0"/>
        <w:ind w:left="0"/>
        <w:jc w:val="both"/>
      </w:pPr>
      <w:r>
        <w:rPr>
          <w:rFonts w:ascii="Times New Roman"/>
          <w:b w:val="false"/>
          <w:i w:val="false"/>
          <w:color w:val="000000"/>
          <w:sz w:val="28"/>
        </w:rPr>
        <w:t>
      2) ұшқыш құрамының ұшу міндеттерін (санын) орындау кезінде қате әрекет етуі және олардың себептері.</w:t>
      </w:r>
    </w:p>
    <w:bookmarkStart w:name="z178" w:id="117"/>
    <w:p>
      <w:pPr>
        <w:spacing w:after="0"/>
        <w:ind w:left="0"/>
        <w:jc w:val="both"/>
      </w:pPr>
      <w:r>
        <w:rPr>
          <w:rFonts w:ascii="Times New Roman"/>
          <w:b w:val="false"/>
          <w:i w:val="false"/>
          <w:color w:val="000000"/>
          <w:sz w:val="28"/>
        </w:rPr>
        <w:t>
      5. Қатер факторлары туралы әзірленген ескертулерді талдау:</w:t>
      </w:r>
    </w:p>
    <w:bookmarkEnd w:id="117"/>
    <w:p>
      <w:pPr>
        <w:spacing w:after="0"/>
        <w:ind w:left="0"/>
        <w:jc w:val="both"/>
      </w:pPr>
      <w:r>
        <w:rPr>
          <w:rFonts w:ascii="Times New Roman"/>
          <w:b w:val="false"/>
          <w:i w:val="false"/>
          <w:color w:val="000000"/>
          <w:sz w:val="28"/>
        </w:rPr>
        <w:t>
      1) қатердің шекті деңгейі туралы ескерту саны және қолайсыз деңгейі туралы ескерту санын көрсетумен (ескертуді әзірлеу себептерін және қауіпті факторларды жою жөнінде шаралар қабылдауды көрсетумен) ескертулердің жалпы саны;</w:t>
      </w:r>
    </w:p>
    <w:p>
      <w:pPr>
        <w:spacing w:after="0"/>
        <w:ind w:left="0"/>
        <w:jc w:val="both"/>
      </w:pPr>
      <w:r>
        <w:rPr>
          <w:rFonts w:ascii="Times New Roman"/>
          <w:b w:val="false"/>
          <w:i w:val="false"/>
          <w:color w:val="000000"/>
          <w:sz w:val="28"/>
        </w:rPr>
        <w:t>
      2) ескертуде көрсетілген жойылмаған қауіпті факторлар тізбесі.</w:t>
      </w:r>
    </w:p>
    <w:bookmarkStart w:name="z179" w:id="118"/>
    <w:p>
      <w:pPr>
        <w:spacing w:after="0"/>
        <w:ind w:left="0"/>
        <w:jc w:val="both"/>
      </w:pPr>
      <w:r>
        <w:rPr>
          <w:rFonts w:ascii="Times New Roman"/>
          <w:b w:val="false"/>
          <w:i w:val="false"/>
          <w:color w:val="000000"/>
          <w:sz w:val="28"/>
        </w:rPr>
        <w:t>
      6. Талдау кезеңінде ұшу қауіпсіздігі жай-күйін алдыңғы кезеңдегі мен өткен жылғы ұқсас кезеңмен салыстырмалы талдау.</w:t>
      </w:r>
    </w:p>
    <w:bookmarkEnd w:id="118"/>
    <w:bookmarkStart w:name="z180" w:id="119"/>
    <w:p>
      <w:pPr>
        <w:spacing w:after="0"/>
        <w:ind w:left="0"/>
        <w:jc w:val="both"/>
      </w:pPr>
      <w:r>
        <w:rPr>
          <w:rFonts w:ascii="Times New Roman"/>
          <w:b w:val="false"/>
          <w:i w:val="false"/>
          <w:color w:val="000000"/>
          <w:sz w:val="28"/>
        </w:rPr>
        <w:t>
      7. Шешу талап етілетін ұшу қауіпсіздігін қамтамасыз ету мәселелері.</w:t>
      </w:r>
    </w:p>
    <w:bookmarkEnd w:id="119"/>
    <w:bookmarkStart w:name="z181" w:id="120"/>
    <w:p>
      <w:pPr>
        <w:spacing w:after="0"/>
        <w:ind w:left="0"/>
        <w:jc w:val="both"/>
      </w:pPr>
      <w:r>
        <w:rPr>
          <w:rFonts w:ascii="Times New Roman"/>
          <w:b w:val="false"/>
          <w:i w:val="false"/>
          <w:color w:val="000000"/>
          <w:sz w:val="28"/>
        </w:rPr>
        <w:t>
      8. Ұшқыш құрамның, ұшуға басшылық жасау тобы персоналының және жерүсті мамандарының ұшу қауіпсіздігін қамтамасыз ету бойынша білікті кәсіби әрекет етуінің оң мысалдары.</w:t>
      </w:r>
    </w:p>
    <w:bookmarkEnd w:id="120"/>
    <w:bookmarkStart w:name="z182" w:id="121"/>
    <w:p>
      <w:pPr>
        <w:spacing w:after="0"/>
        <w:ind w:left="0"/>
        <w:jc w:val="both"/>
      </w:pPr>
      <w:r>
        <w:rPr>
          <w:rFonts w:ascii="Times New Roman"/>
          <w:b w:val="false"/>
          <w:i w:val="false"/>
          <w:color w:val="000000"/>
          <w:sz w:val="28"/>
        </w:rPr>
        <w:t>
      9. Бөлімдерде және оның әрбір бөлімшелерінде ұшу қауіпсіздігін бағалау түрінде қортынды шығару.</w:t>
      </w:r>
    </w:p>
    <w:bookmarkEnd w:id="121"/>
    <w:bookmarkStart w:name="z183" w:id="122"/>
    <w:p>
      <w:pPr>
        <w:spacing w:after="0"/>
        <w:ind w:left="0"/>
        <w:jc w:val="both"/>
      </w:pPr>
      <w:r>
        <w:rPr>
          <w:rFonts w:ascii="Times New Roman"/>
          <w:b w:val="false"/>
          <w:i w:val="false"/>
          <w:color w:val="000000"/>
          <w:sz w:val="28"/>
        </w:rPr>
        <w:t>
      10. Командирдің авиациялық оқиғаларды болғызбау жөніндегі нұсқаулары.</w:t>
      </w:r>
    </w:p>
    <w:bookmarkEnd w:id="122"/>
    <w:bookmarkStart w:name="z184" w:id="123"/>
    <w:p>
      <w:pPr>
        <w:spacing w:after="0"/>
        <w:ind w:left="0"/>
        <w:jc w:val="both"/>
      </w:pPr>
      <w:r>
        <w:rPr>
          <w:rFonts w:ascii="Times New Roman"/>
          <w:b w:val="false"/>
          <w:i w:val="false"/>
          <w:color w:val="000000"/>
          <w:sz w:val="28"/>
        </w:rPr>
        <w:t>
      11. Инженерлік-авиациялық қамтамасыз етуде ұшу қауіпсіздігінің жай-күйін талдау:</w:t>
      </w:r>
    </w:p>
    <w:bookmarkEnd w:id="123"/>
    <w:p>
      <w:pPr>
        <w:spacing w:after="0"/>
        <w:ind w:left="0"/>
        <w:jc w:val="both"/>
      </w:pPr>
      <w:r>
        <w:rPr>
          <w:rFonts w:ascii="Times New Roman"/>
          <w:b w:val="false"/>
          <w:i w:val="false"/>
          <w:color w:val="000000"/>
          <w:sz w:val="28"/>
        </w:rPr>
        <w:t>
      1) авиациялық техникада орындалған жұмыс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702"/>
        <w:gridCol w:w="702"/>
        <w:gridCol w:w="1142"/>
        <w:gridCol w:w="702"/>
        <w:gridCol w:w="1142"/>
        <w:gridCol w:w="1142"/>
        <w:gridCol w:w="1142"/>
        <w:gridCol w:w="2901"/>
        <w:gridCol w:w="1583"/>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даярлық</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Парктік күндер</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көрсетуге ауыстыру жөніндегі жұмыстар</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жөніндегі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авиациялық қозғалтқыштарды ауыстыру (қашан, себебі, негіздемесі, ескертулер мен нәтижелер);</w:t>
      </w:r>
    </w:p>
    <w:p>
      <w:pPr>
        <w:spacing w:after="0"/>
        <w:ind w:left="0"/>
        <w:jc w:val="both"/>
      </w:pPr>
      <w:r>
        <w:rPr>
          <w:rFonts w:ascii="Times New Roman"/>
          <w:b w:val="false"/>
          <w:i w:val="false"/>
          <w:color w:val="000000"/>
          <w:sz w:val="28"/>
        </w:rPr>
        <w:t>
      3) мақсатты қарап-тексерулер және тексерулер (қандай, қашан, негіздемесі, ескертулер мен нәтижелер);</w:t>
      </w:r>
    </w:p>
    <w:p>
      <w:pPr>
        <w:spacing w:after="0"/>
        <w:ind w:left="0"/>
        <w:jc w:val="both"/>
      </w:pPr>
      <w:r>
        <w:rPr>
          <w:rFonts w:ascii="Times New Roman"/>
          <w:b w:val="false"/>
          <w:i w:val="false"/>
          <w:color w:val="000000"/>
          <w:sz w:val="28"/>
        </w:rPr>
        <w:t>
      4) кезеңдік жұмыстар (қандай, қашан, ескертулер мен нәтижелер);</w:t>
      </w:r>
    </w:p>
    <w:p>
      <w:pPr>
        <w:spacing w:after="0"/>
        <w:ind w:left="0"/>
        <w:jc w:val="both"/>
      </w:pPr>
      <w:r>
        <w:rPr>
          <w:rFonts w:ascii="Times New Roman"/>
          <w:b w:val="false"/>
          <w:i w:val="false"/>
          <w:color w:val="000000"/>
          <w:sz w:val="28"/>
        </w:rPr>
        <w:t>
      5) әскери жөндеу (қандай, қашан, себебі, ескертулер мен нәтижелер);</w:t>
      </w:r>
    </w:p>
    <w:p>
      <w:pPr>
        <w:spacing w:after="0"/>
        <w:ind w:left="0"/>
        <w:jc w:val="both"/>
      </w:pPr>
      <w:r>
        <w:rPr>
          <w:rFonts w:ascii="Times New Roman"/>
          <w:b w:val="false"/>
          <w:i w:val="false"/>
          <w:color w:val="000000"/>
          <w:sz w:val="28"/>
        </w:rPr>
        <w:t>
      6) өнеркәсіп бюллетеньдері бойынша жұмыстар (қандай, қашан, негіздемесі, ескертулер мен нәтижелер);</w:t>
      </w:r>
    </w:p>
    <w:p>
      <w:pPr>
        <w:spacing w:after="0"/>
        <w:ind w:left="0"/>
        <w:jc w:val="both"/>
      </w:pPr>
      <w:r>
        <w:rPr>
          <w:rFonts w:ascii="Times New Roman"/>
          <w:b w:val="false"/>
          <w:i w:val="false"/>
          <w:color w:val="000000"/>
          <w:sz w:val="28"/>
        </w:rPr>
        <w:t>
      7) авиациялық техникада анықталған істен шығулар мен ақаулықтар;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793"/>
        <w:gridCol w:w="2540"/>
        <w:gridCol w:w="2149"/>
        <w:gridCol w:w="615"/>
        <w:gridCol w:w="1385"/>
        <w:gridCol w:w="1772"/>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(борттық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күні және жұмыс түрі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сипаттамасы</w:t>
            </w:r>
            <w:r>
              <w:br/>
            </w:r>
            <w:r>
              <w:rPr>
                <w:rFonts w:ascii="Times New Roman"/>
                <w:b w:val="false"/>
                <w:i w:val="false"/>
                <w:color w:val="000000"/>
                <w:sz w:val="20"/>
              </w:rPr>
              <w:t>
(мән-жайы)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Кінәлілік және салдары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күні және тәсілдері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авиациялық техниканың, тренажерлардың жұмыс істеуі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481"/>
        <w:gridCol w:w="481"/>
        <w:gridCol w:w="481"/>
        <w:gridCol w:w="2388"/>
        <w:gridCol w:w="2991"/>
        <w:gridCol w:w="481"/>
        <w:gridCol w:w="481"/>
        <w:gridCol w:w="481"/>
        <w:gridCol w:w="1084"/>
        <w:gridCol w:w="783"/>
        <w:gridCol w:w="1085"/>
      </w:tblGrid>
      <w:tr>
        <w:trPr>
          <w:trHeight w:val="30" w:hRule="atLeast"/>
        </w:trPr>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ӘК-ның істен шығуы себебінен АОО саны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ӘК-ның істен шығуы себебінен елеулі авиациялықоқыс оқиға саны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істен шығуға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авиациялықоқыс оқиғаға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r>
              <w:br/>
            </w:r>
            <w:r>
              <w:rPr>
                <w:rFonts w:ascii="Times New Roman"/>
                <w:b w:val="false"/>
                <w:i w:val="false"/>
                <w:color w:val="000000"/>
                <w:sz w:val="20"/>
              </w:rPr>
              <w:t>
елеулі авиациялықоқыс оқиғаға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істен шығулар мен ақаулықтардан сақтандыру жөніндегі профилактикалық іс-шаралар;</w:t>
      </w:r>
    </w:p>
    <w:p>
      <w:pPr>
        <w:spacing w:after="0"/>
        <w:ind w:left="0"/>
        <w:jc w:val="both"/>
      </w:pPr>
      <w:r>
        <w:rPr>
          <w:rFonts w:ascii="Times New Roman"/>
          <w:b w:val="false"/>
          <w:i w:val="false"/>
          <w:color w:val="000000"/>
          <w:sz w:val="28"/>
        </w:rPr>
        <w:t>
      10) авиациялық жою құралдарын қолдану және оларда орындалған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926"/>
        <w:gridCol w:w="1184"/>
        <w:gridCol w:w="1184"/>
        <w:gridCol w:w="1927"/>
        <w:gridCol w:w="2670"/>
      </w:tblGrid>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жою құралдары түрі</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Регламенттік жұмыстар</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дайындау</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инженерлік-авиациялық қызмет мамандарының технологиялық тәртіпті бұзуы: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854"/>
        <w:gridCol w:w="5693"/>
        <w:gridCol w:w="1573"/>
        <w:gridCol w:w="241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техникадағы жұмыс күні және түрі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Бұзушылыққа жол берген маманның лауазымы, әскери атағы, тегі, А.Ә. (бар болған кезде)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сипаттамасы, себебі және</w:t>
            </w:r>
            <w:r>
              <w:br/>
            </w:r>
            <w:r>
              <w:rPr>
                <w:rFonts w:ascii="Times New Roman"/>
                <w:b w:val="false"/>
                <w:i w:val="false"/>
                <w:color w:val="000000"/>
                <w:sz w:val="20"/>
              </w:rPr>
              <w:t>
салдары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жөнінде қабылданған шаралар және кінәлілерді жазалау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инженерлік-техникалық құрам жүргізген немесе ұшу қауіпсіздігін қамтамасыз ету жөніндегі инженерлік-авиациялық қызмет мамандарын тартумен жүргізілген басқа да іс-шаралар;</w:t>
      </w:r>
    </w:p>
    <w:p>
      <w:pPr>
        <w:spacing w:after="0"/>
        <w:ind w:left="0"/>
        <w:jc w:val="both"/>
      </w:pPr>
      <w:r>
        <w:rPr>
          <w:rFonts w:ascii="Times New Roman"/>
          <w:b w:val="false"/>
          <w:i w:val="false"/>
          <w:color w:val="000000"/>
          <w:sz w:val="28"/>
        </w:rPr>
        <w:t>
      13) инженерлік-авиациялық қатынаста ұшу қауіпсіздігін қамтамасыз ету жөніндегі шешімдер талап етілетін мәселелер.</w:t>
      </w:r>
    </w:p>
    <w:bookmarkStart w:name="z185" w:id="124"/>
    <w:p>
      <w:pPr>
        <w:spacing w:after="0"/>
        <w:ind w:left="0"/>
        <w:jc w:val="both"/>
      </w:pPr>
      <w:r>
        <w:rPr>
          <w:rFonts w:ascii="Times New Roman"/>
          <w:b w:val="false"/>
          <w:i w:val="false"/>
          <w:color w:val="000000"/>
          <w:sz w:val="28"/>
        </w:rPr>
        <w:t>
      12. Ұшуды әуеайлақтық-техникалық қамтамасыз етуде ұшу қауіпсіздігінің жай-күйін талдау:</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835"/>
        <w:gridCol w:w="9208"/>
        <w:gridCol w:w="836"/>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жерүсті қамтамасыз ету құралдарының істен шығуы, оларды пайдалану кезінде персонал жол берген бұзушылықтар мен олқылықтар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ұшуды әуеайлақтық-техникалық қамтамасыз етудегі бұзушылықтар мен олқылықтардан болған авиациялық оқыс оқиғалар;</w:t>
      </w:r>
    </w:p>
    <w:p>
      <w:pPr>
        <w:spacing w:after="0"/>
        <w:ind w:left="0"/>
        <w:jc w:val="both"/>
      </w:pPr>
      <w:r>
        <w:rPr>
          <w:rFonts w:ascii="Times New Roman"/>
          <w:b w:val="false"/>
          <w:i w:val="false"/>
          <w:color w:val="000000"/>
          <w:sz w:val="28"/>
        </w:rPr>
        <w:t>
      2) әуеайлақты күтіп-ұстауда және ұшуға дайындауда жіберілген бұзушылықтар;</w:t>
      </w:r>
    </w:p>
    <w:p>
      <w:pPr>
        <w:spacing w:after="0"/>
        <w:ind w:left="0"/>
        <w:jc w:val="both"/>
      </w:pPr>
      <w:r>
        <w:rPr>
          <w:rFonts w:ascii="Times New Roman"/>
          <w:b w:val="false"/>
          <w:i w:val="false"/>
          <w:color w:val="000000"/>
          <w:sz w:val="28"/>
        </w:rPr>
        <w:t>
      3) авиациялық отынды қабылдауды, сақтауды және сапасын бақылауды ұйымдастырудағы кемшіліктер;</w:t>
      </w:r>
    </w:p>
    <w:p>
      <w:pPr>
        <w:spacing w:after="0"/>
        <w:ind w:left="0"/>
        <w:jc w:val="both"/>
      </w:pPr>
      <w:r>
        <w:rPr>
          <w:rFonts w:ascii="Times New Roman"/>
          <w:b w:val="false"/>
          <w:i w:val="false"/>
          <w:color w:val="000000"/>
          <w:sz w:val="28"/>
        </w:rPr>
        <w:t>
      4) аккумуляторлық зарядтау станцияларының жұмысындағы кемшіліктер (олқылықтар);</w:t>
      </w:r>
    </w:p>
    <w:p>
      <w:pPr>
        <w:spacing w:after="0"/>
        <w:ind w:left="0"/>
        <w:jc w:val="both"/>
      </w:pPr>
      <w:r>
        <w:rPr>
          <w:rFonts w:ascii="Times New Roman"/>
          <w:b w:val="false"/>
          <w:i w:val="false"/>
          <w:color w:val="000000"/>
          <w:sz w:val="28"/>
        </w:rPr>
        <w:t>
      5) әуеайлақта автокөлік, ұшуды жерүсті қамтамасыз ету құралдары және жаяу жүргіншілер қозғалысын ұйымдастырудағы бұзушылықтар;</w:t>
      </w:r>
    </w:p>
    <w:p>
      <w:pPr>
        <w:spacing w:after="0"/>
        <w:ind w:left="0"/>
        <w:jc w:val="both"/>
      </w:pPr>
      <w:r>
        <w:rPr>
          <w:rFonts w:ascii="Times New Roman"/>
          <w:b w:val="false"/>
          <w:i w:val="false"/>
          <w:color w:val="000000"/>
          <w:sz w:val="28"/>
        </w:rPr>
        <w:t>
      6) әуеайлақты және әуе қозғалысын басқару объектілерін электрмен жабдықтаудағы бұзушылықтар (олқылықтар);</w:t>
      </w:r>
    </w:p>
    <w:p>
      <w:pPr>
        <w:spacing w:after="0"/>
        <w:ind w:left="0"/>
        <w:jc w:val="both"/>
      </w:pPr>
      <w:r>
        <w:rPr>
          <w:rFonts w:ascii="Times New Roman"/>
          <w:b w:val="false"/>
          <w:i w:val="false"/>
          <w:color w:val="000000"/>
          <w:sz w:val="28"/>
        </w:rPr>
        <w:t>
      7) әуеайлақ жабындарының техникалық жай-күйі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725"/>
        <w:gridCol w:w="480"/>
        <w:gridCol w:w="480"/>
        <w:gridCol w:w="2521"/>
        <w:gridCol w:w="2820"/>
        <w:gridCol w:w="2522"/>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элементінің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ақаулары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ауқымы (м², м³, қума 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түрлері (ауыстыру, жөндеу, құю және т.б.)</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ауқымы (м², м³, қума м)</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жабыны бар ұшу-қону жолағы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басқару жолы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1,2,3,4-басқару жолдары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май құю орнының орналасуы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ұшу-қону жолағы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Бақылау-жуу пункті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кірме жолдары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бағандар әрбір жабын элементі бойынша жеке толтырылады.</w:t>
      </w:r>
    </w:p>
    <w:p>
      <w:pPr>
        <w:spacing w:after="0"/>
        <w:ind w:left="0"/>
        <w:jc w:val="both"/>
      </w:pPr>
      <w:r>
        <w:rPr>
          <w:rFonts w:ascii="Times New Roman"/>
          <w:b w:val="false"/>
          <w:i w:val="false"/>
          <w:color w:val="000000"/>
          <w:sz w:val="28"/>
        </w:rPr>
        <w:t>
      8) ұшу қауіпсіздігін қамтамасыз ету бойынша әуеайлақтық-техникалық тұрғысынан шешу талап етілетін мәселелер.</w:t>
      </w:r>
    </w:p>
    <w:bookmarkStart w:name="z186" w:id="125"/>
    <w:p>
      <w:pPr>
        <w:spacing w:after="0"/>
        <w:ind w:left="0"/>
        <w:jc w:val="both"/>
      </w:pPr>
      <w:r>
        <w:rPr>
          <w:rFonts w:ascii="Times New Roman"/>
          <w:b w:val="false"/>
          <w:i w:val="false"/>
          <w:color w:val="000000"/>
          <w:sz w:val="28"/>
        </w:rPr>
        <w:t>
      13. Ұшу қауіпсіздігінің, ұшуды байланыспен және радиотехникалық қамтамасыз ету құралдарының жай-күйін талдау</w:t>
      </w:r>
    </w:p>
    <w:bookmarkEnd w:id="125"/>
    <w:p>
      <w:pPr>
        <w:spacing w:after="0"/>
        <w:ind w:left="0"/>
        <w:jc w:val="both"/>
      </w:pPr>
      <w:r>
        <w:rPr>
          <w:rFonts w:ascii="Times New Roman"/>
          <w:b w:val="false"/>
          <w:i w:val="false"/>
          <w:color w:val="000000"/>
          <w:sz w:val="28"/>
        </w:rPr>
        <w:t>
      1) ұшуды қамтамасыз ету сапасының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2"/>
        <w:gridCol w:w="1726"/>
        <w:gridCol w:w="1726"/>
        <w:gridCol w:w="3056"/>
      </w:tblGrid>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параметрі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оқу-жаттығу ұшулар ауысымы саны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Ұшуды қамтамасыз етуге орташа баға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етуде анықталған кемшіліктер, барлығы: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бір кемшілікке ұшуы, сағат: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байланыс және радиотехникалық құралдары (одан қарай РТҚ) сенімділігінің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1509"/>
        <w:gridCol w:w="1509"/>
        <w:gridCol w:w="2673"/>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параметрі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РТҚ техникалық әзірлігі коэффициенті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РТҚ-ның орташа қолданылу мерзімі,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ОЖҰ-ны қамтамасыз ету кезінде РТҚ-да анықталған ақаулықтар: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бір ақаулыққа ұшу уақыты, сағат</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жеке құрамның даярлық деңгейі (талдауда тек жартыжылдық және бір 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833"/>
        <w:gridCol w:w="2570"/>
        <w:gridCol w:w="2571"/>
        <w:gridCol w:w="2571"/>
        <w:gridCol w:w="834"/>
      </w:tblGrid>
      <w:tr>
        <w:trPr>
          <w:trHeight w:val="30" w:hRule="atLeast"/>
        </w:trPr>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Даярланған мамандар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әскери қызметшілер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 бойынша әскери қызметшілер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Есептік кезеңдегі РТҚ ақаулығының себептері (талдауда тек жартыжылдық және біржыл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66"/>
        <w:gridCol w:w="883"/>
        <w:gridCol w:w="950"/>
        <w:gridCol w:w="780"/>
        <w:gridCol w:w="985"/>
        <w:gridCol w:w="984"/>
        <w:gridCol w:w="608"/>
        <w:gridCol w:w="2150"/>
        <w:gridCol w:w="1567"/>
        <w:gridCol w:w="2013"/>
        <w:gridCol w:w="26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кемшіліктер бойынша</w:t>
            </w:r>
          </w:p>
        </w:tc>
      </w:tr>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ақаулар (монтаждау, жинау)</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жөндеу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құралдардың істен шығуы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модульдің, платаның,бөлшектің істен шығуы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істен шығуы (іркілісі)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электр қоректендірудің істен шығуы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және басқару аппаратурасының, индикация панелінің істен шығуы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Беру-терету блоктарының (құрылғыларының) істен шығуы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антена-фидерлік құрылғыларының істен шығуы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тартқыштары, жиынтық қосқыш кабельдері, толқын-сулы және жоғары жиілікті трактылар оқшаулағышының бұзылуы, кабельдік ажыратқыштардың істен шығуы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(қозғалтқыш, редуктор, тістегершік, мойынтірек) механикалық елементтерінің істен шығуы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трансляциялау желіслерінің (модемдердің, байланыс талшықты-оптикалық желілерінің, телебасқару және теледабылдама желілерінің) істен шығуы</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871"/>
        <w:gridCol w:w="1872"/>
        <w:gridCol w:w="1203"/>
        <w:gridCol w:w="868"/>
        <w:gridCol w:w="2207"/>
        <w:gridCol w:w="1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себептері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нашар білу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қағидаларын бұзу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уақтылы орындамау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уақтылы орындамау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техникалық бақылау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бұзу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метеожағдайдың және сыртқы факторлардың ықпал етуі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аспаптардың табиғи тозуы</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ұшуды қамтамасыз етудегі кемшіліктер себептерді(талдауда тек жартыжылдық және біржыл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520"/>
        <w:gridCol w:w="3633"/>
        <w:gridCol w:w="1837"/>
        <w:gridCol w:w="780"/>
        <w:gridCol w:w="570"/>
        <w:gridCol w:w="570"/>
        <w:gridCol w:w="411"/>
        <w:gridCol w:w="571"/>
        <w:gridCol w:w="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байланысты жеке құрам кінәсінан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 бойынша құралдың ақаусыздығынан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уақытында кемшілік анықталды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радиотехникалық қамтамасыз ету құралдарын ұшуды қамтамасыз етуге сапалы дайындамау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тәртіпсіздігі және өз қызметтік міндеттеріне немқұрайлы қарауы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жауынгерлік кезекшілікті атқаруға даярланбауы, өз міндеттерін нақты білмеуі және құралдардың тактикалық-техникалық мүмкіндігін және олардың қадағалау аппаратурасын қолдана алмауы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техникалық қызмет көрсету және ұшып пайдалану ауқымын және мерзімдерін бұзу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конструкторлық-өндірістік кемшіліктері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сапалы жөндемеу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даярлау</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даярлық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даярлық</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ЖҚ-ҚСД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ЖҚ-ТСН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ЖҚ-КДМ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ЖҚ-ТҚБ</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КӨК</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ҚСД</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ААД</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ҰАД</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ҰКД</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ұшуды қамтамасыз ету сапасын нашарлатуға (жақсартуға) әкеп соқтыратын себептерді бағалау;</w:t>
      </w:r>
    </w:p>
    <w:p>
      <w:pPr>
        <w:spacing w:after="0"/>
        <w:ind w:left="0"/>
        <w:jc w:val="both"/>
      </w:pPr>
      <w:r>
        <w:rPr>
          <w:rFonts w:ascii="Times New Roman"/>
          <w:b w:val="false"/>
          <w:i w:val="false"/>
          <w:color w:val="000000"/>
          <w:sz w:val="28"/>
        </w:rPr>
        <w:t>
      7) радиотехникалық құралдар сенімділігін төмендетуге (арттыруға) әкеп соқтыратын себептерді бағалау:</w:t>
      </w:r>
    </w:p>
    <w:p>
      <w:pPr>
        <w:spacing w:after="0"/>
        <w:ind w:left="0"/>
        <w:jc w:val="both"/>
      </w:pPr>
      <w:r>
        <w:rPr>
          <w:rFonts w:ascii="Times New Roman"/>
          <w:b w:val="false"/>
          <w:i w:val="false"/>
          <w:color w:val="000000"/>
          <w:sz w:val="28"/>
        </w:rPr>
        <w:t>
      8) ұшуды қамтамасыз етудегі кемшіліктер және РТҚ ақаулықтары профилактикасы үшін қандай қосымша іс-шаралар жүргізілді (жоспарланды):</w:t>
      </w:r>
    </w:p>
    <w:p>
      <w:pPr>
        <w:spacing w:after="0"/>
        <w:ind w:left="0"/>
        <w:jc w:val="both"/>
      </w:pPr>
      <w:r>
        <w:rPr>
          <w:rFonts w:ascii="Times New Roman"/>
          <w:b w:val="false"/>
          <w:i w:val="false"/>
          <w:color w:val="000000"/>
          <w:sz w:val="28"/>
        </w:rPr>
        <w:t>
      9) ұшу қауіпсіздігін қамтамасыз ету бойынша радиотехникалыққа қатынаста шешім қабылдау талап етілетін мәселелер;</w:t>
      </w:r>
    </w:p>
    <w:p>
      <w:pPr>
        <w:spacing w:after="0"/>
        <w:ind w:left="0"/>
        <w:jc w:val="both"/>
      </w:pPr>
      <w:r>
        <w:rPr>
          <w:rFonts w:ascii="Times New Roman"/>
          <w:b w:val="false"/>
          <w:i w:val="false"/>
          <w:color w:val="000000"/>
          <w:sz w:val="28"/>
        </w:rPr>
        <w:t>
      Қорытынды: Ұшуды радиотехникалық қамтамасыз етудегі ұшу қауіпсіздігінің жай-күйі есептік кезеңде ___________ бағаланады.</w:t>
      </w:r>
    </w:p>
    <w:bookmarkStart w:name="z187" w:id="126"/>
    <w:p>
      <w:pPr>
        <w:spacing w:after="0"/>
        <w:ind w:left="0"/>
        <w:jc w:val="both"/>
      </w:pPr>
      <w:r>
        <w:rPr>
          <w:rFonts w:ascii="Times New Roman"/>
          <w:b w:val="false"/>
          <w:i w:val="false"/>
          <w:color w:val="000000"/>
          <w:sz w:val="28"/>
        </w:rPr>
        <w:t>
      14. Метеорологиялық және орнитологиялық қамтамасыз етудегі ұшу қауіпсіздігінің жай-күйін талдау:</w:t>
      </w:r>
    </w:p>
    <w:bookmarkEnd w:id="126"/>
    <w:p>
      <w:pPr>
        <w:spacing w:after="0"/>
        <w:ind w:left="0"/>
        <w:jc w:val="both"/>
      </w:pPr>
      <w:r>
        <w:rPr>
          <w:rFonts w:ascii="Times New Roman"/>
          <w:b w:val="false"/>
          <w:i w:val="false"/>
          <w:color w:val="000000"/>
          <w:sz w:val="28"/>
        </w:rPr>
        <w:t>
      1) ұшуды метеорологиялық қамтамасыз ету техникалық құралдарының жай-күйі (бар болуы, жиынтықтылығы), проблемалық мәселелер;</w:t>
      </w:r>
    </w:p>
    <w:p>
      <w:pPr>
        <w:spacing w:after="0"/>
        <w:ind w:left="0"/>
        <w:jc w:val="both"/>
      </w:pPr>
      <w:r>
        <w:rPr>
          <w:rFonts w:ascii="Times New Roman"/>
          <w:b w:val="false"/>
          <w:i w:val="false"/>
          <w:color w:val="000000"/>
          <w:sz w:val="28"/>
        </w:rPr>
        <w:t>
      2) ұшуды орнитологиялық қамтамасыз ету бойынша проблемалық мәселелер (құстарды үркітудің активті, пассивті, акустикалық және биоакустикалық құралдар жай-күйі, әуе кемелерінің құстармен соқтығысуы, әуеайлақ ауданында құстардың шоғырлану орындарының болуы);</w:t>
      </w:r>
    </w:p>
    <w:p>
      <w:pPr>
        <w:spacing w:after="0"/>
        <w:ind w:left="0"/>
        <w:jc w:val="both"/>
      </w:pPr>
      <w:r>
        <w:rPr>
          <w:rFonts w:ascii="Times New Roman"/>
          <w:b w:val="false"/>
          <w:i w:val="false"/>
          <w:color w:val="000000"/>
          <w:sz w:val="28"/>
        </w:rPr>
        <w:t>
      3) ауа-райы болжамындағы қателер және ұшуға басшылық жасау тобының персоналын және ұшқыш құрамды ауа-райының қауіпті құбылыстары туралы уақтылы хабардар етепеу;</w:t>
      </w:r>
    </w:p>
    <w:p>
      <w:pPr>
        <w:spacing w:after="0"/>
        <w:ind w:left="0"/>
        <w:jc w:val="both"/>
      </w:pPr>
      <w:r>
        <w:rPr>
          <w:rFonts w:ascii="Times New Roman"/>
          <w:b w:val="false"/>
          <w:i w:val="false"/>
          <w:color w:val="000000"/>
          <w:sz w:val="28"/>
        </w:rPr>
        <w:t>
      4) ұшуды метеорологиялық және орнитологиялық қамтамасыз ету жөніндегі бұзушылықтардан және олқылықтардан болған авиациялық оқыс оқиғалар;</w:t>
      </w:r>
    </w:p>
    <w:p>
      <w:pPr>
        <w:spacing w:after="0"/>
        <w:ind w:left="0"/>
        <w:jc w:val="both"/>
      </w:pPr>
      <w:r>
        <w:rPr>
          <w:rFonts w:ascii="Times New Roman"/>
          <w:b w:val="false"/>
          <w:i w:val="false"/>
          <w:color w:val="000000"/>
          <w:sz w:val="28"/>
        </w:rPr>
        <w:t>
      5) ұшқыш құрамды және ұшуға басшылық жасау топтарының персоналына басшылық жасау басшылық құрамының метеорологиялық жағдайларды ескермеуі, әуе кемелерінің экипаждарын олардың даярлық деңгейіне және ұшу тапсырмасын орындау сипатына сәйкес келмейтін метеожағдайларда ұшуға жіберу;</w:t>
      </w:r>
    </w:p>
    <w:p>
      <w:pPr>
        <w:spacing w:after="0"/>
        <w:ind w:left="0"/>
        <w:jc w:val="both"/>
      </w:pPr>
      <w:r>
        <w:rPr>
          <w:rFonts w:ascii="Times New Roman"/>
          <w:b w:val="false"/>
          <w:i w:val="false"/>
          <w:color w:val="000000"/>
          <w:sz w:val="28"/>
        </w:rPr>
        <w:t>
      6) ауа-райын радиолокациялық және әуеден барлауды қанағаттанарлықсыз ұйымдастыру, әуе кемелерінің ұшқыш экипажынан ауа-райы туралы объективті емес ақпараттар;</w:t>
      </w:r>
    </w:p>
    <w:p>
      <w:pPr>
        <w:spacing w:after="0"/>
        <w:ind w:left="0"/>
        <w:jc w:val="both"/>
      </w:pPr>
      <w:r>
        <w:rPr>
          <w:rFonts w:ascii="Times New Roman"/>
          <w:b w:val="false"/>
          <w:i w:val="false"/>
          <w:color w:val="000000"/>
          <w:sz w:val="28"/>
        </w:rPr>
        <w:t>
      7) әуеайлақтардың белгіленген минимумына сәйкес келмейтін техникалық метеоролгиялық жарақтануы;</w:t>
      </w:r>
    </w:p>
    <w:p>
      <w:pPr>
        <w:spacing w:after="0"/>
        <w:ind w:left="0"/>
        <w:jc w:val="both"/>
      </w:pPr>
      <w:r>
        <w:rPr>
          <w:rFonts w:ascii="Times New Roman"/>
          <w:b w:val="false"/>
          <w:i w:val="false"/>
          <w:color w:val="000000"/>
          <w:sz w:val="28"/>
        </w:rPr>
        <w:t>
      8) метеорологиялық және орнитологиялық тұрғыдан ұшу қауіпсіздігін қамтамасыз ету бойынша шешу тулап етілетін мәселелер.</w:t>
      </w:r>
    </w:p>
    <w:bookmarkStart w:name="z188" w:id="127"/>
    <w:p>
      <w:pPr>
        <w:spacing w:after="0"/>
        <w:ind w:left="0"/>
        <w:jc w:val="both"/>
      </w:pPr>
      <w:r>
        <w:rPr>
          <w:rFonts w:ascii="Times New Roman"/>
          <w:b w:val="false"/>
          <w:i w:val="false"/>
          <w:color w:val="000000"/>
          <w:sz w:val="28"/>
        </w:rPr>
        <w:t>
      15. Медициналық қамтамасыз етудегі ұшу қауіпсіздігінің жай-күйін талдау:</w:t>
      </w:r>
    </w:p>
    <w:bookmarkEnd w:id="127"/>
    <w:p>
      <w:pPr>
        <w:spacing w:after="0"/>
        <w:ind w:left="0"/>
        <w:jc w:val="both"/>
      </w:pPr>
      <w:r>
        <w:rPr>
          <w:rFonts w:ascii="Times New Roman"/>
          <w:b w:val="false"/>
          <w:i w:val="false"/>
          <w:color w:val="000000"/>
          <w:sz w:val="28"/>
        </w:rPr>
        <w:t>
      1) ұшқыш құрамның денсаулық жағдайы;</w:t>
      </w:r>
    </w:p>
    <w:p>
      <w:pPr>
        <w:spacing w:after="0"/>
        <w:ind w:left="0"/>
        <w:jc w:val="both"/>
      </w:pPr>
      <w:r>
        <w:rPr>
          <w:rFonts w:ascii="Times New Roman"/>
          <w:b w:val="false"/>
          <w:i w:val="false"/>
          <w:color w:val="000000"/>
          <w:sz w:val="28"/>
        </w:rPr>
        <w:t>
      2) ұшуды медициналық қамтамасыз етудегі талаптарды бұзу жағдайлары (ұшқыш құрамының және ұшуға басшылық жасау тобы персоналының ұшуалды демалу режимін бұзуы, ұшуды орындау уақытында авиациялық персонал денсаулық жағдайының нашарлауы, ұшқыш құрамының және ұшуға басшылық жасау тобының демалыс аралық мерзімдерін бұзуы, дәрігерлік-ұшқыш комиссиясы, терең медициналық қарап-тексеру мерзімдерінің өтіп кетуі);</w:t>
      </w:r>
    </w:p>
    <w:p>
      <w:pPr>
        <w:spacing w:after="0"/>
        <w:ind w:left="0"/>
        <w:jc w:val="both"/>
      </w:pPr>
      <w:r>
        <w:rPr>
          <w:rFonts w:ascii="Times New Roman"/>
          <w:b w:val="false"/>
          <w:i w:val="false"/>
          <w:color w:val="000000"/>
          <w:sz w:val="28"/>
        </w:rPr>
        <w:t>
      3) ұшуды медициналы қамтамасыз етуде жол берілген бұзушылықтардан және кемшіліктерден авиациялық оқыс оқиғалар;</w:t>
      </w:r>
    </w:p>
    <w:p>
      <w:pPr>
        <w:spacing w:after="0"/>
        <w:ind w:left="0"/>
        <w:jc w:val="both"/>
      </w:pPr>
      <w:r>
        <w:rPr>
          <w:rFonts w:ascii="Times New Roman"/>
          <w:b w:val="false"/>
          <w:i w:val="false"/>
          <w:color w:val="000000"/>
          <w:sz w:val="28"/>
        </w:rPr>
        <w:t>
      4) ұшуды медициналық қамтамасыз ету бойынша шешу тулап етілетін мәселелер.</w:t>
      </w:r>
    </w:p>
    <w:p>
      <w:pPr>
        <w:spacing w:after="0"/>
        <w:ind w:left="0"/>
        <w:jc w:val="both"/>
      </w:pPr>
      <w:r>
        <w:rPr>
          <w:rFonts w:ascii="Times New Roman"/>
          <w:b w:val="false"/>
          <w:i w:val="false"/>
          <w:color w:val="000000"/>
          <w:sz w:val="28"/>
        </w:rPr>
        <w:t>
      17. Бағдарлама іс-шараларын орындауды талдау:</w:t>
      </w:r>
    </w:p>
    <w:p>
      <w:pPr>
        <w:spacing w:after="0"/>
        <w:ind w:left="0"/>
        <w:jc w:val="both"/>
      </w:pPr>
      <w:r>
        <w:rPr>
          <w:rFonts w:ascii="Times New Roman"/>
          <w:b w:val="false"/>
          <w:i w:val="false"/>
          <w:color w:val="000000"/>
          <w:sz w:val="28"/>
        </w:rPr>
        <w:t>
      1) Бағдарлама іс-шараларын толық және сапалы орындауды бағалау;</w:t>
      </w:r>
    </w:p>
    <w:p>
      <w:pPr>
        <w:spacing w:after="0"/>
        <w:ind w:left="0"/>
        <w:jc w:val="both"/>
      </w:pPr>
      <w:r>
        <w:rPr>
          <w:rFonts w:ascii="Times New Roman"/>
          <w:b w:val="false"/>
          <w:i w:val="false"/>
          <w:color w:val="000000"/>
          <w:sz w:val="28"/>
        </w:rPr>
        <w:t>
      2) Бағдарламаны түзету қажеттілігі;</w:t>
      </w:r>
    </w:p>
    <w:p>
      <w:pPr>
        <w:spacing w:after="0"/>
        <w:ind w:left="0"/>
        <w:jc w:val="both"/>
      </w:pPr>
      <w:r>
        <w:rPr>
          <w:rFonts w:ascii="Times New Roman"/>
          <w:b w:val="false"/>
          <w:i w:val="false"/>
          <w:color w:val="000000"/>
          <w:sz w:val="28"/>
        </w:rPr>
        <w:t>
      3) анықталған қауіпті факторлар бойынша және жаңа міндеттерді ескере отырып, қандай қосымша профилактикалық іс-шаралар әзірленді.</w:t>
      </w:r>
    </w:p>
    <w:p>
      <w:pPr>
        <w:spacing w:after="0"/>
        <w:ind w:left="0"/>
        <w:jc w:val="both"/>
      </w:pPr>
      <w:r>
        <w:rPr>
          <w:rFonts w:ascii="Times New Roman"/>
          <w:b w:val="false"/>
          <w:i w:val="false"/>
          <w:color w:val="000000"/>
          <w:sz w:val="28"/>
        </w:rPr>
        <w:t>
      Авиациялық бөлім командирі ________________  бөлім нөмірі  ________________ _______________________  әскери атағы Т.А.Ә.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5-1-қосымша</w:t>
            </w:r>
          </w:p>
        </w:tc>
      </w:tr>
    </w:tbl>
    <w:bookmarkStart w:name="z191" w:id="128"/>
    <w:p>
      <w:pPr>
        <w:spacing w:after="0"/>
        <w:ind w:left="0"/>
        <w:jc w:val="left"/>
      </w:pPr>
      <w:r>
        <w:rPr>
          <w:rFonts w:ascii="Times New Roman"/>
          <w:b/>
          <w:i w:val="false"/>
          <w:color w:val="000000"/>
        </w:rPr>
        <w:t xml:space="preserve"> Авиациялық оқиғаларды болғызбау жөніндегі жұмыстың жай-күйін бағалау</w:t>
      </w:r>
    </w:p>
    <w:bookmarkEnd w:id="128"/>
    <w:bookmarkStart w:name="z192" w:id="129"/>
    <w:p>
      <w:pPr>
        <w:spacing w:after="0"/>
        <w:ind w:left="0"/>
        <w:jc w:val="both"/>
      </w:pPr>
      <w:r>
        <w:rPr>
          <w:rFonts w:ascii="Times New Roman"/>
          <w:b w:val="false"/>
          <w:i w:val="false"/>
          <w:color w:val="000000"/>
          <w:sz w:val="28"/>
        </w:rPr>
        <w:t>
      1. Авиациялық оқиғаларды болғызбау жөніндегі профилактикалық жұмыс мынадай көрсеткіштер бойынша бағаланады: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601"/>
        <w:gridCol w:w="4324"/>
        <w:gridCol w:w="3644"/>
        <w:gridCol w:w="2248"/>
      </w:tblGrid>
      <w:tr>
        <w:trPr>
          <w:trHeight w:val="30" w:hRule="atLeast"/>
        </w:trPr>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бағалауөлшемшарттары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қызметті регламенттейтін басшылық құжаттар талаптарының сақталуы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құжаттармен айқындалған ұшуды ұйымдастырумен, жүргізумен, басқарумен және қамтамасыз етумен байланысты барлық іс-шаралар толық көлемде орындалады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тәуекел факторларына сәйкес келетін нормативтік актілердің талабынан шамалы ауытқулар бар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актілердің талаптарынан ауытқулар арасында жол берілетін тәуекел факторлары деп жіктелетіндері бар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актілердің талаптарынан ауытқулар арасында қолайсыз тәуекел факторлары деп жіктелетіндері бар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оқиғаларды болғызбау жөніндегі жұмысты жоспарлау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бағдарламасы әзірленген, оның мазмұны Нұсқаулыққа сәйкес келеді. Бағдарлама жүргізіледі, жоспарланған барлық іс-шара уақтылы орындалады.</w:t>
            </w:r>
            <w:r>
              <w:br/>
            </w:r>
            <w:r>
              <w:rPr>
                <w:rFonts w:ascii="Times New Roman"/>
                <w:b w:val="false"/>
                <w:i w:val="false"/>
                <w:color w:val="000000"/>
                <w:sz w:val="20"/>
              </w:rPr>
              <w:t>
Ұшу қауіпсіздігін қамтамасыз ету жөніндегі іс-шаралар жоспарлары тексерілетін кезеңінің барлық айларына әзірленген және тиісті командир бекіткен. Жоспарлар Бағдарламаға сәйкес келеді, жүргізіледі, жоспарланған барлық іс-шара уақтылы орындалды (мерзімдерін бұзбай орындалады).</w:t>
            </w:r>
            <w:r>
              <w:br/>
            </w:r>
            <w:r>
              <w:rPr>
                <w:rFonts w:ascii="Times New Roman"/>
                <w:b w:val="false"/>
                <w:i w:val="false"/>
                <w:color w:val="000000"/>
                <w:sz w:val="20"/>
              </w:rPr>
              <w:t>
Инспекциялау (тексерулер), авиациялық оқиғаларды тергеп-тексеру нәтижелері бойынша профилактикалық іс-шаралар жоспарлары уақтылы әзірленген, тексеру актісіне сәйкес келеді, тиісті командир бекіткен. Жоспарлар жүргізіледі, жоспарланған барлық іс-шара орындалған (мерзімдерін бұзбай орындалады).</w:t>
            </w:r>
            <w:r>
              <w:br/>
            </w:r>
            <w:r>
              <w:rPr>
                <w:rFonts w:ascii="Times New Roman"/>
                <w:b w:val="false"/>
                <w:i w:val="false"/>
                <w:color w:val="000000"/>
                <w:sz w:val="20"/>
              </w:rPr>
              <w:t>
Жоспарлау құжаттарының іс-шаралары лауазымды адамдарға (орындаушыларға) уақтылы жеткізілді.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"өте жақсыға" орындалады, бұл ретте жиі болмайтын мынадай түрдегі кемшіліктер бар: жоспарлау құжаттарын уақтылы әзірлемеу (бекітпеу, жүргізбеу)  немесе  жоспарланған кейбір іс-шаралардың уақтылы орындалмауы  немесе жоспарлау құжаттарының Нұсқаулық (тексеру актілерінің) талаптарына құрылымы және/немесе мазмұны бойынша шамалы сәйкес келмеуі  немесе жоспарланған іс-шаралардың орындаушыларға уақтылы жеткізілмеуі.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сипатта болады:</w:t>
            </w:r>
            <w:r>
              <w:br/>
            </w:r>
            <w:r>
              <w:rPr>
                <w:rFonts w:ascii="Times New Roman"/>
                <w:b w:val="false"/>
                <w:i w:val="false"/>
                <w:color w:val="000000"/>
                <w:sz w:val="20"/>
              </w:rPr>
              <w:t>
жоспарлау құжаттарының уақтылы орындалмауы (бекітілмеуі, жүргізілмеуі)  немесе жоспарланған іс-шаралардың уақтылы орындалмауы немесе жоспарлау құжаттарының Нұсқаулық (тексеру актілерінің) талаптарына құрылымы және/немесе мазмұны бойынша елеулі сәйкес келмеуі  немесе жоспарланған іс-шаралардың орындаушыларға уақтылы жеткізілмеуі.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оқиғаларды болғызбау бағдарламасы әзірленбеген  немесе ай сайынғы ұшу қауіпсіздігін қамтамасыз ету жөніндегі іс-шаралар жоспарлары орындалмайды  немесе Инспекциялау (тексерулер), авиациялық оқиғаларды тергеп-тексеру нәтижелері бойынша профилактикалық іс-шаралар жоспарлары әзірленбеген.</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Ұшуға қауіпсіздік шараларын әзірлеу және ұшқыш құрамына жеткізу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құрам өз қызметінде ұшуды ұйымдастыруды, орындауды және қамтамасыз етуді регламенттейтін құжаттардан жалпы қауіпсіздік шараларын пайдаланады. </w:t>
            </w:r>
            <w:r>
              <w:br/>
            </w:r>
            <w:r>
              <w:rPr>
                <w:rFonts w:ascii="Times New Roman"/>
                <w:b w:val="false"/>
                <w:i w:val="false"/>
                <w:color w:val="000000"/>
                <w:sz w:val="20"/>
              </w:rPr>
              <w:t>
Бөлімде қауіпсіздіктің арнайы шаралары әзірленген және Нұсқаулықтың 95 – 98-тармақтары ескерілген.</w:t>
            </w:r>
            <w:r>
              <w:br/>
            </w:r>
            <w:r>
              <w:rPr>
                <w:rFonts w:ascii="Times New Roman"/>
                <w:b w:val="false"/>
                <w:i w:val="false"/>
                <w:color w:val="000000"/>
                <w:sz w:val="20"/>
              </w:rPr>
              <w:t>
Оқу-жаттығуларда (көрсетулерде) ұшу қауіпсіздігі бойынша мемлекеттік авиацияның басқару органы әзірлеген нұсқаулар бар.</w:t>
            </w:r>
            <w:r>
              <w:br/>
            </w:r>
            <w:r>
              <w:rPr>
                <w:rFonts w:ascii="Times New Roman"/>
                <w:b w:val="false"/>
                <w:i w:val="false"/>
                <w:color w:val="000000"/>
                <w:sz w:val="20"/>
              </w:rPr>
              <w:t>
Нақты ұшуға қауіпсіздік шаралары магнитофонға жазу арқылы жеткізіледі.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бұл ретте ұшу қауіпсіздігі жай-күйіне ықпал етпейтін ескертулер бар: </w:t>
            </w:r>
            <w:r>
              <w:br/>
            </w:r>
            <w:r>
              <w:rPr>
                <w:rFonts w:ascii="Times New Roman"/>
                <w:b w:val="false"/>
                <w:i w:val="false"/>
                <w:color w:val="000000"/>
                <w:sz w:val="20"/>
              </w:rPr>
              <w:t>
жалпы қауіпсіздік шараларын қолдану бойынша  немесе қауіпсіздіктің арнайы шараларын әзірлеуге  немесе нақты ұшуға қауіпсіздік шараларын жеткізу кезінде объективті бақылауды ұйымдастыру бойынша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 қауіпсіздіктің арнайы шаралары әзірленген және Нұсқаулықтың 95 – 98-тармақтары ескерілмей жасалған  немесе нақты ұшуға қауіпсіздік шаралары магнитофонға жазбай жеткізіледі  немесе оқу-жаттығуларда (көрсетулерде) ұшу қауіпсіздігі бойынша мемлекеттік авиацияның басқару органы әзірлеген нұсқаулар орындалатын ұшу сипатына сәйкес келмейді.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 өз қызметінде ұшуды ұйымдастыруды, орындауды және қамтамасыз етуді регламенттейтін құжаттардан жалпы қауіпсіздік шараларын ескермейді  немесе бөлімде қауіпсіздіктің арнайы шаралары әзірленбеген  немесе мемлекеттік авиацияның басқару органы оқу-жаттығуларда (көрсетулерде) ұшу қауіпсіздігі бойынша нұсқауларды әзірлемеген.</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және кезеңдік ақпаратты зерделеу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 құрамына жеке есепті жүргізумен жеткізіледі.</w:t>
            </w:r>
            <w:r>
              <w:br/>
            </w:r>
            <w:r>
              <w:rPr>
                <w:rFonts w:ascii="Times New Roman"/>
                <w:b w:val="false"/>
                <w:i w:val="false"/>
                <w:color w:val="000000"/>
                <w:sz w:val="20"/>
              </w:rPr>
              <w:t>
Жедел ақпаратты зерделеу белгіленген мерзімдерде жүргізіледі.</w:t>
            </w:r>
            <w:r>
              <w:br/>
            </w:r>
            <w:r>
              <w:rPr>
                <w:rFonts w:ascii="Times New Roman"/>
                <w:b w:val="false"/>
                <w:i w:val="false"/>
                <w:color w:val="000000"/>
                <w:sz w:val="20"/>
              </w:rPr>
              <w:t xml:space="preserve">
Жедел ақпарат жедел ақпаратты есепке алу журналына уақтылы енгізілген. </w:t>
            </w:r>
            <w:r>
              <w:br/>
            </w:r>
            <w:r>
              <w:rPr>
                <w:rFonts w:ascii="Times New Roman"/>
                <w:b w:val="false"/>
                <w:i w:val="false"/>
                <w:color w:val="000000"/>
                <w:sz w:val="20"/>
              </w:rPr>
              <w:t xml:space="preserve">
Мерзімдік ақпарат түскеннен кейін мамандарға бір апта мерзімінен кешіктірмей жеткізіледі. </w:t>
            </w:r>
            <w:r>
              <w:br/>
            </w:r>
            <w:r>
              <w:rPr>
                <w:rFonts w:ascii="Times New Roman"/>
                <w:b w:val="false"/>
                <w:i w:val="false"/>
                <w:color w:val="000000"/>
                <w:sz w:val="20"/>
              </w:rPr>
              <w:t xml:space="preserve">
Жедел (мерзімдік) ақпаратта көрсетілген кемшіліктерді болғызбау жөніндегі іс-шаралар жоспарланған және толық көлемде орындалған.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 құрамына жеке есепті жүргізбей жеткізіледі  немесе жедел ақпаратты зерделеу кезінде белгіленген мерзімдердің шамалы бұзуға жол беріледі  немесе жедел ақпарат жедел ақпаратты есепке алу журналына уақтылы енгізілмейді немесе түскеннен кейін мерзімдік ақпаратты мамандарға жеткізу бір апта мерзімнен асып кетеді  немесе жедел (мерзімдік) ақпаратта көрсетілген кемшіліктерді болғызбау бойынша жоспарланған іс-шаралар толық көлемде, шамалы ескертулермен орындалған.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 барлық ұшқыштар құрамына жеткізілмейді және/немесе жеке есеп жүргізілмейді немесе жедел ақпарат белгіленген мерзімдердің елеулі бұзумен зерделенеді немесе жедел ақпарат жедел ақпаратты есепке алу журналына енгізілмейді немесе мерзімдік ақпарат мамандарға жеткізілмейді немесе жедел (мерзімдік) ақпаратта көрсетілген кемшіліктерді болғызбау бойынша жоспарланған іс-шаралар толық емес көлемде және/немесе елеулі ескертулермен орындалған.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мерзімдік ақпарат жеке құрамға жеткізілмейді  немесе жедел (мерзімдік) ақпаратта көрсетілген кемшіліктерді болғызбау бойынша іс-шаралар жоспарланбаған  немесе жедел (мерзімдік) ақпаратта көрсетілген кемшіліктерді болғызбау бойынша жоспарланған іс-шаралар орындалмайды.</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(тек мемлекеттік авиацияның басқару органдары үшін)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белгіленген кезеңділікпен өткізілген.</w:t>
            </w:r>
            <w:r>
              <w:br/>
            </w:r>
            <w:r>
              <w:rPr>
                <w:rFonts w:ascii="Times New Roman"/>
                <w:b w:val="false"/>
                <w:i w:val="false"/>
                <w:color w:val="000000"/>
                <w:sz w:val="20"/>
              </w:rPr>
              <w:t>
Конференцияның жоспарлаушы, басқару және есептік құжаттары уақтылы және толық көлемде әзірленген.</w:t>
            </w:r>
            <w:r>
              <w:br/>
            </w:r>
            <w:r>
              <w:rPr>
                <w:rFonts w:ascii="Times New Roman"/>
                <w:b w:val="false"/>
                <w:i w:val="false"/>
                <w:color w:val="000000"/>
                <w:sz w:val="20"/>
              </w:rPr>
              <w:t>
Конференция нәтижелері бойынша орындалуы әлеуетті түрде ұшу қауіпсіздігі деңгейін арттыруға әкелетін пәрменді ұсынымдар қабылданған.</w:t>
            </w:r>
            <w:r>
              <w:br/>
            </w:r>
            <w:r>
              <w:rPr>
                <w:rFonts w:ascii="Times New Roman"/>
                <w:b w:val="false"/>
                <w:i w:val="false"/>
                <w:color w:val="000000"/>
                <w:sz w:val="20"/>
              </w:rPr>
              <w:t>
Конференция қорытындылары бойынша қатысушылар ұшуды басқару және қамтамасыз ету қызметтері бойынша тәжірибе алмасты.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конференцияны ұйымдастыруға және өкізуге мемлекеттік авиацияның басқару органдары тарапынан елеусіз ескертулер бар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атүсті немесе төмен ұйымдастырушылық деңгейде өткізілген немесе конференция нәтижелері бойынша орындалуы әлеуетті түрде ұшу қауіпсіздігі деңгейін арттыруға әкелетін пәрменді ұсынымдар қабылданбаған немесе конференция ұшуды басқару және қамтамасыз ету қызметтері бойынша тәжірибе алмасуға әкелмеді.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конференция өткізілген жоқ.</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 бойынша арнайы сабақтар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 жоспарланған, авиациялық оқиғаларды болғызбау бағдарламасында көрсетілген, айлық жоспарларға және сабақтар кестелеріне енгізілген, үнемі өткізіледі.</w:t>
            </w:r>
            <w:r>
              <w:br/>
            </w:r>
            <w:r>
              <w:rPr>
                <w:rFonts w:ascii="Times New Roman"/>
                <w:b w:val="false"/>
                <w:i w:val="false"/>
                <w:color w:val="000000"/>
                <w:sz w:val="20"/>
              </w:rPr>
              <w:t>
Арнайы сабақтар тақырыбы мен мазмұнында Нұсқаулықтың 138-тармағында айқындалған мақсатқа қол жеткізілген.</w:t>
            </w:r>
            <w:r>
              <w:br/>
            </w:r>
            <w:r>
              <w:rPr>
                <w:rFonts w:ascii="Times New Roman"/>
                <w:b w:val="false"/>
                <w:i w:val="false"/>
                <w:color w:val="000000"/>
                <w:sz w:val="20"/>
              </w:rPr>
              <w:t xml:space="preserve">
Арнайы сабақтар қатысты бөлігінде барлық авиациялық персоналға жеткізілген. </w:t>
            </w:r>
            <w:r>
              <w:br/>
            </w:r>
            <w:r>
              <w:rPr>
                <w:rFonts w:ascii="Times New Roman"/>
                <w:b w:val="false"/>
                <w:i w:val="false"/>
                <w:color w:val="000000"/>
                <w:sz w:val="20"/>
              </w:rPr>
              <w:t>
Арнайы сабақтар бойынша есепке алу-есеп беру материалы бар, белгіленген тәртіппен сақталады.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елеусіз кемшіліктер бар: </w:t>
            </w:r>
            <w:r>
              <w:br/>
            </w:r>
            <w:r>
              <w:rPr>
                <w:rFonts w:ascii="Times New Roman"/>
                <w:b w:val="false"/>
                <w:i w:val="false"/>
                <w:color w:val="000000"/>
                <w:sz w:val="20"/>
              </w:rPr>
              <w:t>
арнайы сабақтардың тақырыбы мен мазмұнын жоспарлауда, оларды есепке алуда және материалдарын сақтауда немесе арнайы сабақтар материалдары авиациялық персоналдың 90% азына жеткізілген.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бойынша арнайы сабақтар жоспарланған, бірақ авиациялық оқиғаларды болғызбау бағдарламасында көрсетілмеген немесе айлық жоспарларға және сабақтар кестелеріне енгізілмеген немесе үнемі жүргізілмейді  немесе арнайы сабақтар тақырыбы мен мазмұнында Нұсқаулықтың 138-тармағында айқындалған мақсатқа қол жеткізілмеген немесе арнайы сабақтар материалдары авиациялық персоналдың 60% азына жеткізілген.  немесе арнайы сабақтар бойынша есепке алу-есеп беру материалдары жоқ немесе дұрыс сақталмаған.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сабақтар жоспарланбайды және/немесе жүргізілмейді немесе авиациялық персоналды арнайы сабақтармен қамту 30% азды құрайды немесе жоспарланған арнайы сабақтардың көп бөлігінің тақырыбы мен мазмұнында ұшу қауіпсіздігін басқарумен және қамтамасыз етумен байланысты емес материалдар бар.</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Апатқа ұшыраған әуе кемесінің экипажына көмек көрсету бойынша кешенді жаттығулар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 кезеңділігі жылына 2 реттен сиретпей ұйымдастырылған.</w:t>
            </w:r>
            <w:r>
              <w:br/>
            </w:r>
            <w:r>
              <w:rPr>
                <w:rFonts w:ascii="Times New Roman"/>
                <w:b w:val="false"/>
                <w:i w:val="false"/>
                <w:color w:val="000000"/>
                <w:sz w:val="20"/>
              </w:rPr>
              <w:t>
Кешенді жаттығудың ұйымдастырушылық-әдістемелік құжаттары толық көлемде жасалған.</w:t>
            </w:r>
            <w:r>
              <w:br/>
            </w:r>
            <w:r>
              <w:rPr>
                <w:rFonts w:ascii="Times New Roman"/>
                <w:b w:val="false"/>
                <w:i w:val="false"/>
                <w:color w:val="000000"/>
                <w:sz w:val="20"/>
              </w:rPr>
              <w:t>
Жеке құрам апатқа ұшыраған әуе кемесінің экипажына көмек көрсету бойынша қажетті дағдылар мен шеберлікті меңгерген (бекіткен).</w:t>
            </w:r>
            <w:r>
              <w:br/>
            </w:r>
            <w:r>
              <w:rPr>
                <w:rFonts w:ascii="Times New Roman"/>
                <w:b w:val="false"/>
                <w:i w:val="false"/>
                <w:color w:val="000000"/>
                <w:sz w:val="20"/>
              </w:rPr>
              <w:t>
Жеке құраммен жаттығуды талдау жүргізілген.</w:t>
            </w:r>
            <w:r>
              <w:br/>
            </w:r>
            <w:r>
              <w:rPr>
                <w:rFonts w:ascii="Times New Roman"/>
                <w:b w:val="false"/>
                <w:i w:val="false"/>
                <w:color w:val="000000"/>
                <w:sz w:val="20"/>
              </w:rPr>
              <w:t>
Есепке алу-есеп беру материалы бар, белгіленген тәртіппен сақталады.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"өте жақсыға" орындалады, бірақ елеусіз кемшіліктер бар: </w:t>
            </w:r>
            <w:r>
              <w:br/>
            </w:r>
            <w:r>
              <w:rPr>
                <w:rFonts w:ascii="Times New Roman"/>
                <w:b w:val="false"/>
                <w:i w:val="false"/>
                <w:color w:val="000000"/>
                <w:sz w:val="20"/>
              </w:rPr>
              <w:t>
кешенді жаттығуды жоспарлауда, ұйымдастыруда, өткізу әдістемесінде немесе есепке алу-есеп беру құжаттамасының сақталуында немесе кешенді жаттығуға жетекшілерді дайындауда және/немесе олардың оқу материалын беруінде ескертулер болған. немесе кешенді жаттығуды өткізу қорытындылары бойынша жеке құрам қажетті дағдылар мен шеберлікті толық меңгермеген.</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жаттығулар ұйымдастырылған, бірақ:</w:t>
            </w:r>
            <w:r>
              <w:br/>
            </w:r>
            <w:r>
              <w:rPr>
                <w:rFonts w:ascii="Times New Roman"/>
                <w:b w:val="false"/>
                <w:i w:val="false"/>
                <w:color w:val="000000"/>
                <w:sz w:val="20"/>
              </w:rPr>
              <w:t>
кешенді жаттығудың ұйымдастырушылық- әдістемелік құжаттары толық көлемде жасалмаған немесе жеке құрам апатқа ұшыраған әуе кемесінің экипажына көмек көрсету бойынша қажетті дағдылар мен шеберлікті іс жүзінде меңгермеген (бекітпеген) немесе жаттығуды өткізу қорытындылары бойынша жеке құраммен талдау жүргізілмейді немесе есепке алу-есеп беру материалы жоқ.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жаттығулар жылына екі реттен сиретпей жүргізіледі немесе жүргізілмейді.  немесе кешенді жаттығуды ұйымдастыру және/немесе оны өткізу әдістемесі қажетті дағдылар мен шеберлікті меңгеруге (бекітуге) әкелген жоқ.</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құрамын ұшуда ерекше жағдайлардағы іс-қимылдарға даярлау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кезеңділікпен жоспарланған және уақтылы жүргізіледі. Сабақтарды өткізу туралы мәліметтер сынып журналдарында көрсетілген.</w:t>
            </w:r>
            <w:r>
              <w:br/>
            </w:r>
            <w:r>
              <w:rPr>
                <w:rFonts w:ascii="Times New Roman"/>
                <w:b w:val="false"/>
                <w:i w:val="false"/>
                <w:color w:val="000000"/>
                <w:sz w:val="20"/>
              </w:rPr>
              <w:t xml:space="preserve">
Авиациялық тренажерлардағы (әуе кемелерінің кабиналарындағы) практикалық сабақтар бөлімнің ұшқыш құрамын толық қамтумен ұдайы негізде ұйымдастырылған. </w:t>
            </w:r>
            <w:r>
              <w:br/>
            </w:r>
            <w:r>
              <w:rPr>
                <w:rFonts w:ascii="Times New Roman"/>
                <w:b w:val="false"/>
                <w:i w:val="false"/>
                <w:color w:val="000000"/>
                <w:sz w:val="20"/>
              </w:rPr>
              <w:t>
Бөлімде пайдаланылатын әуе кемелерінің типтеріне кешенді тренажерлар бар немесе олар болмаған кезде бөлімнің барлық ұшқыш құрамы басқа авиациялық бөлімдердегі тренажерларда (олар бар болған жағдайда) кезеңдік оқытып-үйретумен өтеді.</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кезеңділікпен жоспарланған, бірақ олардың уақтылы өткізілмеуі туралы мәліметтер бар (немесе сынып журналдарында жазулар жоқ)  немесе авиациялық тренажерлардағы (әуе кемелерінің кабиналарындағы) ұдайы тәжірибелік сабақтар ұйымдастырылған, бірақ оқытып-үйретумен бөлімнің кемінде 90% аз ұшқыш құрамы қамтылған. Ұшқыш құрамының ұшудағы ерекше жағдайлардағы іс-қимылдар бойынша тұрақты дағдылары бар немесе бөлімде пайдаланылатын әуе кемелерінің типтеріне кешенді тренажерлар болмаған кезде басқа авиациялық бөлімдердегі тренажерларда (олар бар болған жағдайда) кезеңдік оқытып-үйретуді бөлімнің 90% дейін аз ұшқыштар құрамы өтеді.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Нұсқаулықтың 178-тармағында белгіленген кезеңділікті бұзумен жоспарланған, оларды өткізбегені туралы жеке оқиғалар бар (немесе сыныптық журналдарда жазулар жоқ). немесе авиациялық тренажерларда (әуе кемелерінің кабиналарында) практикалық сабақтар ұдайы ұйымдастырылмаған немесе ұшқыш құрамында ұшуда ерекше жағдайлардағы іс-қимылдардың әлсіз дағдылары бар немесе бөлімде пайдаланылатын әуе кемелерінің типтеріне кешенді тренажерлар болған кезде басқа авиациялық бөлімдердегі тренажерларда (олар бар болған кезде) кезеңдік оқытып-үйретуді бөлімнің 60% дейін аз ұшқыш құрамы өтеді.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ерекше жағдайларды зерделеу бойынша теориялық сабақтар жоспарланбаған  немесе статикалық тренажерларда (әуе кемелерінің кабиналарында) практикалық сабақтар ұйымдастырылмаған немесе ұшқыш құрамында ұшуда ерекше жағдайлардағы іс-қимылдардың дағдылары жоқ немесе бөлімде пайдаланылатын әуе кемелерінің типтеріне кешенді тренажерлар жоқ, бұл ретте бөлімнің ұшқыш құрамы басқа авиациялық бөлімдердегі тренажерларда (олар бар болған кезде) оқытып-үйрету үшін жіберілмейді.</w:t>
            </w:r>
          </w:p>
        </w:tc>
      </w:tr>
    </w:tbl>
    <w:bookmarkStart w:name="z193" w:id="130"/>
    <w:p>
      <w:pPr>
        <w:spacing w:after="0"/>
        <w:ind w:left="0"/>
        <w:jc w:val="both"/>
      </w:pPr>
      <w:r>
        <w:rPr>
          <w:rFonts w:ascii="Times New Roman"/>
          <w:b w:val="false"/>
          <w:i w:val="false"/>
          <w:color w:val="000000"/>
          <w:sz w:val="28"/>
        </w:rPr>
        <w:t>
      1. Ұшу қауіпсіздігін басқару бойынша қызмет тиіміділік көрсеткіші бойынша бағаланады – Э ұқбж</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497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Кқф – іс-шаралар толық көлемде орындалған, авиациялық бөлімдерде әзірленген қатер факторлары туралы ескертулер саны;</w:t>
      </w:r>
    </w:p>
    <w:p>
      <w:pPr>
        <w:spacing w:after="0"/>
        <w:ind w:left="0"/>
        <w:jc w:val="both"/>
      </w:pPr>
      <w:r>
        <w:rPr>
          <w:rFonts w:ascii="Times New Roman"/>
          <w:b w:val="false"/>
          <w:i w:val="false"/>
          <w:color w:val="000000"/>
          <w:sz w:val="28"/>
        </w:rPr>
        <w:t>
      Nаф – Nаф – әскери бөлімде лауазымды адамдардың себеп-факторлардың ("адами фактор") бірінші тобы бойынша анықталған авиациялық оқыс оқиғалардың саны;</w:t>
      </w:r>
    </w:p>
    <w:p>
      <w:pPr>
        <w:spacing w:after="0"/>
        <w:ind w:left="0"/>
        <w:jc w:val="both"/>
      </w:pPr>
      <w:r>
        <w:rPr>
          <w:rFonts w:ascii="Times New Roman"/>
          <w:b w:val="false"/>
          <w:i w:val="false"/>
          <w:color w:val="000000"/>
          <w:sz w:val="28"/>
        </w:rPr>
        <w:t>
      Nбо – басқару органдар (мемлекеттік авиацияның ұшу қауіпсіздігі органы) лауазымды адамдарының себеп-факторлардың ("адами фактор") бірінші тобы бойынша анықталған авиациялық оқыс оқиғалардың саны;</w:t>
      </w:r>
    </w:p>
    <w:p>
      <w:pPr>
        <w:spacing w:after="0"/>
        <w:ind w:left="0"/>
        <w:jc w:val="both"/>
      </w:pPr>
      <w:r>
        <w:rPr>
          <w:rFonts w:ascii="Times New Roman"/>
          <w:b w:val="false"/>
          <w:i w:val="false"/>
          <w:color w:val="000000"/>
          <w:sz w:val="28"/>
        </w:rPr>
        <w:t>
      Nжалпы – авиациялық бөлімде себеп-факторлардың ("адами фактор") бірінші тобы бойынша анықталған авиациялық оқыс оқиғалардың жалпы саны.</w:t>
      </w:r>
    </w:p>
    <w:p>
      <w:pPr>
        <w:spacing w:after="0"/>
        <w:ind w:left="0"/>
        <w:jc w:val="both"/>
      </w:pPr>
      <w:r>
        <w:rPr>
          <w:rFonts w:ascii="Times New Roman"/>
          <w:b w:val="false"/>
          <w:i w:val="false"/>
          <w:color w:val="000000"/>
          <w:sz w:val="28"/>
        </w:rPr>
        <w:t>
      Көрсеткіштіңалынған мәні ұшу қауіпсіздігін басқару жөніндегі қызметті бағалау кестеге сәйкес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1"/>
        <w:gridCol w:w="2154"/>
        <w:gridCol w:w="3675"/>
      </w:tblGrid>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ұқбж</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 бағалау</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бөлімнің ҰҚБЖтиімділігінің өлшемшарттары</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қызметтің тиімділігі</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 ÷ 0,35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қызметтің нәтижелілігі</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 ÷ 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басқару жөніндегі қызметтің жеткіліктілігі </w:t>
            </w:r>
          </w:p>
        </w:tc>
      </w:tr>
      <w:tr>
        <w:trPr>
          <w:trHeight w:val="30"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(қолайлы емес) ұшу қауіпсіздігін басқару жөніндегі қызмет </w:t>
            </w:r>
          </w:p>
        </w:tc>
      </w:tr>
    </w:tbl>
    <w:bookmarkStart w:name="z194" w:id="131"/>
    <w:p>
      <w:pPr>
        <w:spacing w:after="0"/>
        <w:ind w:left="0"/>
        <w:jc w:val="both"/>
      </w:pPr>
      <w:r>
        <w:rPr>
          <w:rFonts w:ascii="Times New Roman"/>
          <w:b w:val="false"/>
          <w:i w:val="false"/>
          <w:color w:val="000000"/>
          <w:sz w:val="28"/>
        </w:rPr>
        <w:t>
      Ескертпе: авиациялық бөлімде себеп-факторлардың ("адами фактор") бірінші тобы бойынша авиациялық оқыс оқиғаларболған кездетиімділік көрсеткіші (Э ұқбж) Кқф/10 қатынасымен айқындалады.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197" w:id="132"/>
    <w:p>
      <w:pPr>
        <w:spacing w:after="0"/>
        <w:ind w:left="0"/>
        <w:jc w:val="left"/>
      </w:pPr>
      <w:r>
        <w:rPr>
          <w:rFonts w:ascii="Times New Roman"/>
          <w:b/>
          <w:i w:val="false"/>
          <w:color w:val="000000"/>
        </w:rPr>
        <w:t xml:space="preserve"> Ұшуды инженерлік-авиациялық қамтамасыз етудегі қауіпті  факторлардың әсер етуін болдырмау (оқшаулау) үшін жүргізілетін  негізгі іс-шаралар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2"/>
        <w:gridCol w:w="7458"/>
      </w:tblGrid>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Бөлімшелердің, авиациялық бөлімдер мен қамтамасыз ету бөлімдерінің инженерлік-авиациялық қызметтері ұйымдық-штаттық құрылымының шешілетін міндеттердің көлемі мен күрделілігіне сәйкес келмеуі</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Инженерлік-авиациялық қызметтің ұйымдық-штаттық құрылымын шешілетін міндеттерге сәйкес жетілдіру.</w:t>
            </w:r>
            <w:r>
              <w:br/>
            </w:r>
            <w:r>
              <w:rPr>
                <w:rFonts w:ascii="Times New Roman"/>
                <w:b w:val="false"/>
                <w:i w:val="false"/>
                <w:color w:val="000000"/>
                <w:sz w:val="20"/>
              </w:rPr>
              <w:t>
2. Инженерлік-авиациялық қызметтің бөлімшелерін жеке құраммен жасақтау.</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техниканың ақаулығын қалпына келтіру үшін басқа әуе кемелерінен алынған агрегаттарды пайдалану қажеттігіне байланысты монтаждау-бөлшектеу жұмыстары санының елеулі артуына әкеп соқтыратын қосалқы бөлшектермен, агрегаттармен қанағаттанарлықсыз қамтамасыз ету</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Қосалқы бөлшектер мен агрегаттардың қажетті санын айқындау және жбдықтау органынан талап ету мақсатында авиациялық техниканың істен шығуы мен ақаулығына уақтылы талдау жүргізу.</w:t>
            </w:r>
            <w:r>
              <w:br/>
            </w:r>
            <w:r>
              <w:rPr>
                <w:rFonts w:ascii="Times New Roman"/>
                <w:b w:val="false"/>
                <w:i w:val="false"/>
                <w:color w:val="000000"/>
                <w:sz w:val="20"/>
              </w:rPr>
              <w:t>
2. Авиациялық техника ресурстарының шығысын және әуе кемелерінің жөндеуге кетуін шешілетін міндеттерге сәйкес жоспарлау.</w:t>
            </w:r>
            <w:r>
              <w:br/>
            </w:r>
            <w:r>
              <w:rPr>
                <w:rFonts w:ascii="Times New Roman"/>
                <w:b w:val="false"/>
                <w:i w:val="false"/>
                <w:color w:val="000000"/>
                <w:sz w:val="20"/>
              </w:rPr>
              <w:t>
3. Авиациялық мүлік қорын құру.</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Инженерлік-техникалық құрам және ұшқыш құрамы кәсіби даярлығының жеткіліксіз деңгейі (авиациялық техниканы ұшуға дайындау жөніндегі жұмыстарды орындау кезінде).</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 жұмыстың толық және сапалы орындалуын бақылау жүйесін ұдайы жетілдіру.</w:t>
            </w:r>
            <w:r>
              <w:br/>
            </w:r>
            <w:r>
              <w:rPr>
                <w:rFonts w:ascii="Times New Roman"/>
                <w:b w:val="false"/>
                <w:i w:val="false"/>
                <w:color w:val="000000"/>
                <w:sz w:val="20"/>
              </w:rPr>
              <w:t>
2. Авиациялық техниканың құрылымын және пайдалану қағидаларын, анағұрлым қауіпті және жиі қайталанатын құрылымдық және өндірістік кемшіліктерді және авиациялық техниканың істен шығуын болғызбау әдістерін зерделеу.</w:t>
            </w:r>
            <w:r>
              <w:br/>
            </w:r>
            <w:r>
              <w:rPr>
                <w:rFonts w:ascii="Times New Roman"/>
                <w:b w:val="false"/>
                <w:i w:val="false"/>
                <w:color w:val="000000"/>
                <w:sz w:val="20"/>
              </w:rPr>
              <w:t>
3. Пайдаланылатын авиациялық техниканың эргономикалық кемшіліктерін зерделеу және олардың жұмыс сапасына ықпал етуін жою жөніндегі шараларды іске асыру.</w:t>
            </w:r>
            <w:r>
              <w:br/>
            </w:r>
            <w:r>
              <w:rPr>
                <w:rFonts w:ascii="Times New Roman"/>
                <w:b w:val="false"/>
                <w:i w:val="false"/>
                <w:color w:val="000000"/>
                <w:sz w:val="20"/>
              </w:rPr>
              <w:t>
4. Авиация мамандарын басқа авиациялық бөлімдерде анықталған қауіпті факторлар, сондай-ақ оны пайдалануды ұйымдастырудағы кемшіліктер туралы жедел және объективті түрде хабардар ету, оларды жою жөніндегі тиімді іс-шараларды пысықтау және іске асыру</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Инженерлік-техникалық құрамның әуе кемелерінің ұшу саны азайған жағдайда ұшуға дайындық және регламенттік жұмыс түрлерін орындауда практикалық дағдыларының болмауы.</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 орындалатын жұмыстардың көлемі мен күрделілігінің қолда бар күштер мен құралдарға, сондай-ақ инженерлік-техникалық (ұшқыш) құрамының кәсіби даярлығы деңгейіне сәйкес келуін қамтамасыз ету.</w:t>
            </w:r>
            <w:r>
              <w:br/>
            </w:r>
            <w:r>
              <w:rPr>
                <w:rFonts w:ascii="Times New Roman"/>
                <w:b w:val="false"/>
                <w:i w:val="false"/>
                <w:color w:val="000000"/>
                <w:sz w:val="20"/>
              </w:rPr>
              <w:t>
2. Авиациялық техниканы ұшуға дайындау жөніндегі жұмыстарды орындаудағы тұрақты дағдыларды сақтау үшін дайындық түрлері бойынша кешенді тренаждар өткізу.</w:t>
            </w:r>
            <w:r>
              <w:br/>
            </w:r>
            <w:r>
              <w:rPr>
                <w:rFonts w:ascii="Times New Roman"/>
                <w:b w:val="false"/>
                <w:i w:val="false"/>
                <w:color w:val="000000"/>
                <w:sz w:val="20"/>
              </w:rPr>
              <w:t>
3. Инженерлік-техникалық (ұшқыш) құраммен авиациялық техниканы зерделеу бойынша көрсету бақылау сабақтарын, білімі мен практикалық дағдылары тексерілетін дайындық түрлерін практикада орындаумен кешенді тренаждар өткізу.</w:t>
            </w:r>
            <w:r>
              <w:br/>
            </w:r>
            <w:r>
              <w:rPr>
                <w:rFonts w:ascii="Times New Roman"/>
                <w:b w:val="false"/>
                <w:i w:val="false"/>
                <w:color w:val="000000"/>
                <w:sz w:val="20"/>
              </w:rPr>
              <w:t>
4. Инженерлік-техникалық құраммен ақаулықтарды іздеу және жою, регламенттік жұмыстар мен әскери жөндеу бойынша көрсету бақылау сабақтарын білімі мен практикалық дағдыларын тексерумен өткізу.</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Авиациялық техникада жұмыстарды орындау технологиясын бұзу.</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берілетін қателіктердің себептерін кейіннен оларды болғызбау жөніндегі іс-шараларды пысықтаумен және іске асырумен талдау.</w:t>
            </w:r>
            <w:r>
              <w:br/>
            </w:r>
            <w:r>
              <w:rPr>
                <w:rFonts w:ascii="Times New Roman"/>
                <w:b w:val="false"/>
                <w:i w:val="false"/>
                <w:color w:val="000000"/>
                <w:sz w:val="20"/>
              </w:rPr>
              <w:t>
2. Авиациялық техникаға қызмет көрсетуге жалпы қолданыстағы жерүсті қызмет көрсетудің ақаусыз құралдарын жіберу.</w:t>
            </w:r>
            <w:r>
              <w:br/>
            </w:r>
            <w:r>
              <w:rPr>
                <w:rFonts w:ascii="Times New Roman"/>
                <w:b w:val="false"/>
                <w:i w:val="false"/>
                <w:color w:val="000000"/>
                <w:sz w:val="20"/>
              </w:rPr>
              <w:t>
3. Авиациялық техниканы пайдалану кезінде техникалық құжаттамада көзделген, ақаусыз және салыстырылып тексерілген бақылау-тексеру аппаратурасын, сервистік жабдық пен құрал-сайманды пайдалану.</w:t>
            </w:r>
            <w:r>
              <w:br/>
            </w:r>
            <w:r>
              <w:rPr>
                <w:rFonts w:ascii="Times New Roman"/>
                <w:b w:val="false"/>
                <w:i w:val="false"/>
                <w:color w:val="000000"/>
                <w:sz w:val="20"/>
              </w:rPr>
              <w:t>
4. Жұмыстарды ақаусыз таңбаланған құрал-сайманмен орындау.</w:t>
            </w:r>
            <w:r>
              <w:br/>
            </w:r>
            <w:r>
              <w:rPr>
                <w:rFonts w:ascii="Times New Roman"/>
                <w:b w:val="false"/>
                <w:i w:val="false"/>
                <w:color w:val="000000"/>
                <w:sz w:val="20"/>
              </w:rPr>
              <w:t>
5. Техникалық құжаттама талаптарында көзделген сұрыпталған шығыс және жанар-жағармай материалдарын қолдану.</w:t>
            </w:r>
            <w:r>
              <w:br/>
            </w:r>
            <w:r>
              <w:rPr>
                <w:rFonts w:ascii="Times New Roman"/>
                <w:b w:val="false"/>
                <w:i w:val="false"/>
                <w:color w:val="000000"/>
                <w:sz w:val="20"/>
              </w:rPr>
              <w:t>
6. Нәтижелерді құжаттаумен және талдаумен авиациялық техниканы ұшуға дайындаудың толықтығымен сапасын бағалау үшін объективті бақылау құралдарын пайдалану.</w:t>
            </w:r>
            <w:r>
              <w:br/>
            </w:r>
            <w:r>
              <w:rPr>
                <w:rFonts w:ascii="Times New Roman"/>
                <w:b w:val="false"/>
                <w:i w:val="false"/>
                <w:color w:val="000000"/>
                <w:sz w:val="20"/>
              </w:rPr>
              <w:t>
7. Авиациялық техниканы пайдалануды климат және маусымдық жағдайлардың ерекшеліктерін ескерумен ұйымдастыру.</w:t>
            </w:r>
            <w:r>
              <w:br/>
            </w:r>
            <w:r>
              <w:rPr>
                <w:rFonts w:ascii="Times New Roman"/>
                <w:b w:val="false"/>
                <w:i w:val="false"/>
                <w:color w:val="000000"/>
                <w:sz w:val="20"/>
              </w:rPr>
              <w:t>
8. Жеке құрамның кінәсінен авиациялық қозғалтқыштардың газ-ауа жолына бөгде заттардың (бітешіг, мұз, құрал-сайман, авиақозғалтқыштарды сынақтан өткізуге арналған алаң бетіндегі заттар, киім-кешек және т.б.) түсу жағдайларын болдырмау.</w:t>
            </w:r>
            <w:r>
              <w:br/>
            </w:r>
            <w:r>
              <w:rPr>
                <w:rFonts w:ascii="Times New Roman"/>
                <w:b w:val="false"/>
                <w:i w:val="false"/>
                <w:color w:val="000000"/>
                <w:sz w:val="20"/>
              </w:rPr>
              <w:t>
9. Әуе кемелерін қардан, мұздан, құмнан, жәндіктерден сапалы тазартпау және сыртқы ортаның басқа да қолайсыз әсер ету фактілеріне жол бермеу.</w:t>
            </w:r>
            <w:r>
              <w:br/>
            </w:r>
            <w:r>
              <w:rPr>
                <w:rFonts w:ascii="Times New Roman"/>
                <w:b w:val="false"/>
                <w:i w:val="false"/>
                <w:color w:val="000000"/>
                <w:sz w:val="20"/>
              </w:rPr>
              <w:t>
10. Реттеу жұмыстарын жүргізу кезінде реттеудің дұрыс емес нәтижелерін болдырмау.</w:t>
            </w:r>
            <w:r>
              <w:br/>
            </w:r>
            <w:r>
              <w:rPr>
                <w:rFonts w:ascii="Times New Roman"/>
                <w:b w:val="false"/>
                <w:i w:val="false"/>
                <w:color w:val="000000"/>
                <w:sz w:val="20"/>
              </w:rPr>
              <w:t>
11. Кейіннен сыртқы қабатының герметикалығын бұзумен, зақымдаумен, қозғалтқышқа түсіп кетуімен, отынның, майлар мен басқа да сұйықтықтардың ағып кетуімен ұшуда олардың жұлынып кетуіне әкеп соқтыратын шамдардың, есіктердің, қақпақтардың, люктардың, капоттардың, тығындардың жабылмауын (сапасыз жабылуын) болғызбау.</w:t>
            </w:r>
            <w:r>
              <w:br/>
            </w:r>
            <w:r>
              <w:rPr>
                <w:rFonts w:ascii="Times New Roman"/>
                <w:b w:val="false"/>
                <w:i w:val="false"/>
                <w:color w:val="000000"/>
                <w:sz w:val="20"/>
              </w:rPr>
              <w:t>
12. Әуе кемелерінің әртүрлі жүйелері құбырлары қосымша сомындарының зақымдануына, әуе кемелері жүйелері агрегаттары және құбырлары бекітпе элементтері мен қамыттарының дұрыс бекітілмеуіне жол бермеу.</w:t>
            </w:r>
            <w:r>
              <w:br/>
            </w:r>
            <w:r>
              <w:rPr>
                <w:rFonts w:ascii="Times New Roman"/>
                <w:b w:val="false"/>
                <w:i w:val="false"/>
                <w:color w:val="000000"/>
                <w:sz w:val="20"/>
              </w:rPr>
              <w:t>
13. Қызмет көрсету, агрегаттарды ауыстыру жөніндегі жұмыстарды, басқару жүйесінде, бұранда механизмдерінде пысықтауды орындау кезінде дұрыс бақылап бекітпеу немесе оның болмауы жағдайларын болдырмау.</w:t>
            </w:r>
            <w:r>
              <w:br/>
            </w:r>
            <w:r>
              <w:rPr>
                <w:rFonts w:ascii="Times New Roman"/>
                <w:b w:val="false"/>
                <w:i w:val="false"/>
                <w:color w:val="000000"/>
                <w:sz w:val="20"/>
              </w:rPr>
              <w:t>
14. Сүзгі элементтерін тексеру және жуу кезінде техникалық құжаттама талаптарын сақтау.</w:t>
            </w:r>
            <w:r>
              <w:br/>
            </w:r>
            <w:r>
              <w:rPr>
                <w:rFonts w:ascii="Times New Roman"/>
                <w:b w:val="false"/>
                <w:i w:val="false"/>
                <w:color w:val="000000"/>
                <w:sz w:val="20"/>
              </w:rPr>
              <w:t>
15. Бір орындаушының басқаға аяқталмаған жұмыстарды беру жағдайларын болдырмау, бұл жұмыс көлемінің толық орындалмауына және істен шығудың туындауына әкеп соқтыруы мүмкін.</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Авиациялық техникада жұмыстардың орындалуын әрбір операция бойынша тиісті бақылаудың болмауы</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техникадағы жұмыстардың барлық түрлері үшін бақылау операцияларының және әрбір операция бойынша бақылау карталарының тізбесін әзірлеу.</w:t>
            </w:r>
            <w:r>
              <w:br/>
            </w:r>
            <w:r>
              <w:rPr>
                <w:rFonts w:ascii="Times New Roman"/>
                <w:b w:val="false"/>
                <w:i w:val="false"/>
                <w:color w:val="000000"/>
                <w:sz w:val="20"/>
              </w:rPr>
              <w:t>
2. Авиациялық техникада жұмыстар орындау кезінде әрбір операция бойынша бақылауды жүзеге асыру жөніндегі нұсқаулардың талаптарын орындау.</w:t>
            </w:r>
            <w:r>
              <w:br/>
            </w:r>
            <w:r>
              <w:rPr>
                <w:rFonts w:ascii="Times New Roman"/>
                <w:b w:val="false"/>
                <w:i w:val="false"/>
                <w:color w:val="000000"/>
                <w:sz w:val="20"/>
              </w:rPr>
              <w:t>
3. Авиация бас инженері қолданысқа енгізетін өзгерістер мен толықтыруларға сәйкес техникалық құжаттаманы жаңарту.</w:t>
            </w:r>
          </w:p>
        </w:tc>
      </w:tr>
      <w:tr>
        <w:trPr>
          <w:trHeight w:val="30" w:hRule="atLeast"/>
        </w:trPr>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техниканың сенімділігін артыруға бағытталған өнеркәсіп бюллетеньдерін орындамау.</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Инженерлік-авиациялық қызметті өзекті техникалық құжаттамамен қамтамасыз ету.</w:t>
            </w:r>
            <w:r>
              <w:br/>
            </w:r>
            <w:r>
              <w:rPr>
                <w:rFonts w:ascii="Times New Roman"/>
                <w:b w:val="false"/>
                <w:i w:val="false"/>
                <w:color w:val="000000"/>
                <w:sz w:val="20"/>
              </w:rPr>
              <w:t>
2. Инженерлік-авиациялық қызметтің мамандарын бюллетеньдер бойынша жұмыстарды орындау тәртібіне оқытып-үйрету.</w:t>
            </w:r>
            <w:r>
              <w:br/>
            </w:r>
            <w:r>
              <w:rPr>
                <w:rFonts w:ascii="Times New Roman"/>
                <w:b w:val="false"/>
                <w:i w:val="false"/>
                <w:color w:val="000000"/>
                <w:sz w:val="20"/>
              </w:rPr>
              <w:t>
3. Инженерлік-авиациялық қамтамасыз ету бөлімшелерін бюллетеньдер бойынша жұмыстарды орындау үшін мүлікпен қамтамасыз ету.</w:t>
            </w:r>
            <w:r>
              <w:br/>
            </w:r>
            <w:r>
              <w:rPr>
                <w:rFonts w:ascii="Times New Roman"/>
                <w:b w:val="false"/>
                <w:i w:val="false"/>
                <w:color w:val="000000"/>
                <w:sz w:val="20"/>
              </w:rPr>
              <w:t>
4. Пайдаланушының күшімен орындалуы мүмкін емес бюллетеньдер бойынша жұмыстарды орындау үшін өнеркәсіп өкілдерін шақыру.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bookmarkStart w:name="z200" w:id="133"/>
    <w:p>
      <w:pPr>
        <w:spacing w:after="0"/>
        <w:ind w:left="0"/>
        <w:jc w:val="left"/>
      </w:pPr>
      <w:r>
        <w:rPr>
          <w:rFonts w:ascii="Times New Roman"/>
          <w:b/>
          <w:i w:val="false"/>
          <w:color w:val="000000"/>
        </w:rPr>
        <w:t xml:space="preserve"> Ұшуды әуеайлақтық-техникалық қамтамасыз етуде қауіпті факторлардың ықпал етуін болдырмау (оқшаулау) үшін жүргізілетін негізгі іс-шаралар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0230"/>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факторларды болдырмау үшін жүргізілетін негізгі іс-шаралар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 күтіп ұстаудағы және ұшуға дайындаудағы бұзушылықтар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Әуеайлақтың авиациялық аға бастығы комиссиясының (кемінде жылына 2 рет) әуеайлаққа техникалық қарап тексеруді жүргізуі.</w:t>
            </w:r>
            <w:r>
              <w:br/>
            </w:r>
            <w:r>
              <w:rPr>
                <w:rFonts w:ascii="Times New Roman"/>
                <w:b w:val="false"/>
                <w:i w:val="false"/>
                <w:color w:val="000000"/>
                <w:sz w:val="20"/>
              </w:rPr>
              <w:t>
Комиссия жұмысының нәтижесі анықталған кемшіліктер актісі мен оларды жою жоспары болып табылады.</w:t>
            </w:r>
            <w:r>
              <w:br/>
            </w:r>
            <w:r>
              <w:rPr>
                <w:rFonts w:ascii="Times New Roman"/>
                <w:b w:val="false"/>
                <w:i w:val="false"/>
                <w:color w:val="000000"/>
                <w:sz w:val="20"/>
              </w:rPr>
              <w:t>
2. Әуеайлаққа техникалық қарап тексеруді жүргізу барысында әуеайлақ маңындағы аумақта ұшу қауіпсіздігіне қауіп төндіретін объектілер мен құрылыстардың салынуын бақылау.</w:t>
            </w:r>
            <w:r>
              <w:br/>
            </w:r>
            <w:r>
              <w:rPr>
                <w:rFonts w:ascii="Times New Roman"/>
                <w:b w:val="false"/>
                <w:i w:val="false"/>
                <w:color w:val="000000"/>
                <w:sz w:val="20"/>
              </w:rPr>
              <w:t>
3. Қамтамасыз ету бөліміне (бөлімшесіне) әуеайлақ төсемесін жөндеуге және дайындауға қажетті уақыт бөлуді ескере отырып, ұшуды жоспарлау:</w:t>
            </w:r>
            <w:r>
              <w:br/>
            </w:r>
            <w:r>
              <w:rPr>
                <w:rFonts w:ascii="Times New Roman"/>
                <w:b w:val="false"/>
                <w:i w:val="false"/>
                <w:color w:val="000000"/>
                <w:sz w:val="20"/>
              </w:rPr>
              <w:t>
1) әр айда қатарынан кемінде 3 тәулік;</w:t>
            </w:r>
            <w:r>
              <w:br/>
            </w:r>
            <w:r>
              <w:rPr>
                <w:rFonts w:ascii="Times New Roman"/>
                <w:b w:val="false"/>
                <w:i w:val="false"/>
                <w:color w:val="000000"/>
                <w:sz w:val="20"/>
              </w:rPr>
              <w:t>
2) жоспарлы ұшуға дайындық кезінде кемінде 3 сағат;</w:t>
            </w:r>
            <w:r>
              <w:br/>
            </w:r>
            <w:r>
              <w:rPr>
                <w:rFonts w:ascii="Times New Roman"/>
                <w:b w:val="false"/>
                <w:i w:val="false"/>
                <w:color w:val="000000"/>
                <w:sz w:val="20"/>
              </w:rPr>
              <w:t>
3) ауысымдар арасындағы ұшуға дайындық кезінде кемінде1 сағат.</w:t>
            </w:r>
            <w:r>
              <w:br/>
            </w:r>
            <w:r>
              <w:rPr>
                <w:rFonts w:ascii="Times New Roman"/>
                <w:b w:val="false"/>
                <w:i w:val="false"/>
                <w:color w:val="000000"/>
                <w:sz w:val="20"/>
              </w:rPr>
              <w:t>
4. Ұшуға әуеайлақты қабылдау кезінде ұшулар жетекшісі қамтамасыз ету бөлімшесінің командирімен бірлесіп, ұшу-қону жолағы, шеткі және жиектегі қауіпсіздік жолақтары шегінде құрғату-су ағызу жүйесі құдықтарының мықты жабылуын тексеру.</w:t>
            </w:r>
            <w:r>
              <w:br/>
            </w:r>
            <w:r>
              <w:rPr>
                <w:rFonts w:ascii="Times New Roman"/>
                <w:b w:val="false"/>
                <w:i w:val="false"/>
                <w:color w:val="000000"/>
                <w:sz w:val="20"/>
              </w:rPr>
              <w:t>
5. Әуеайлақты тексеру аяқталғаннан кейін топырақтың (қар қабатының) мықтылығы мен тегістігін көрсете отырып, әуеайлақтың ұшуға әзірлік жай-күйін есепке алу журналы бойынша ұшулар жетекшісіне әуеайлақты тапсыру.</w:t>
            </w:r>
            <w:r>
              <w:br/>
            </w:r>
            <w:r>
              <w:rPr>
                <w:rFonts w:ascii="Times New Roman"/>
                <w:b w:val="false"/>
                <w:i w:val="false"/>
                <w:color w:val="000000"/>
                <w:sz w:val="20"/>
              </w:rPr>
              <w:t>
6. Ұшу барысында жасанды ұшу-қону жолағын қарап тексеруді ұшу ауысымында кемінде 1 рет жүргізу.</w:t>
            </w:r>
            <w:r>
              <w:br/>
            </w:r>
            <w:r>
              <w:rPr>
                <w:rFonts w:ascii="Times New Roman"/>
                <w:b w:val="false"/>
                <w:i w:val="false"/>
                <w:color w:val="000000"/>
                <w:sz w:val="20"/>
              </w:rPr>
              <w:t>
7. Әуеайлақты периметр бойынша екі қатарлы тікенекті сыммен қоршау.</w:t>
            </w:r>
            <w:r>
              <w:br/>
            </w:r>
            <w:r>
              <w:rPr>
                <w:rFonts w:ascii="Times New Roman"/>
                <w:b w:val="false"/>
                <w:i w:val="false"/>
                <w:color w:val="000000"/>
                <w:sz w:val="20"/>
              </w:rPr>
              <w:t>
8. Әуеайлақты күрделі жөндеуді және реконструкциялауды орындағаннан кейін ұшу жолағы элементтері геометриялық өлшемдерінің әуеайлақтың формуляры мен басты жоспарына сәйкес келуі.</w:t>
            </w:r>
            <w:r>
              <w:br/>
            </w:r>
            <w:r>
              <w:rPr>
                <w:rFonts w:ascii="Times New Roman"/>
                <w:b w:val="false"/>
                <w:i w:val="false"/>
                <w:color w:val="000000"/>
                <w:sz w:val="20"/>
              </w:rPr>
              <w:t>
9. Мынадай ақаулықтарды дереу жою:</w:t>
            </w:r>
            <w:r>
              <w:br/>
            </w:r>
            <w:r>
              <w:rPr>
                <w:rFonts w:ascii="Times New Roman"/>
                <w:b w:val="false"/>
                <w:i w:val="false"/>
                <w:color w:val="000000"/>
                <w:sz w:val="20"/>
              </w:rPr>
              <w:t>
1) жасанды жабындардың бетінде бөгде заттардың, көктайғақтың болуы;</w:t>
            </w:r>
            <w:r>
              <w:br/>
            </w:r>
            <w:r>
              <w:rPr>
                <w:rFonts w:ascii="Times New Roman"/>
                <w:b w:val="false"/>
                <w:i w:val="false"/>
                <w:color w:val="000000"/>
                <w:sz w:val="20"/>
              </w:rPr>
              <w:t>
2) қорғаусыз ашықарматураның өткір ұштары, өткір ұштары бар плиталардың сынықтары мен тереңдігі 30 миллиметрден (бұдан әрі – мм) астам сынықтар;</w:t>
            </w:r>
            <w:r>
              <w:br/>
            </w:r>
            <w:r>
              <w:rPr>
                <w:rFonts w:ascii="Times New Roman"/>
                <w:b w:val="false"/>
                <w:i w:val="false"/>
                <w:color w:val="000000"/>
                <w:sz w:val="20"/>
              </w:rPr>
              <w:t>
3) ұшу-қону жолағында және магистральдық басқару жолында тиісінше 25 және 30 мм астам плиталардың өзара кертпештері;</w:t>
            </w:r>
            <w:r>
              <w:br/>
            </w:r>
            <w:r>
              <w:rPr>
                <w:rFonts w:ascii="Times New Roman"/>
                <w:b w:val="false"/>
                <w:i w:val="false"/>
                <w:color w:val="000000"/>
                <w:sz w:val="20"/>
              </w:rPr>
              <w:t>
4) биіктігі 30 мм астам жіктердің үстінде жатқан резеңке-битумнан жасалған білікшелер;</w:t>
            </w:r>
            <w:r>
              <w:br/>
            </w:r>
            <w:r>
              <w:rPr>
                <w:rFonts w:ascii="Times New Roman"/>
                <w:b w:val="false"/>
                <w:i w:val="false"/>
                <w:color w:val="000000"/>
                <w:sz w:val="20"/>
              </w:rPr>
              <w:t>
5) ұшу-қону жолағының асфальт-бетонды жабынындағы тереңдігі 30 мм астам және басқару жолында 50 мм астам із жолдар, толқын тәрізді кедір-бұдыр мен ауытқулар.</w:t>
            </w:r>
            <w:r>
              <w:br/>
            </w:r>
            <w:r>
              <w:rPr>
                <w:rFonts w:ascii="Times New Roman"/>
                <w:b w:val="false"/>
                <w:i w:val="false"/>
                <w:color w:val="000000"/>
                <w:sz w:val="20"/>
              </w:rPr>
              <w:t>
10. Көктемде және ұшу алаңының топырақты бөлігін (топырақты ұшу-қону жолағының, қауіпсіздік жолақтарының) жөндеуден кейін нивелирлік түсірілім арқылы сыртқы беттің тегістігін бақылау.</w:t>
            </w:r>
            <w:r>
              <w:br/>
            </w:r>
            <w:r>
              <w:rPr>
                <w:rFonts w:ascii="Times New Roman"/>
                <w:b w:val="false"/>
                <w:i w:val="false"/>
                <w:color w:val="000000"/>
                <w:sz w:val="20"/>
              </w:rPr>
              <w:t>
11. 3 м тақтайшаны төсеп салған кезде ұшу жолағының топырақ бөлігіндегі тегіс еместікті бақылау: көлік ұшақтары үшін кемінде 15 сантиметр (бұдан әрі – см), басқа үлгідегі әуе кемелері үшін – кемінде 10 см (қар қабатының тегістігіне қойылатын талаптар ұқсас).</w:t>
            </w:r>
            <w:r>
              <w:br/>
            </w:r>
            <w:r>
              <w:rPr>
                <w:rFonts w:ascii="Times New Roman"/>
                <w:b w:val="false"/>
                <w:i w:val="false"/>
                <w:color w:val="000000"/>
                <w:sz w:val="20"/>
              </w:rPr>
              <w:t>
12. Ұзындығы кемінде 200 метр (әуе кемесінің типіне байланысты – 270 метр), ені кемінде 100 метр авариялық тежеу алаңының болуы.</w:t>
            </w:r>
            <w:r>
              <w:br/>
            </w:r>
            <w:r>
              <w:rPr>
                <w:rFonts w:ascii="Times New Roman"/>
                <w:b w:val="false"/>
                <w:i w:val="false"/>
                <w:color w:val="000000"/>
                <w:sz w:val="20"/>
              </w:rPr>
              <w:t>
13. Әуедегі кіреберіс жолақтарындағы кедергілер биіктігінің ұшу-қону жолағының шетінен учаскелердегі шекті жол берілген еңістерге сәйкес болуы: 400 метр – 0,005, 1450 метр – 0,013, 9000 метр – 0,02.</w:t>
            </w:r>
            <w:r>
              <w:br/>
            </w:r>
            <w:r>
              <w:rPr>
                <w:rFonts w:ascii="Times New Roman"/>
                <w:b w:val="false"/>
                <w:i w:val="false"/>
                <w:color w:val="000000"/>
                <w:sz w:val="20"/>
              </w:rPr>
              <w:t>
14. Ұшу-қону жолағының шетінде төсемі анағұрлым қатты 20 метр өтпелі учаскелердің, жасанды жабындардың жиектері бойынша – кемінде 0,5 метр өтпелердің болуы.</w:t>
            </w:r>
            <w:r>
              <w:br/>
            </w:r>
            <w:r>
              <w:rPr>
                <w:rFonts w:ascii="Times New Roman"/>
                <w:b w:val="false"/>
                <w:i w:val="false"/>
                <w:color w:val="000000"/>
                <w:sz w:val="20"/>
              </w:rPr>
              <w:t>
15. Ұшу жолағының шекарасында қар үйінділерінің болмауы. Қар үйіндісі кемінде 1:15 аспайтын еңіспен орындалуы тиіс.</w:t>
            </w:r>
            <w:r>
              <w:br/>
            </w:r>
            <w:r>
              <w:rPr>
                <w:rFonts w:ascii="Times New Roman"/>
                <w:b w:val="false"/>
                <w:i w:val="false"/>
                <w:color w:val="000000"/>
                <w:sz w:val="20"/>
              </w:rPr>
              <w:t>
16. Авиациялық қозғалтқыштарды уақытынан бұрын алуды ескерту үшін мемлекеттік авиацияны басқару органдары мен авиациялық бөлімдерде іс-шаралар жоспарын пысықтау, жыл сайын.</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отынды қабылдауды, сақтауды және сапасын бақылауды ұйымдастырудағы кемшіліктер.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 жанар-жағармай материалдары қоймасында авиациялық отынды (оны теміржол цистерналарынан ағызып алудан бастап және әуе кемелерінің бактарына құюға дейін) жабық түрде айдау технологиясын сақтау.</w:t>
            </w:r>
            <w:r>
              <w:br/>
            </w:r>
            <w:r>
              <w:rPr>
                <w:rFonts w:ascii="Times New Roman"/>
                <w:b w:val="false"/>
                <w:i w:val="false"/>
                <w:color w:val="000000"/>
                <w:sz w:val="20"/>
              </w:rPr>
              <w:t>
2. Шығыс резервуарларында қабылдау, ағызу және тазарту құбыржолдарының, ағызу крандары мен әуе сүзгілерінің болуы.</w:t>
            </w:r>
            <w:r>
              <w:br/>
            </w:r>
            <w:r>
              <w:rPr>
                <w:rFonts w:ascii="Times New Roman"/>
                <w:b w:val="false"/>
                <w:i w:val="false"/>
                <w:color w:val="000000"/>
                <w:sz w:val="20"/>
              </w:rPr>
              <w:t>
3. Отынды сүзгілеу схемасының белгіленген талаптарға сәйкес келуі және номиналдық жіңішкелігі 5 – 7 микрометрден аспайтын жанармайды екі рет сүзгілеуді қамтамасыз ету.</w:t>
            </w:r>
            <w:r>
              <w:br/>
            </w:r>
            <w:r>
              <w:rPr>
                <w:rFonts w:ascii="Times New Roman"/>
                <w:b w:val="false"/>
                <w:i w:val="false"/>
                <w:color w:val="000000"/>
                <w:sz w:val="20"/>
              </w:rPr>
              <w:t>
4. Жанар және жағармай материалдары қоймасының зертханасы мен бақылау пунктінің жабдықпен және бақылау материалдарымен жабдықталуының басшылық құжаттардың талаптарына сәйкес келуі.</w:t>
            </w:r>
            <w:r>
              <w:br/>
            </w:r>
            <w:r>
              <w:rPr>
                <w:rFonts w:ascii="Times New Roman"/>
                <w:b w:val="false"/>
                <w:i w:val="false"/>
                <w:color w:val="000000"/>
                <w:sz w:val="20"/>
              </w:rPr>
              <w:t>
5. Әуе кемелеріне сапалы жанармай құюды қамтамасыз ететін негізгі жұмыстарды орындау технологиялық картасының ережелерін қатаң сақтау.</w:t>
            </w:r>
            <w:r>
              <w:br/>
            </w:r>
            <w:r>
              <w:rPr>
                <w:rFonts w:ascii="Times New Roman"/>
                <w:b w:val="false"/>
                <w:i w:val="false"/>
                <w:color w:val="000000"/>
                <w:sz w:val="20"/>
              </w:rPr>
              <w:t>
6. Авиациялық майды (сұйықтықты) тек тұндырудан, сүзгілеуден және тазалығын тексергеннен кейін қолдану. Майды (сұйықтықты) бақылап талдауды шығыс сыйымдылығын әрбір толтыру кезінде жүргізу.</w:t>
            </w:r>
            <w:r>
              <w:br/>
            </w:r>
            <w:r>
              <w:rPr>
                <w:rFonts w:ascii="Times New Roman"/>
                <w:b w:val="false"/>
                <w:i w:val="false"/>
                <w:color w:val="000000"/>
                <w:sz w:val="20"/>
              </w:rPr>
              <w:t>
7. Жабдық орнатылған отын құбыржолдарын акт жасай отырып, төзімділік пен герметикалыққа сынау (тереңдетілген – жылына 1 рет, тереңдетілмеген – екі жылда 1 рет).</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Зарядтау аккумуляторлық станциялар жұмысындағы кемшіліктер (олқылықтар).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Зарядтау аккумуляторлық станцияларының үй-жайларында мәжбүрлеп желдетумен (қышқыл және сілті цехтары үшін бөлек), орталықтандырылған жылытумен және су құбырымен тиісті бөлмелер санының болуы.</w:t>
            </w:r>
            <w:r>
              <w:br/>
            </w:r>
            <w:r>
              <w:rPr>
                <w:rFonts w:ascii="Times New Roman"/>
                <w:b w:val="false"/>
                <w:i w:val="false"/>
                <w:color w:val="000000"/>
                <w:sz w:val="20"/>
              </w:rPr>
              <w:t>
2. Зарядтау аккумуляторлық станциялардың бақылау-өлшеу аппаратурасымен, құрал-сайманмен, қондырғылармен, ыдыспен және басқа да мүлікпен жабдықталуының басшылық құжаттардың талаптарына сәйкес болуы.</w:t>
            </w:r>
            <w:r>
              <w:br/>
            </w:r>
            <w:r>
              <w:rPr>
                <w:rFonts w:ascii="Times New Roman"/>
                <w:b w:val="false"/>
                <w:i w:val="false"/>
                <w:color w:val="000000"/>
                <w:sz w:val="20"/>
              </w:rPr>
              <w:t>
3. Аккумуляторлық батареяларда регламенттеу жұмыстарын авиациялық бөлімде әзірленетін және қамтамасыз ету бөлімімен (бөлімшесімен) келісілетін жоспар-кестеде көзделген мерзімдерде орындау.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кемелеріне әуеайлақтық-техникалық қызмет көрсету құралдарын пайдалануды ұйымдастырудағы кемшіліктер.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кемелеріне әуеайлақтық-техникалық қызмет көрсету құралдарын пайдалану кезінде негізгі қуат қондырғысының (жүйенің, агрегаттың) әрбір 50 ± 10 және 200 (+40, – 30) сағат жұмыс атқарымы сайын регламенттік жұмыстарды жоспарлау және орындау. Регламенттік жұмыстарды базалық шассиге нөмірлік техникалық қызмет көрсетуді жүргізумен қатар орындау.</w:t>
            </w:r>
            <w:r>
              <w:br/>
            </w:r>
            <w:r>
              <w:rPr>
                <w:rFonts w:ascii="Times New Roman"/>
                <w:b w:val="false"/>
                <w:i w:val="false"/>
                <w:color w:val="000000"/>
                <w:sz w:val="20"/>
              </w:rPr>
              <w:t>
2. Тиісті техникалық қызмет көрсетуден және регламенттік жұмыстардан өтпеген, сондай-ақ басшылық құжаттарда тізбесі жарияланған басқа да кемшіліктері бар автомобиль және арнайы автомобиль техникасын пайдалануға жол бермеу.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Әуеайлақта автокөлік, ұшуды жерүсті қамтамасыз ету құралдарының және жолаушылар қозғалысын ұйымдастырудағы бұзушылықтар.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Белгіленген маршруттар және таңбасы (межелеу) бар бағыттар бойынша әуеайлақта машиналардың қозғалысы әуеайлақтың ұшу алаңы бойынша жеке құрамның және автомобиль техникасының қозғалу маршруттарының схемасына сәйкес.</w:t>
            </w:r>
            <w:r>
              <w:br/>
            </w:r>
            <w:r>
              <w:rPr>
                <w:rFonts w:ascii="Times New Roman"/>
                <w:b w:val="false"/>
                <w:i w:val="false"/>
                <w:color w:val="000000"/>
                <w:sz w:val="20"/>
              </w:rPr>
              <w:t>
2. Машина жүргізушілерінің мынадай қағидаларды сақтауы:</w:t>
            </w:r>
            <w:r>
              <w:br/>
            </w:r>
            <w:r>
              <w:rPr>
                <w:rFonts w:ascii="Times New Roman"/>
                <w:b w:val="false"/>
                <w:i w:val="false"/>
                <w:color w:val="000000"/>
                <w:sz w:val="20"/>
              </w:rPr>
              <w:t>
1) ұшу-қону жолағына, басқару жолына шығу үшін рұқсат алып, жүргізуші ұшу-қону жолағына, басқару жолына дейін 50 метр жетпей тоқтайды, әуе кемесінің жоқ екеніне көз жеткізеді және тек содан кейін қозғалысты жалғастырады;</w:t>
            </w:r>
            <w:r>
              <w:br/>
            </w:r>
            <w:r>
              <w:rPr>
                <w:rFonts w:ascii="Times New Roman"/>
                <w:b w:val="false"/>
                <w:i w:val="false"/>
                <w:color w:val="000000"/>
                <w:sz w:val="20"/>
              </w:rPr>
              <w:t>
2) басқару жолы бойынша қозғалған кезде жүргізуші қарсы жүріп келе жатқан әуе кемесіне дейін кемінде 100 метр қалғанда оның жүру қауіпсіздігін қамтамасыз ету үшін басқару жолын босатады, жиекке шығады және тоқтайды.</w:t>
            </w:r>
            <w:r>
              <w:br/>
            </w:r>
            <w:r>
              <w:rPr>
                <w:rFonts w:ascii="Times New Roman"/>
                <w:b w:val="false"/>
                <w:i w:val="false"/>
                <w:color w:val="000000"/>
                <w:sz w:val="20"/>
              </w:rPr>
              <w:t>
3. Әуе кемесіне қызмет көрсету үшін келген машиналар жүргізушілерінің әуе кемесі технигінің барлық командалары мен өкімдерін орындайды. Машинаның әуе кемесіне 10 метрден жақын келуіне әуе кемесі технигінің рұқсатынсыз жол берілмейді.</w:t>
            </w:r>
            <w:r>
              <w:br/>
            </w:r>
            <w:r>
              <w:rPr>
                <w:rFonts w:ascii="Times New Roman"/>
                <w:b w:val="false"/>
                <w:i w:val="false"/>
                <w:color w:val="000000"/>
                <w:sz w:val="20"/>
              </w:rPr>
              <w:t>
4. Әуе кемесін сүйреп тарту кезінде жүргізуші сүйреп тартуды басқаратын адамға бағынады. Сүйреп тарту әуе кемесінің сынуын болдырмау үшін жылдамдықты 20 км/сағ. асырмай қалыпты (жұлқусыз, күрт бұрылусыз) жүргізіледі. Түнгі уақытта сүйреп тарту кезінде және әуе кемесінде нашар көріну кезінде аэронавигациялық шамдар, ал тартқышта – жақын жарық фаралар қосылады.</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Әуеайлақты және әуе қозғалысын басқару объектілерін электрмен жабдықтаудағы бұзушылықтар (олқылықтар).</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Әуеайлақтарды электрмен жабдықтау кемінде екі байланыссыз түрде өзара резервтегі электр энергиясымен қоректендіру көздерінен.</w:t>
            </w:r>
            <w:r>
              <w:br/>
            </w:r>
            <w:r>
              <w:rPr>
                <w:rFonts w:ascii="Times New Roman"/>
                <w:b w:val="false"/>
                <w:i w:val="false"/>
                <w:color w:val="000000"/>
                <w:sz w:val="20"/>
              </w:rPr>
              <w:t>
2. Әуе қозғалысын басқару, радионавигация, қондыру және байланыс объектілерін электрмен жабдықтау кепілді электр энергиясымен қоректендіру қалқандарынан.</w:t>
            </w:r>
            <w:r>
              <w:br/>
            </w:r>
            <w:r>
              <w:rPr>
                <w:rFonts w:ascii="Times New Roman"/>
                <w:b w:val="false"/>
                <w:i w:val="false"/>
                <w:color w:val="000000"/>
                <w:sz w:val="20"/>
              </w:rPr>
              <w:t>
3. Жылыту аспаптарын, сондай-ақ әуеайлақтың кез келген басқа да объектілерін әуе қозғалысын басқару, радионавигация, қондыру және байланыс объектілерін кепілді қоректендіру қалқанына қосуға тыйым салу.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 кемелері ұшуларының қауіпсіздігіне қауіп төндіретін объектілердің әуеайлақ маңындағы аумақта орналасуы және салынуы.</w:t>
            </w:r>
          </w:p>
        </w:tc>
        <w:tc>
          <w:tcPr>
            <w:tcW w:w="10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Мекемелердің, кәсіпорындар мен ұйымдардың әуе кемелері ұшуларының қауіпсіздігіне қауіп төндіретін объектілерді әуеайлақ маңындағы аумақта орналастыру жөніндегі қызметіне бақылауды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371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w:t>
            </w:r>
            <w:r>
              <w:br/>
            </w:r>
            <w:r>
              <w:rPr>
                <w:rFonts w:ascii="Times New Roman"/>
                <w:b w:val="false"/>
                <w:i w:val="false"/>
                <w:color w:val="000000"/>
                <w:sz w:val="20"/>
              </w:rPr>
              <w:t>авиациялық оқиғаларды</w:t>
            </w:r>
            <w:r>
              <w:br/>
            </w:r>
            <w:r>
              <w:rPr>
                <w:rFonts w:ascii="Times New Roman"/>
                <w:b w:val="false"/>
                <w:i w:val="false"/>
                <w:color w:val="000000"/>
                <w:sz w:val="20"/>
              </w:rPr>
              <w:t>болғызбау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203" w:id="134"/>
    <w:p>
      <w:pPr>
        <w:spacing w:after="0"/>
        <w:ind w:left="0"/>
        <w:jc w:val="left"/>
      </w:pPr>
      <w:r>
        <w:rPr>
          <w:rFonts w:ascii="Times New Roman"/>
          <w:b/>
          <w:i w:val="false"/>
          <w:color w:val="000000"/>
        </w:rPr>
        <w:t xml:space="preserve"> Ұшуды радиотехникалық қамтамасыз етуде қауіпті факторлардың  ықпал етуін болдырмау (оқшаулау) үшін жүргізілетін негізгі іс-шаралар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6472"/>
      </w:tblGrid>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факторлар</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факторларды болдырмау үшін </w:t>
            </w:r>
            <w:r>
              <w:br/>
            </w:r>
            <w:r>
              <w:rPr>
                <w:rFonts w:ascii="Times New Roman"/>
                <w:b w:val="false"/>
                <w:i w:val="false"/>
                <w:color w:val="000000"/>
                <w:sz w:val="20"/>
              </w:rPr>
              <w:t>
жүргізілетін негізгі іс-шаралар</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 радиолокациялық қону жүйелері операторларының, автоматты радиопеленгаторлардың әуе кемелерінің экипаждарына және ұшуға басшылық жасау тобына деректерді берудегі қателіктері.</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құрамның кәсіби даярлық деңгейін, функционалдық міндеттерін орындау қабілетін талдау.</w:t>
            </w:r>
            <w:r>
              <w:br/>
            </w:r>
            <w:r>
              <w:rPr>
                <w:rFonts w:ascii="Times New Roman"/>
                <w:b w:val="false"/>
                <w:i w:val="false"/>
                <w:color w:val="000000"/>
                <w:sz w:val="20"/>
              </w:rPr>
              <w:t>
2. Тренаждарды қолдана отырып, радиолокациялық станциялар мен пеленгаторлардың есептоптарын әуе кемелерінің экипаждарына және ұшуға басшылық жасау тобының адамдарына ақпаратты дұрыс беру жөніндегі іс-қимылдарға тиімді оқытып-үйрету процесін қалыпты емес жағдайлардағы іс-қимылдарға назар аудара отырып ұйымдастыру.</w:t>
            </w:r>
            <w:r>
              <w:br/>
            </w:r>
            <w:r>
              <w:rPr>
                <w:rFonts w:ascii="Times New Roman"/>
                <w:b w:val="false"/>
                <w:i w:val="false"/>
                <w:color w:val="000000"/>
                <w:sz w:val="20"/>
              </w:rPr>
              <w:t>
3. Операторлардың әуе кемелерінің координаталарын айқындаудағы, биіктік, пеленг мағыналарын танып оқу және т.б. білімі мен дағдыларын жүйелі түрде (жылына екі реттен сиретпей) тексеруді қамтамасыз ету.</w:t>
            </w:r>
            <w:r>
              <w:br/>
            </w:r>
            <w:r>
              <w:rPr>
                <w:rFonts w:ascii="Times New Roman"/>
                <w:b w:val="false"/>
                <w:i w:val="false"/>
                <w:color w:val="000000"/>
                <w:sz w:val="20"/>
              </w:rPr>
              <w:t>
4. Оператор лауазымына кәсіби тұрғыдан даярланған және психологиялық тұрақты, дикциясы мен ден қоюы жақсы әскери қызметшілерді іріктеу.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Авиацияны басқару пункттерінің жұмыс орындарына радиолокациялық ақпарат беруді қатарынан үш және одан көп антенна айналымы ішінде тоқтату. Соңғы бағыттау кезеңінде радиолокациялық ақпарат беруді тоқтату.</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Радиолокациялық станцияларға техникалық қызмет көрсетуді, радиолокациялық станциялардың көпфункционалды жүйелерінің анағұрлым жиі қайталанатын істен шығуларын талдауды және ескертуді ұйымдастыру.</w:t>
            </w:r>
            <w:r>
              <w:br/>
            </w:r>
            <w:r>
              <w:rPr>
                <w:rFonts w:ascii="Times New Roman"/>
                <w:b w:val="false"/>
                <w:i w:val="false"/>
                <w:color w:val="000000"/>
                <w:sz w:val="20"/>
              </w:rPr>
              <w:t>
2. Қолда бар радиолокация құралдарын кешенді қолдану, авиацияны басқару пункттерінің жұмыс орындарына радиолокациялық ақпаратты үздіксіз беруді қамтамасыз ету үшін радиолокациялық станциялар резервін құру.</w:t>
            </w:r>
            <w:r>
              <w:br/>
            </w:r>
            <w:r>
              <w:rPr>
                <w:rFonts w:ascii="Times New Roman"/>
                <w:b w:val="false"/>
                <w:i w:val="false"/>
                <w:color w:val="000000"/>
                <w:sz w:val="20"/>
              </w:rPr>
              <w:t>
3. Радиолокациялық станциялар есептоптарының радиолокациялық ақпарат беруде қолда бар резервтерін жедел пайдалануы жөніндегі жүйелі жаттықтыруларын жүргізу.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Радиолокациялық станциялар, радиолокациялық қону жүйелері операторларының, автоматты радиопеленгаторлардың "Зілзала" сигналын өткізіп алуы немесе оны беруді екі минуттан аса кешіктіруі.</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Операторлардың "Зілзала" сигналын алу, ұшуға басшылық жасау тобына оларды уақтылы беру іс-қимылдарына жаттықтырулар өткізу.</w:t>
            </w:r>
            <w:r>
              <w:br/>
            </w:r>
            <w:r>
              <w:rPr>
                <w:rFonts w:ascii="Times New Roman"/>
                <w:b w:val="false"/>
                <w:i w:val="false"/>
                <w:color w:val="000000"/>
                <w:sz w:val="20"/>
              </w:rPr>
              <w:t>
2. Сигналдарды қабылдау аппаратурасының жұмыс істеу қабілетін, оның ішінде байланыс және радиотехникалық қамтамасыз ету құралдарын ұшу алдында ұшып тексеру барысында және ұшуды қамтамасыз ету процесінде кезеңдік бақылау.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Ұшуда сыналмаған байланыс және радиотехникалық қамтамасыз ету құралдарын ұшуды қамтамасыз ету үшін пайдалану.</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1.Ұшуларды қамтамасыз етуге ұшуда сыналмаған байланыс және радиотехникалық қамтамасыз ету құралдарын бөлу оқиғаларын болдырмау. </w:t>
            </w:r>
            <w:r>
              <w:br/>
            </w:r>
            <w:r>
              <w:rPr>
                <w:rFonts w:ascii="Times New Roman"/>
                <w:b w:val="false"/>
                <w:i w:val="false"/>
                <w:color w:val="000000"/>
                <w:sz w:val="20"/>
              </w:rPr>
              <w:t>
2.Ұшуларды байланыс және радиотехникалық қамтамасыз ету құралдарын ұшу алдындағы аралап ұшу әдістемесін орындау.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әуе кемелерінің ұшқыш экипаждарына және ұшуға басшылық жасау тобының адамдарына ақпаратты беруді тоқтатуға (немесе оның бұрмалануына) әкеп соқтыратын байланыс және радиотехникалық қамтамасыз ету құралдарын іске қосу жөніндегі сауатсыз әрекеттері.</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1.Жеке құрамды байланыс және радиотехникалық қамтамасыз ету құралдарының негізгі жұмыс істеу қағидаттарына, олардың құрылысы мен техникалық мүмкіндіктеріне оқытып-үйретуді, сол білімдерін ұдайы бақылауды ұйымдастыру.</w:t>
            </w:r>
            <w:r>
              <w:br/>
            </w:r>
            <w:r>
              <w:rPr>
                <w:rFonts w:ascii="Times New Roman"/>
                <w:b w:val="false"/>
                <w:i w:val="false"/>
                <w:color w:val="000000"/>
                <w:sz w:val="20"/>
              </w:rPr>
              <w:t>
2.Жеке құрамның байланыс және радиотехникалық қамтамасыз ету құралдарын қабылдау-тарату құрылғыларының резервтегі жиынтықтарына ауыстырып қосу жөніндегі іс-қимылдарға жаттығуының жоғары деңгейіне қол жеткізу.</w:t>
            </w:r>
            <w:r>
              <w:br/>
            </w:r>
            <w:r>
              <w:rPr>
                <w:rFonts w:ascii="Times New Roman"/>
                <w:b w:val="false"/>
                <w:i w:val="false"/>
                <w:color w:val="000000"/>
                <w:sz w:val="20"/>
              </w:rPr>
              <w:t>
3.Кезекші ауысым жеке құрамының жоғары жауапкершілігін, орындаушылығы мен тәртіптілігін, өз қызметтік борышы мен жұмыс орнындағы функционалдық міндеттерін нақты орындаудың маңыздылығы жөніндегі түсінігін тәрбиелеу.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Байланыс және радиотехникалық қамтамасыз ету құралдарының электрқоректендіру жүйесіндегі істен шығулары, автономдық көздерді уақтылы іске қоспау.</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және резервтегі электрмен қоректендіру көздерінің жұмыс істеу қабілетіне жүйелі тексеру жүргізу.</w:t>
            </w:r>
            <w:r>
              <w:br/>
            </w:r>
            <w:r>
              <w:rPr>
                <w:rFonts w:ascii="Times New Roman"/>
                <w:b w:val="false"/>
                <w:i w:val="false"/>
                <w:color w:val="000000"/>
                <w:sz w:val="20"/>
              </w:rPr>
              <w:t>
2. Автономды автоматтандырылған электрмен қоректендіру көздерін пайдалану.</w:t>
            </w:r>
            <w:r>
              <w:br/>
            </w:r>
            <w:r>
              <w:rPr>
                <w:rFonts w:ascii="Times New Roman"/>
                <w:b w:val="false"/>
                <w:i w:val="false"/>
                <w:color w:val="000000"/>
                <w:sz w:val="20"/>
              </w:rPr>
              <w:t>
3. Кезекші ауысымның жеке құрамымен тұтынушыларды сыртқы электрмен қоректендіру көздерінен автономдыға ауыстырып қосу жөнінде тренаждар өткізу, жеке құрамның жаттықтырылу деңгейін ұдайы бақылау.</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7.Байланыс және радиотехникалық қамтамасыз ету құралдарының ұшу уақытында істен шығулары</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және радиотехникалық қамтамасыз ету құралдарының жай-күйін объективті түрде бақылау, белгіленген шарттарды және оның пайдалану мерзімдерін сақтау;</w:t>
            </w:r>
            <w:r>
              <w:br/>
            </w:r>
            <w:r>
              <w:rPr>
                <w:rFonts w:ascii="Times New Roman"/>
                <w:b w:val="false"/>
                <w:i w:val="false"/>
                <w:color w:val="000000"/>
                <w:sz w:val="20"/>
              </w:rPr>
              <w:t>
2. Байланыс және радиотехникалық қамтамасыз ету құралдарында жөндеу және регламенттік жұмыстардың барлық түрлерін уақтылы жүргізу;</w:t>
            </w:r>
            <w:r>
              <w:br/>
            </w:r>
            <w:r>
              <w:rPr>
                <w:rFonts w:ascii="Times New Roman"/>
                <w:b w:val="false"/>
                <w:i w:val="false"/>
                <w:color w:val="000000"/>
                <w:sz w:val="20"/>
              </w:rPr>
              <w:t>
3. Байланыс және радиотехникалық қамтамасыз ету құралдарын ұшуды қамтамасыз етуге дайындау жөніндегі жұмыстардың тізбесін және көлемін белгілеу;</w:t>
            </w:r>
            <w:r>
              <w:br/>
            </w:r>
            <w:r>
              <w:rPr>
                <w:rFonts w:ascii="Times New Roman"/>
                <w:b w:val="false"/>
                <w:i w:val="false"/>
                <w:color w:val="000000"/>
                <w:sz w:val="20"/>
              </w:rPr>
              <w:t>
4. Жеке құрамның, негізгі және қосымша байланыс және радиотехникалық қамтамасыз ету құралдарының ұшуды қамтамасыз етуге әзірлігін жүйелі түрде тексеру.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