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fe0d" w14:textId="f18f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 қыркүйектегі № 607 бұйрығы. Қазақстан Республикасының Әділет министрлігінде 2020 жылғы 2 қыркүйекте № 21161 болып тіркелді.</w:t>
      </w:r>
    </w:p>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12.04.2024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25) тармақшасына сәйкес,БҰЙЫРАМЫН: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w:t>
      </w:r>
      <w:r>
        <w:rPr>
          <w:rFonts w:ascii="Times New Roman"/>
          <w:b w:val="false"/>
          <w:i w:val="false"/>
          <w:color w:val="000000"/>
          <w:sz w:val="28"/>
        </w:rPr>
        <w:t>қағидалар</w:t>
      </w:r>
      <w:r>
        <w:rPr>
          <w:rFonts w:ascii="Times New Roman"/>
          <w:b w:val="false"/>
          <w:i w:val="false"/>
          <w:color w:val="000000"/>
          <w:sz w:val="28"/>
        </w:rPr>
        <w:t xml:space="preserve"> осы бұйрыққа қосымшаға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12.04.2024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Көші-қон қызметі комитеті: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орналастырсын;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мәліметті ұсынсын.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2020 жылғы 1 қыркүйегі</w:t>
            </w:r>
            <w:r>
              <w:br/>
            </w:r>
            <w:r>
              <w:rPr>
                <w:rFonts w:ascii="Times New Roman"/>
                <w:b w:val="false"/>
                <w:i w:val="false"/>
                <w:color w:val="000000"/>
                <w:sz w:val="20"/>
              </w:rPr>
              <w:t xml:space="preserve">№ 607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w:t>
      </w:r>
    </w:p>
    <w:bookmarkEnd w:id="8"/>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12.04.2024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1"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Республикасының ішкі істер органдары туралы" Қазақстан Республикасының Заңының 11-бабы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әзірленген және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дәлелдемесі жоқ адамдарға азаматтығы жоқ адамдар мәртебесін беру тәртібін айқындайды.</w:t>
      </w:r>
    </w:p>
    <w:bookmarkEnd w:id="10"/>
    <w:bookmarkStart w:name="z19" w:id="11"/>
    <w:p>
      <w:pPr>
        <w:spacing w:after="0"/>
        <w:ind w:left="0"/>
        <w:jc w:val="both"/>
      </w:pPr>
      <w:r>
        <w:rPr>
          <w:rFonts w:ascii="Times New Roman"/>
          <w:b w:val="false"/>
          <w:i w:val="false"/>
          <w:color w:val="000000"/>
          <w:sz w:val="28"/>
        </w:rPr>
        <w:t>
      2. Қазақстан Республикасының азаматтары болып табылмайтын және өзiнiң өзге мемлекеттiң азаматтығына жататындығына дәлелдемесі жоқ адамдар азаматтығы жоқ адамдар болып танылады.</w:t>
      </w:r>
    </w:p>
    <w:bookmarkEnd w:id="11"/>
    <w:bookmarkStart w:name="z20"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21" w:id="13"/>
    <w:p>
      <w:pPr>
        <w:spacing w:after="0"/>
        <w:ind w:left="0"/>
        <w:jc w:val="both"/>
      </w:pPr>
      <w:r>
        <w:rPr>
          <w:rFonts w:ascii="Times New Roman"/>
          <w:b w:val="false"/>
          <w:i w:val="false"/>
          <w:color w:val="000000"/>
          <w:sz w:val="28"/>
        </w:rPr>
        <w:t xml:space="preserve">
      1) өтініш беруші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 </w:t>
      </w:r>
    </w:p>
    <w:bookmarkEnd w:id="13"/>
    <w:bookmarkStart w:name="z22" w:id="14"/>
    <w:p>
      <w:pPr>
        <w:spacing w:after="0"/>
        <w:ind w:left="0"/>
        <w:jc w:val="both"/>
      </w:pPr>
      <w:r>
        <w:rPr>
          <w:rFonts w:ascii="Times New Roman"/>
          <w:b w:val="false"/>
          <w:i w:val="false"/>
          <w:color w:val="000000"/>
          <w:sz w:val="28"/>
        </w:rPr>
        <w:t>
      2) әкімшілік акт – жария-құқықтық қатынастарда әкімшілік орган, лауазымды адам қабылдайтын, белгілі бір адамның немесе жеке-дара айқындалған адамдар тобының Қазақстан Республикасының заңдарында белгіленген құқықтары мен міндеттерін іске асыратын шешім;</w:t>
      </w:r>
    </w:p>
    <w:bookmarkEnd w:id="14"/>
    <w:bookmarkStart w:name="z23" w:id="15"/>
    <w:p>
      <w:pPr>
        <w:spacing w:after="0"/>
        <w:ind w:left="0"/>
        <w:jc w:val="both"/>
      </w:pPr>
      <w:r>
        <w:rPr>
          <w:rFonts w:ascii="Times New Roman"/>
          <w:b w:val="false"/>
          <w:i w:val="false"/>
          <w:color w:val="000000"/>
          <w:sz w:val="28"/>
        </w:rPr>
        <w:t xml:space="preserve">
      3)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 </w:t>
      </w:r>
    </w:p>
    <w:bookmarkEnd w:id="15"/>
    <w:bookmarkStart w:name="z24" w:id="16"/>
    <w:p>
      <w:pPr>
        <w:spacing w:after="0"/>
        <w:ind w:left="0"/>
        <w:jc w:val="both"/>
      </w:pPr>
      <w:r>
        <w:rPr>
          <w:rFonts w:ascii="Times New Roman"/>
          <w:b w:val="false"/>
          <w:i w:val="false"/>
          <w:color w:val="000000"/>
          <w:sz w:val="28"/>
        </w:rPr>
        <w:t>
      4)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bookmarkEnd w:id="16"/>
    <w:bookmarkStart w:name="z25" w:id="17"/>
    <w:p>
      <w:pPr>
        <w:spacing w:after="0"/>
        <w:ind w:left="0"/>
        <w:jc w:val="left"/>
      </w:pPr>
      <w:r>
        <w:rPr>
          <w:rFonts w:ascii="Times New Roman"/>
          <w:b/>
          <w:i w:val="false"/>
          <w:color w:val="000000"/>
        </w:rPr>
        <w:t xml:space="preserve"> 2-тарау. Азаматтығы жоқ адам мәртебесін анықтау тәртібі</w:t>
      </w:r>
    </w:p>
    <w:bookmarkEnd w:id="17"/>
    <w:bookmarkStart w:name="z26" w:id="18"/>
    <w:p>
      <w:pPr>
        <w:spacing w:after="0"/>
        <w:ind w:left="0"/>
        <w:jc w:val="both"/>
      </w:pPr>
      <w:r>
        <w:rPr>
          <w:rFonts w:ascii="Times New Roman"/>
          <w:b w:val="false"/>
          <w:i w:val="false"/>
          <w:color w:val="000000"/>
          <w:sz w:val="28"/>
        </w:rPr>
        <w:t>
      4. Азаматтығы жоқ адам мәртебесін алу үшін жеке тұлға тұрақты тұрғылықты жері бойынша аумақтық полиция органдарына жеке өзі Астана, Алматы, Шымкент қалаларының және облыстардың Полиция департаменттері (бұдан әрі - ПД) бірінші басшыларының атына мәртебе үшін жүгіну себебін көрсете отырып, азаматтығы жоқ адам мәртебесін алу туралы өтініш (бұдан әрі – өтініш) береді.</w:t>
      </w:r>
    </w:p>
    <w:bookmarkEnd w:id="18"/>
    <w:p>
      <w:pPr>
        <w:spacing w:after="0"/>
        <w:ind w:left="0"/>
        <w:jc w:val="both"/>
      </w:pPr>
      <w:r>
        <w:rPr>
          <w:rFonts w:ascii="Times New Roman"/>
          <w:b w:val="false"/>
          <w:i w:val="false"/>
          <w:color w:val="000000"/>
          <w:sz w:val="28"/>
        </w:rPr>
        <w:t>
      18 жасқа толмаған адамдар және сот әрекетке қабілетсіз деп таныған азаматтар үшін олардың заңды өкілдері өкілдік ету өкілеттігін растайтын құжаттарды ұсына отырып береді.</w:t>
      </w:r>
    </w:p>
    <w:p>
      <w:pPr>
        <w:spacing w:after="0"/>
        <w:ind w:left="0"/>
        <w:jc w:val="both"/>
      </w:pPr>
      <w:r>
        <w:rPr>
          <w:rFonts w:ascii="Times New Roman"/>
          <w:b w:val="false"/>
          <w:i w:val="false"/>
          <w:color w:val="000000"/>
          <w:sz w:val="28"/>
        </w:rPr>
        <w:t>
      Азаматтығы жоқ адам мәртебесін тану рәсімі адамның өтініші бойынша бастамашылық етіледі.</w:t>
      </w:r>
    </w:p>
    <w:p>
      <w:pPr>
        <w:spacing w:after="0"/>
        <w:ind w:left="0"/>
        <w:jc w:val="both"/>
      </w:pPr>
      <w:r>
        <w:rPr>
          <w:rFonts w:ascii="Times New Roman"/>
          <w:b w:val="false"/>
          <w:i w:val="false"/>
          <w:color w:val="000000"/>
          <w:sz w:val="28"/>
        </w:rPr>
        <w:t xml:space="preserve">
      Өтініш жазбаша түрде беріледі. Бұл ретте өтініш беруші жеке басты куәландыратын құжаттарды алу кезінде Қазақстан Республикасының мемлекеттік органдарына көрінеу жалған мәліметтер ұсынғаны үшін "Әкімшілік құқық бұзушылық туралы" Қазақстан Республикасы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жауапкершілік туралы ескертіледі.</w:t>
      </w:r>
    </w:p>
    <w:p>
      <w:pPr>
        <w:spacing w:after="0"/>
        <w:ind w:left="0"/>
        <w:jc w:val="both"/>
      </w:pPr>
      <w:r>
        <w:rPr>
          <w:rFonts w:ascii="Times New Roman"/>
          <w:b w:val="false"/>
          <w:i w:val="false"/>
          <w:color w:val="000000"/>
          <w:sz w:val="28"/>
        </w:rPr>
        <w:t>
      Он алты жасқа толған адамдар міндетті дактилоскопиялық тіркеуге жатады.</w:t>
      </w:r>
    </w:p>
    <w:bookmarkStart w:name="z27" w:id="19"/>
    <w:p>
      <w:pPr>
        <w:spacing w:after="0"/>
        <w:ind w:left="0"/>
        <w:jc w:val="both"/>
      </w:pPr>
      <w:r>
        <w:rPr>
          <w:rFonts w:ascii="Times New Roman"/>
          <w:b w:val="false"/>
          <w:i w:val="false"/>
          <w:color w:val="000000"/>
          <w:sz w:val="28"/>
        </w:rPr>
        <w:t>
      5. Өтінішке мынадай құжаттар қоса ұсынылады:</w:t>
      </w:r>
    </w:p>
    <w:bookmarkEnd w:id="19"/>
    <w:bookmarkStart w:name="z28"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өтініш-сауалнама; </w:t>
      </w:r>
    </w:p>
    <w:bookmarkEnd w:id="20"/>
    <w:bookmarkStart w:name="z29" w:id="21"/>
    <w:p>
      <w:pPr>
        <w:spacing w:after="0"/>
        <w:ind w:left="0"/>
        <w:jc w:val="both"/>
      </w:pPr>
      <w:r>
        <w:rPr>
          <w:rFonts w:ascii="Times New Roman"/>
          <w:b w:val="false"/>
          <w:i w:val="false"/>
          <w:color w:val="000000"/>
          <w:sz w:val="28"/>
        </w:rPr>
        <w:t xml:space="preserve">
      2) өлшемі 3,5 х 4,5 см алты (6) фотосурет. </w:t>
      </w:r>
    </w:p>
    <w:bookmarkEnd w:id="21"/>
    <w:bookmarkStart w:name="z30" w:id="2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міндетті дактилоскопиядан өткені туралы анықтама.</w:t>
      </w:r>
    </w:p>
    <w:bookmarkEnd w:id="22"/>
    <w:bookmarkStart w:name="z31" w:id="23"/>
    <w:p>
      <w:pPr>
        <w:spacing w:after="0"/>
        <w:ind w:left="0"/>
        <w:jc w:val="both"/>
      </w:pPr>
      <w:r>
        <w:rPr>
          <w:rFonts w:ascii="Times New Roman"/>
          <w:b w:val="false"/>
          <w:i w:val="false"/>
          <w:color w:val="000000"/>
          <w:sz w:val="28"/>
        </w:rPr>
        <w:t>
      4) Тергеу-қамауындағы адамдарға қатысты ПД Тергеу басқармасының өтінішхаты қосымша беріледі.</w:t>
      </w:r>
    </w:p>
    <w:bookmarkEnd w:id="23"/>
    <w:bookmarkStart w:name="z32" w:id="24"/>
    <w:p>
      <w:pPr>
        <w:spacing w:after="0"/>
        <w:ind w:left="0"/>
        <w:jc w:val="both"/>
      </w:pPr>
      <w:r>
        <w:rPr>
          <w:rFonts w:ascii="Times New Roman"/>
          <w:b w:val="false"/>
          <w:i w:val="false"/>
          <w:color w:val="000000"/>
          <w:sz w:val="28"/>
        </w:rPr>
        <w:t>
      5) Бас бостандығынан айыру орындарында жазасын өтеп жатқан адамдарға қатысты өтініш беруші отырған қылмыстық-атқару жүйесі мекемесінің өтінішхаты және сот үкімі қоса беріледі.</w:t>
      </w:r>
    </w:p>
    <w:bookmarkEnd w:id="24"/>
    <w:bookmarkStart w:name="z33" w:id="25"/>
    <w:p>
      <w:pPr>
        <w:spacing w:after="0"/>
        <w:ind w:left="0"/>
        <w:jc w:val="both"/>
      </w:pPr>
      <w:r>
        <w:rPr>
          <w:rFonts w:ascii="Times New Roman"/>
          <w:b w:val="false"/>
          <w:i w:val="false"/>
          <w:color w:val="000000"/>
          <w:sz w:val="28"/>
        </w:rPr>
        <w:t>
      Аталған құжаттардан басқа:</w:t>
      </w:r>
    </w:p>
    <w:bookmarkEnd w:id="25"/>
    <w:bookmarkStart w:name="z34" w:id="26"/>
    <w:p>
      <w:pPr>
        <w:spacing w:after="0"/>
        <w:ind w:left="0"/>
        <w:jc w:val="both"/>
      </w:pPr>
      <w:r>
        <w:rPr>
          <w:rFonts w:ascii="Times New Roman"/>
          <w:b w:val="false"/>
          <w:i w:val="false"/>
          <w:color w:val="000000"/>
          <w:sz w:val="28"/>
        </w:rPr>
        <w:t>
      1) Жеке басын куәландыратын құжаттарсыз немесе 1974 жылғы үлгідегі Кеңестік Социалистік Республикалар Одағының (бұдан әрі – КСРО) паспорты бойынша тұратын адамдар қосымша мынадай құжаттардың (болған жағдайда) көшірмелері мен түпнұсқаларын (салыстыру үшін) ұсынады:</w:t>
      </w:r>
    </w:p>
    <w:bookmarkEnd w:id="26"/>
    <w:p>
      <w:pPr>
        <w:spacing w:after="0"/>
        <w:ind w:left="0"/>
        <w:jc w:val="both"/>
      </w:pPr>
      <w:r>
        <w:rPr>
          <w:rFonts w:ascii="Times New Roman"/>
          <w:b w:val="false"/>
          <w:i w:val="false"/>
          <w:color w:val="000000"/>
          <w:sz w:val="28"/>
        </w:rPr>
        <w:t>
      туу туралы, некені тіркеу немесе бұзу туралы куәлік;</w:t>
      </w:r>
    </w:p>
    <w:p>
      <w:pPr>
        <w:spacing w:after="0"/>
        <w:ind w:left="0"/>
        <w:jc w:val="both"/>
      </w:pPr>
      <w:r>
        <w:rPr>
          <w:rFonts w:ascii="Times New Roman"/>
          <w:b w:val="false"/>
          <w:i w:val="false"/>
          <w:color w:val="000000"/>
          <w:sz w:val="28"/>
        </w:rPr>
        <w:t>
      1974 жылғы үлгідегі КСРО паспорты;</w:t>
      </w:r>
    </w:p>
    <w:p>
      <w:pPr>
        <w:spacing w:after="0"/>
        <w:ind w:left="0"/>
        <w:jc w:val="both"/>
      </w:pPr>
      <w:r>
        <w:rPr>
          <w:rFonts w:ascii="Times New Roman"/>
          <w:b w:val="false"/>
          <w:i w:val="false"/>
          <w:color w:val="000000"/>
          <w:sz w:val="28"/>
        </w:rPr>
        <w:t>
      оқу кезеңі туралы оқу орнынан анықтама, негізгі орта білімі туралы аттестат, орта арнаулы немесе жоғары оқу орнын бітіргені туралы диплом;</w:t>
      </w:r>
    </w:p>
    <w:p>
      <w:pPr>
        <w:spacing w:after="0"/>
        <w:ind w:left="0"/>
        <w:jc w:val="both"/>
      </w:pPr>
      <w:r>
        <w:rPr>
          <w:rFonts w:ascii="Times New Roman"/>
          <w:b w:val="false"/>
          <w:i w:val="false"/>
          <w:color w:val="000000"/>
          <w:sz w:val="28"/>
        </w:rPr>
        <w:t>
      шақыру учаскесіне тіркеу туралы куәлік (тіркеу куәлігі), әскери билет;</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олардың Қазақстан Республикасының аумағында тұратынын растайтын құжат (үй кітапшасы, пәтер бойынша карточка, азаматтарды тіркеу кітабы, шаруашылық кітабінан мұрағаттық анықтама-үзінді);</w:t>
      </w:r>
    </w:p>
    <w:p>
      <w:pPr>
        <w:spacing w:after="0"/>
        <w:ind w:left="0"/>
        <w:jc w:val="both"/>
      </w:pPr>
      <w:r>
        <w:rPr>
          <w:rFonts w:ascii="Times New Roman"/>
          <w:b w:val="false"/>
          <w:i w:val="false"/>
          <w:color w:val="000000"/>
          <w:sz w:val="28"/>
        </w:rPr>
        <w:t xml:space="preserve">
       бас бостандығынан айыру орнынан босатылғаны туралы анықтама не өтініш берушінің жеке басын сәйкестендіретін басқа құжат. </w:t>
      </w:r>
    </w:p>
    <w:p>
      <w:pPr>
        <w:spacing w:after="0"/>
        <w:ind w:left="0"/>
        <w:jc w:val="both"/>
      </w:pPr>
      <w:r>
        <w:rPr>
          <w:rFonts w:ascii="Times New Roman"/>
          <w:b w:val="false"/>
          <w:i w:val="false"/>
          <w:color w:val="000000"/>
          <w:sz w:val="28"/>
        </w:rPr>
        <w:t>
      Құжаттардың көшірмелері түпнұсқамен салыстырылады және көші-қон қызметі қызметкерінің қолымен және бөліністің елтаңбалы мөрімен расталады.</w:t>
      </w:r>
    </w:p>
    <w:p>
      <w:pPr>
        <w:spacing w:after="0"/>
        <w:ind w:left="0"/>
        <w:jc w:val="both"/>
      </w:pPr>
      <w:r>
        <w:rPr>
          <w:rFonts w:ascii="Times New Roman"/>
          <w:b w:val="false"/>
          <w:i w:val="false"/>
          <w:color w:val="000000"/>
          <w:sz w:val="28"/>
        </w:rPr>
        <w:t>
      Көрсетілген құжаттардың біреуі болмаған жағдайда, көші-қон қызметінің қызметкерлері қазақстандық немесе шетелдік уәкілетті органдардан қажетті ақпарат алу үшін сұрау салу жолдайды.</w:t>
      </w:r>
    </w:p>
    <w:bookmarkStart w:name="z35" w:id="27"/>
    <w:p>
      <w:pPr>
        <w:spacing w:after="0"/>
        <w:ind w:left="0"/>
        <w:jc w:val="both"/>
      </w:pPr>
      <w:r>
        <w:rPr>
          <w:rFonts w:ascii="Times New Roman"/>
          <w:b w:val="false"/>
          <w:i w:val="false"/>
          <w:color w:val="000000"/>
          <w:sz w:val="28"/>
        </w:rPr>
        <w:t>
      2) Қазақстан Республикасының аумағында тұрақты тіркелген, Қазақстан Республикасының азаматтығынан немесе шет мемлекеттің азаматтығынан шығуды ресімдеген адамдар, сондай-ақ Қазақстан Республикасының аумағында кемінде бес жыл тұрған және тұрақты тіркеулері жоқ адамдар (оларға қатысты Қазақстан Республикасының аумағынан шығару туралы сот шешімдері бар жағдайларды қоспағанда):</w:t>
      </w:r>
    </w:p>
    <w:bookmarkEnd w:id="27"/>
    <w:p>
      <w:pPr>
        <w:spacing w:after="0"/>
        <w:ind w:left="0"/>
        <w:jc w:val="both"/>
      </w:pPr>
      <w:r>
        <w:rPr>
          <w:rFonts w:ascii="Times New Roman"/>
          <w:b w:val="false"/>
          <w:i w:val="false"/>
          <w:color w:val="000000"/>
          <w:sz w:val="28"/>
        </w:rPr>
        <w:t>
      басқа мемлекеттің азаматтығының жоқтығын немесе тоқтатылуын растайтын, тиісті мемлекеттің азаматтығы саласындағы құзыретті органы берген құжат, оның қолданылу мерзімі берілген күннен бастап күнтізбелік бір жылдан аспауы тиіс құжат;</w:t>
      </w:r>
    </w:p>
    <w:p>
      <w:pPr>
        <w:spacing w:after="0"/>
        <w:ind w:left="0"/>
        <w:jc w:val="both"/>
      </w:pPr>
      <w:r>
        <w:rPr>
          <w:rFonts w:ascii="Times New Roman"/>
          <w:b w:val="false"/>
          <w:i w:val="false"/>
          <w:color w:val="000000"/>
          <w:sz w:val="28"/>
        </w:rPr>
        <w:t>
      басқа мемлекеттің бұрынғы азаматтығын растайтын жеке басын куәландыратын құжаттың көшірмесі.</w:t>
      </w:r>
    </w:p>
    <w:bookmarkStart w:name="z36" w:id="28"/>
    <w:p>
      <w:pPr>
        <w:spacing w:after="0"/>
        <w:ind w:left="0"/>
        <w:jc w:val="both"/>
      </w:pPr>
      <w:r>
        <w:rPr>
          <w:rFonts w:ascii="Times New Roman"/>
          <w:b w:val="false"/>
          <w:i w:val="false"/>
          <w:color w:val="000000"/>
          <w:sz w:val="28"/>
        </w:rPr>
        <w:t xml:space="preserve">
      6.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нотариус бір тілден екінші тілге аударманың дұрыстығын куәландырады. Егер Қазақстан Республикасының заңнамасында немесе Қазақстан Республикасы ратификациялаған халықаралық шартта өзгеше көзделмесе, шет мемлекеттер билігінің қатысуымен жасалған немесе осы биліктен шығатын құжаттар мен актілер "Қазақстан Республикасының Консулдық жарғысын бекіту туралы" Қазақстан Республикасы Президентінің 2016 жылғы 25 сәуірдегі № 240 Жарлығының </w:t>
      </w:r>
      <w:r>
        <w:rPr>
          <w:rFonts w:ascii="Times New Roman"/>
          <w:b w:val="false"/>
          <w:i w:val="false"/>
          <w:color w:val="000000"/>
          <w:sz w:val="28"/>
        </w:rPr>
        <w:t>60-тармағына</w:t>
      </w:r>
      <w:r>
        <w:rPr>
          <w:rFonts w:ascii="Times New Roman"/>
          <w:b w:val="false"/>
          <w:i w:val="false"/>
          <w:color w:val="000000"/>
          <w:sz w:val="28"/>
        </w:rPr>
        <w:t xml:space="preserve"> сәйкес заңдастырылған жағдайда қарауға қабылданады.</w:t>
      </w:r>
    </w:p>
    <w:bookmarkEnd w:id="28"/>
    <w:bookmarkStart w:name="z37" w:id="29"/>
    <w:p>
      <w:pPr>
        <w:spacing w:after="0"/>
        <w:ind w:left="0"/>
        <w:jc w:val="both"/>
      </w:pPr>
      <w:r>
        <w:rPr>
          <w:rFonts w:ascii="Times New Roman"/>
          <w:b w:val="false"/>
          <w:i w:val="false"/>
          <w:color w:val="000000"/>
          <w:sz w:val="28"/>
        </w:rPr>
        <w:t xml:space="preserve">
      7. Өтініш келіп түскен күні уәкілетті қызметкер оны қабылдауды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Азаматтығы жоқ адам мәртебесін беру туралы өтініштерді тіркеу журналында тіркеуді жүзеге асырады. </w:t>
      </w:r>
    </w:p>
    <w:bookmarkEnd w:id="29"/>
    <w:bookmarkStart w:name="z38" w:id="30"/>
    <w:p>
      <w:pPr>
        <w:spacing w:after="0"/>
        <w:ind w:left="0"/>
        <w:jc w:val="both"/>
      </w:pPr>
      <w:r>
        <w:rPr>
          <w:rFonts w:ascii="Times New Roman"/>
          <w:b w:val="false"/>
          <w:i w:val="false"/>
          <w:color w:val="000000"/>
          <w:sz w:val="28"/>
        </w:rPr>
        <w:t xml:space="preserve">
      8. Өтініш тіркелген күні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азаматтығы жоқ адам мәртебесін беру туралы өтініш білдірген адамның куәлігі беріледі. Мәртебесін анықтау немесе анықтаудан бас тарту туралы шешім қабылданғаннан кейін куәлік жойылады.</w:t>
      </w:r>
    </w:p>
    <w:bookmarkEnd w:id="30"/>
    <w:p>
      <w:pPr>
        <w:spacing w:after="0"/>
        <w:ind w:left="0"/>
        <w:jc w:val="both"/>
      </w:pPr>
      <w:r>
        <w:rPr>
          <w:rFonts w:ascii="Times New Roman"/>
          <w:b w:val="false"/>
          <w:i w:val="false"/>
          <w:color w:val="000000"/>
          <w:sz w:val="28"/>
        </w:rPr>
        <w:t>
      Куәлік өтінішті қарау кезеңіне беріледі, көші-қон қызметі бөлінісінің басшысы қол қояды және елтаңбалы мөрмен расталады.</w:t>
      </w:r>
    </w:p>
    <w:p>
      <w:pPr>
        <w:spacing w:after="0"/>
        <w:ind w:left="0"/>
        <w:jc w:val="both"/>
      </w:pPr>
      <w:r>
        <w:rPr>
          <w:rFonts w:ascii="Times New Roman"/>
          <w:b w:val="false"/>
          <w:i w:val="false"/>
          <w:color w:val="000000"/>
          <w:sz w:val="28"/>
        </w:rPr>
        <w:t>
      Азаматтығы жоқ адам мәртебесін беру туралы өтініш беруші адамның куәлігі Қазақстан Республикасының аумағында азаматтығы жоқ адам деп тану туралы өтініштің тіркелгендігін растайды.</w:t>
      </w:r>
    </w:p>
    <w:bookmarkStart w:name="z39" w:id="31"/>
    <w:p>
      <w:pPr>
        <w:spacing w:after="0"/>
        <w:ind w:left="0"/>
        <w:jc w:val="both"/>
      </w:pPr>
      <w:r>
        <w:rPr>
          <w:rFonts w:ascii="Times New Roman"/>
          <w:b w:val="false"/>
          <w:i w:val="false"/>
          <w:color w:val="000000"/>
          <w:sz w:val="28"/>
        </w:rPr>
        <w:t>
      9. Азаматтығы жоқ адамның мәртебесін анықтау туралы өтініш білдірген кезде және/немесе оны қарау кезеңінде, ұсынылған мәліметтерде сәйкессіздіктер фактісі анықталған жағдайда, көші-қон қызметі органы өтініш берушімен, еркін нысанда сұрақ-жауап хаттамасын ресімдей отырып, әңгімелесу жүргізеді.</w:t>
      </w:r>
    </w:p>
    <w:bookmarkEnd w:id="31"/>
    <w:bookmarkStart w:name="z40" w:id="32"/>
    <w:p>
      <w:pPr>
        <w:spacing w:after="0"/>
        <w:ind w:left="0"/>
        <w:jc w:val="both"/>
      </w:pPr>
      <w:r>
        <w:rPr>
          <w:rFonts w:ascii="Times New Roman"/>
          <w:b w:val="false"/>
          <w:i w:val="false"/>
          <w:color w:val="000000"/>
          <w:sz w:val="28"/>
        </w:rPr>
        <w:t>
      10. Құжаттарды қабылдағаннан кейін полиция органдарының уәкілетті қызметкері күнтізбелік жеті күн ішінде:</w:t>
      </w:r>
    </w:p>
    <w:bookmarkEnd w:id="32"/>
    <w:bookmarkStart w:name="z41" w:id="33"/>
    <w:p>
      <w:pPr>
        <w:spacing w:after="0"/>
        <w:ind w:left="0"/>
        <w:jc w:val="both"/>
      </w:pPr>
      <w:r>
        <w:rPr>
          <w:rFonts w:ascii="Times New Roman"/>
          <w:b w:val="false"/>
          <w:i w:val="false"/>
          <w:color w:val="000000"/>
          <w:sz w:val="28"/>
        </w:rPr>
        <w:t>
      1) тұрақты сақтау мерзімімен тұрақты жеке есепке алу ісіне материалдарды қалыптастырады;</w:t>
      </w:r>
    </w:p>
    <w:bookmarkEnd w:id="33"/>
    <w:bookmarkStart w:name="z42" w:id="34"/>
    <w:p>
      <w:pPr>
        <w:spacing w:after="0"/>
        <w:ind w:left="0"/>
        <w:jc w:val="both"/>
      </w:pPr>
      <w:r>
        <w:rPr>
          <w:rFonts w:ascii="Times New Roman"/>
          <w:b w:val="false"/>
          <w:i w:val="false"/>
          <w:color w:val="000000"/>
          <w:sz w:val="28"/>
        </w:rPr>
        <w:t>
      2) өтініш беруші туралы мәліметтердің дұрыстығын анықтау үшін қазақстандық және шетелдік уәкілетті органдардан ақпаратты сұратады:</w:t>
      </w:r>
    </w:p>
    <w:bookmarkEnd w:id="34"/>
    <w:p>
      <w:pPr>
        <w:spacing w:after="0"/>
        <w:ind w:left="0"/>
        <w:jc w:val="both"/>
      </w:pPr>
      <w:r>
        <w:rPr>
          <w:rFonts w:ascii="Times New Roman"/>
          <w:b w:val="false"/>
          <w:i w:val="false"/>
          <w:color w:val="000000"/>
          <w:sz w:val="28"/>
        </w:rPr>
        <w:t xml:space="preserve">
      1974 жылғы үлгідегі КСРО паспортын беру туралы өтініш берушіге 1974 жылғы үлгідегі КСРО паспортын берген ішкі істер органына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№1 нысандағы өтініштің көшірмесін беру және өтініш берушіге 1974 жылғы үлгідегі КСРО паспортының берілу фактісін және фотосуреттердің ұқсастығын растау үшін, сондай-ақ ерекше белгілердің болуы тұрғысынан (шет мемлекеттің азаматтығы, паспортты айырбастау, жоғалту туралы, құзыретті органдардың сұрау салуы) № 2 нысандағы 1974 жылғы үлгідегі паспорттардың берілуін есепке алу кітабы туралы сұрау салу жолдайды</w:t>
      </w:r>
    </w:p>
    <w:p>
      <w:pPr>
        <w:spacing w:after="0"/>
        <w:ind w:left="0"/>
        <w:jc w:val="both"/>
      </w:pPr>
      <w:r>
        <w:rPr>
          <w:rFonts w:ascii="Times New Roman"/>
          <w:b w:val="false"/>
          <w:i w:val="false"/>
          <w:color w:val="000000"/>
          <w:sz w:val="28"/>
        </w:rPr>
        <w:t xml:space="preserve">
      басқа мемлекеттің уәкілетті органына паспортпен немесе жеке басты куәландыратын басқа құжатпен құжаттау туралы; </w:t>
      </w:r>
    </w:p>
    <w:p>
      <w:pPr>
        <w:spacing w:after="0"/>
        <w:ind w:left="0"/>
        <w:jc w:val="both"/>
      </w:pPr>
      <w:r>
        <w:rPr>
          <w:rFonts w:ascii="Times New Roman"/>
          <w:b w:val="false"/>
          <w:i w:val="false"/>
          <w:color w:val="000000"/>
          <w:sz w:val="28"/>
        </w:rPr>
        <w:t>
      туу туралы акт жазбасы туралы - өтініш беруші қайтадан берілген туу туралы куәлікті ұсынған жағдайда, азаматтық хал актілерін тіркеу органдарына сұрау салу жолдайды;</w:t>
      </w:r>
    </w:p>
    <w:p>
      <w:pPr>
        <w:spacing w:after="0"/>
        <w:ind w:left="0"/>
        <w:jc w:val="both"/>
      </w:pPr>
      <w:r>
        <w:rPr>
          <w:rFonts w:ascii="Times New Roman"/>
          <w:b w:val="false"/>
          <w:i w:val="false"/>
          <w:color w:val="000000"/>
          <w:sz w:val="28"/>
        </w:rPr>
        <w:t>
      өтініш берушінің республика аумағында тұруы туралы - ПД мекенжай-анықтама бюросының архивіне, Мемлекеттік архивтерге, ауылдық округ әкімдіктеріне, білім беру және қорғаныс органдарына тұруы туралы;</w:t>
      </w:r>
    </w:p>
    <w:p>
      <w:pPr>
        <w:spacing w:after="0"/>
        <w:ind w:left="0"/>
        <w:jc w:val="both"/>
      </w:pPr>
      <w:r>
        <w:rPr>
          <w:rFonts w:ascii="Times New Roman"/>
          <w:b w:val="false"/>
          <w:i w:val="false"/>
          <w:color w:val="000000"/>
          <w:sz w:val="28"/>
        </w:rPr>
        <w:t>
      басқа мемлекеттің азаматтығының жоқтығын немесе тоқтатылғандығын растау;</w:t>
      </w:r>
    </w:p>
    <w:bookmarkStart w:name="z43" w:id="35"/>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комитетінің құқық қорғау және арнайы органдарының ақпарат алмасу жүйесінің барлық сервистері, Қазақстан Республикасы Ішкі істер министрлігінің Біріктірілген деректер базасы бойынша адамды тексеруді жүзеге асырады, адамды Қазақстан Республикасының азаматтығынан шығуды не оны жоғалтуды, республика аумағында шетелдік ретінде тіркелуді есепке алу бойынша тексеруді жүргізеді. Өтініш берушінің республика аумағында болу фактісін растау үшін Қазақстан Республикасы Ұлттық қауіпсіздік комитетінің Шекара қызметінде олардың Қазақстан Республикасының Мемлекеттік шекарасынан кесіп өтуі туралы мәліметтер сұратылады. </w:t>
      </w:r>
    </w:p>
    <w:bookmarkEnd w:id="35"/>
    <w:p>
      <w:pPr>
        <w:spacing w:after="0"/>
        <w:ind w:left="0"/>
        <w:jc w:val="both"/>
      </w:pPr>
      <w:r>
        <w:rPr>
          <w:rFonts w:ascii="Times New Roman"/>
          <w:b w:val="false"/>
          <w:i w:val="false"/>
          <w:color w:val="000000"/>
          <w:sz w:val="28"/>
        </w:rPr>
        <w:t>
      Сұрау салулар адамның паспорттық деректері бойынша, сондай-ақ олар өзгерген жағдайда бұрынғы тегі, аты, әкесінің аты (бар болса) және туған күні бойынша жолданады.</w:t>
      </w:r>
    </w:p>
    <w:p>
      <w:pPr>
        <w:spacing w:after="0"/>
        <w:ind w:left="0"/>
        <w:jc w:val="both"/>
      </w:pPr>
      <w:r>
        <w:rPr>
          <w:rFonts w:ascii="Times New Roman"/>
          <w:b w:val="false"/>
          <w:i w:val="false"/>
          <w:color w:val="000000"/>
          <w:sz w:val="28"/>
        </w:rPr>
        <w:t>
      Қазақстан Республикасының, шет мемлекеттің құзыретті органдарынан жауаптар болмағанда, жолдаған күннен бір ай өткеннен кейін сұрау салу қайта жолданады.</w:t>
      </w:r>
    </w:p>
    <w:p>
      <w:pPr>
        <w:spacing w:after="0"/>
        <w:ind w:left="0"/>
        <w:jc w:val="both"/>
      </w:pPr>
      <w:r>
        <w:rPr>
          <w:rFonts w:ascii="Times New Roman"/>
          <w:b w:val="false"/>
          <w:i w:val="false"/>
          <w:color w:val="000000"/>
          <w:sz w:val="28"/>
        </w:rPr>
        <w:t xml:space="preserve">
      Бұл ретте материалды қарау мерзімі біруақытта өтініш берушіге хабарлай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дәлелді қорытынды негізінде тоқтатылады.</w:t>
      </w:r>
    </w:p>
    <w:p>
      <w:pPr>
        <w:spacing w:after="0"/>
        <w:ind w:left="0"/>
        <w:jc w:val="both"/>
      </w:pPr>
      <w:r>
        <w:rPr>
          <w:rFonts w:ascii="Times New Roman"/>
          <w:b w:val="false"/>
          <w:i w:val="false"/>
          <w:color w:val="000000"/>
          <w:sz w:val="28"/>
        </w:rPr>
        <w:t>
      Материалды қарау мерзімдерін жаңғырту сұратылған мәліметтердің түсуі арқылы жүзеге асырылады.</w:t>
      </w:r>
    </w:p>
    <w:p>
      <w:pPr>
        <w:spacing w:after="0"/>
        <w:ind w:left="0"/>
        <w:jc w:val="both"/>
      </w:pPr>
      <w:r>
        <w:rPr>
          <w:rFonts w:ascii="Times New Roman"/>
          <w:b w:val="false"/>
          <w:i w:val="false"/>
          <w:color w:val="000000"/>
          <w:sz w:val="28"/>
        </w:rPr>
        <w:t>
      Өтініш беруші ұсынған шет мемлекеттің азаматтығының жоқтығы немесе тоқтату туралы құжатты ішкі істер органдары ІІМ Қазақстан Республикасы ратификациялаған, көші-қон саласындағы Келісімдерге сәйкес шет мемлекеттің құзыретті органдарына сұрау салу жолдау арқылы немесе Қазақстан Республикасы Сыртқы істер министрлігінің Консулдық қызмет департаменті арқылы түпнұсқалығына тексереді.</w:t>
      </w:r>
    </w:p>
    <w:p>
      <w:pPr>
        <w:spacing w:after="0"/>
        <w:ind w:left="0"/>
        <w:jc w:val="both"/>
      </w:pPr>
      <w:r>
        <w:rPr>
          <w:rFonts w:ascii="Times New Roman"/>
          <w:b w:val="false"/>
          <w:i w:val="false"/>
          <w:color w:val="000000"/>
          <w:sz w:val="28"/>
        </w:rPr>
        <w:t>
      Сұрау салулардың нәтижелері іс материалдарына тігіледі.</w:t>
      </w:r>
    </w:p>
    <w:p>
      <w:pPr>
        <w:spacing w:after="0"/>
        <w:ind w:left="0"/>
        <w:jc w:val="both"/>
      </w:pPr>
      <w:r>
        <w:rPr>
          <w:rFonts w:ascii="Times New Roman"/>
          <w:b w:val="false"/>
          <w:i w:val="false"/>
          <w:color w:val="000000"/>
          <w:sz w:val="28"/>
        </w:rPr>
        <w:t>
      өздері туралы хабарлайтын ақпаратқа сәйкестігін немесе айырмашылығын анықтау мақсатында Қазақстан Республикасының аумағында жеке басын куәландыратын құжаттарсыз тұратын адамдарға қатысты фотосуреттер бойынша жеке басына тану жүргізіледі.</w:t>
      </w:r>
    </w:p>
    <w:p>
      <w:pPr>
        <w:spacing w:after="0"/>
        <w:ind w:left="0"/>
        <w:jc w:val="both"/>
      </w:pPr>
      <w:r>
        <w:rPr>
          <w:rFonts w:ascii="Times New Roman"/>
          <w:b w:val="false"/>
          <w:i w:val="false"/>
          <w:color w:val="000000"/>
          <w:sz w:val="28"/>
        </w:rPr>
        <w:t>
      Жеке басын тануды өтініш берушінің жақын туыстары немесе өтініш берушіні кемінде 10 жыл танитын адамдар жүзеге асырады.</w:t>
      </w:r>
    </w:p>
    <w:p>
      <w:pPr>
        <w:spacing w:after="0"/>
        <w:ind w:left="0"/>
        <w:jc w:val="both"/>
      </w:pPr>
      <w:r>
        <w:rPr>
          <w:rFonts w:ascii="Times New Roman"/>
          <w:b w:val="false"/>
          <w:i w:val="false"/>
          <w:color w:val="000000"/>
          <w:sz w:val="28"/>
        </w:rPr>
        <w:t>
      Танушы адамдардан тиiстi адамды қандай жағдайда байқағаны туралы, қандай белгiлерi мен ерекшелiктерiне қарай тани алатыны туралы алдын ала жауап алынады. Егер танушы адам көрсетілген фотосуреттердің бірін көрсетсе, одан сол адамды қандай белгілері немесе ерекшеліктері бойынша танығандығын түсіндіруді сұрайды.</w:t>
      </w:r>
    </w:p>
    <w:p>
      <w:pPr>
        <w:spacing w:after="0"/>
        <w:ind w:left="0"/>
        <w:jc w:val="both"/>
      </w:pPr>
      <w:r>
        <w:rPr>
          <w:rFonts w:ascii="Times New Roman"/>
          <w:b w:val="false"/>
          <w:i w:val="false"/>
          <w:color w:val="000000"/>
          <w:sz w:val="28"/>
        </w:rPr>
        <w:t xml:space="preserve">
      Жеке басын тану үшін фотосуреттерді ұсыну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(бұдан әрі-тану хаттамасы) толтырылады.</w:t>
      </w:r>
    </w:p>
    <w:p>
      <w:pPr>
        <w:spacing w:after="0"/>
        <w:ind w:left="0"/>
        <w:jc w:val="both"/>
      </w:pPr>
      <w:r>
        <w:rPr>
          <w:rFonts w:ascii="Times New Roman"/>
          <w:b w:val="false"/>
          <w:i w:val="false"/>
          <w:color w:val="000000"/>
          <w:sz w:val="28"/>
        </w:rPr>
        <w:t>
      Тану хаттамасын көші-қон қызметінің қызметкері өтініш берушінің фотосуреті бойынша біруақытта өтініш берушімен келбеті мен жасында қатты айырмашылықтар жоқ жыныстас басқа адамдардың 3 фотосуретін ұсына отырып жасайды. Фотосуреттер тігілген және көші-қон қызметі бөлінісінің елтаңбалы мөрімен бекітілген болуы тиіс. Хаттамада тану шарттары, барысы, нәтижелері көрсетіледі және мүмкіндігіне қарай танушы адамның түсініктемелері сөзбе-сөз жазылады.</w:t>
      </w:r>
    </w:p>
    <w:bookmarkStart w:name="z44" w:id="36"/>
    <w:p>
      <w:pPr>
        <w:spacing w:after="0"/>
        <w:ind w:left="0"/>
        <w:jc w:val="both"/>
      </w:pPr>
      <w:r>
        <w:rPr>
          <w:rFonts w:ascii="Times New Roman"/>
          <w:b w:val="false"/>
          <w:i w:val="false"/>
          <w:color w:val="000000"/>
          <w:sz w:val="28"/>
        </w:rPr>
        <w:t>
      11. Өтінішті қарау мерзімі – күнтізбелік отыз күн.</w:t>
      </w:r>
    </w:p>
    <w:bookmarkEnd w:id="36"/>
    <w:bookmarkStart w:name="z45" w:id="37"/>
    <w:p>
      <w:pPr>
        <w:spacing w:after="0"/>
        <w:ind w:left="0"/>
        <w:jc w:val="both"/>
      </w:pPr>
      <w:r>
        <w:rPr>
          <w:rFonts w:ascii="Times New Roman"/>
          <w:b w:val="false"/>
          <w:i w:val="false"/>
          <w:color w:val="000000"/>
          <w:sz w:val="28"/>
        </w:rPr>
        <w:t>
      12. Көші-қон қызметі органы мәртебесін айқындау туралы шешім қабылдау үшін қажетті ақпаратты алу үшін шетелдегі Қазақстан Республикасының дипломатиялық миссиялары мен консулдық мекемелерінің, басқа да мемлекеттік органдар мен халықаралық немесе үкіметтік емес ұйымдардың көмегін пайдалана алады.</w:t>
      </w:r>
    </w:p>
    <w:bookmarkEnd w:id="37"/>
    <w:bookmarkStart w:name="z46" w:id="38"/>
    <w:p>
      <w:pPr>
        <w:spacing w:after="0"/>
        <w:ind w:left="0"/>
        <w:jc w:val="both"/>
      </w:pPr>
      <w:r>
        <w:rPr>
          <w:rFonts w:ascii="Times New Roman"/>
          <w:b w:val="false"/>
          <w:i w:val="false"/>
          <w:color w:val="000000"/>
          <w:sz w:val="28"/>
        </w:rPr>
        <w:t>
      13. Өтінішті қабылдағаннан кейін күнтізбелік жеті күн ішінде ұлттық қауіпсіздік органдарына өтініш-сауалнаманың көшірмесін қоса бере отырып, мәртебе іздеуші мәртебесін айқындау ұлттық қауіпсіздік мүдделеріне сәйкес келе ме, жоқ па туралы сұрау салу жолданады.</w:t>
      </w:r>
    </w:p>
    <w:bookmarkEnd w:id="38"/>
    <w:p>
      <w:pPr>
        <w:spacing w:after="0"/>
        <w:ind w:left="0"/>
        <w:jc w:val="both"/>
      </w:pPr>
      <w:r>
        <w:rPr>
          <w:rFonts w:ascii="Times New Roman"/>
          <w:b w:val="false"/>
          <w:i w:val="false"/>
          <w:color w:val="000000"/>
          <w:sz w:val="28"/>
        </w:rPr>
        <w:t xml:space="preserve">
      Ұлттық қауіпсіздік органдары сұратылған ақпаратты күнтізбелік он күн ішінде ұсынады. </w:t>
      </w:r>
    </w:p>
    <w:bookmarkStart w:name="z47" w:id="39"/>
    <w:p>
      <w:pPr>
        <w:spacing w:after="0"/>
        <w:ind w:left="0"/>
        <w:jc w:val="both"/>
      </w:pPr>
      <w:r>
        <w:rPr>
          <w:rFonts w:ascii="Times New Roman"/>
          <w:b w:val="false"/>
          <w:i w:val="false"/>
          <w:color w:val="000000"/>
          <w:sz w:val="28"/>
        </w:rPr>
        <w:t xml:space="preserve">
      14. Тексеру іс-шаралары өткізілгеннен кейін өтініш беруші ұсынған құжаттар және үш жұмыс күн ішінде қарау барысында алынған құжаттар негізінде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мәртебені айқындау немесе одан бас тарту туралы дәлелді қорытынды шығарылады, онда өтініш берушіні сипаттайтын белгіленген фактілер егжей-тегжейлі баяндалады, оны ПД бастығы немесе оның орынбасары бекітеді және ол есепке алу ісіне тігіледі.</w:t>
      </w:r>
    </w:p>
    <w:bookmarkEnd w:id="39"/>
    <w:p>
      <w:pPr>
        <w:spacing w:after="0"/>
        <w:ind w:left="0"/>
        <w:jc w:val="both"/>
      </w:pPr>
      <w:r>
        <w:rPr>
          <w:rFonts w:ascii="Times New Roman"/>
          <w:b w:val="false"/>
          <w:i w:val="false"/>
          <w:color w:val="000000"/>
          <w:sz w:val="28"/>
        </w:rPr>
        <w:t>
      Қабылданған шешім туралы өтініш берушіге үш жұмыс күні ішінде жазбаша хабарлама жолданады.</w:t>
      </w:r>
    </w:p>
    <w:bookmarkStart w:name="z48" w:id="40"/>
    <w:p>
      <w:pPr>
        <w:spacing w:after="0"/>
        <w:ind w:left="0"/>
        <w:jc w:val="both"/>
      </w:pPr>
      <w:r>
        <w:rPr>
          <w:rFonts w:ascii="Times New Roman"/>
          <w:b w:val="false"/>
          <w:i w:val="false"/>
          <w:color w:val="000000"/>
          <w:sz w:val="28"/>
        </w:rPr>
        <w:t xml:space="preserve">
      15. Өтініш оң қаралған кезде өтініш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азаматтығы жоқ адам мәртебесін беру туралы анықтама беріледі, бұл ретте бұрын шет мемлекеттің азаматтығында тұрған адамдардан Қазақстан Республикасында шетелдіктің тұруға ықтиярхаты (болған жағдайда) алып қойылады.</w:t>
      </w:r>
    </w:p>
    <w:bookmarkEnd w:id="40"/>
    <w:bookmarkStart w:name="z49" w:id="41"/>
    <w:p>
      <w:pPr>
        <w:spacing w:after="0"/>
        <w:ind w:left="0"/>
        <w:jc w:val="both"/>
      </w:pPr>
      <w:r>
        <w:rPr>
          <w:rFonts w:ascii="Times New Roman"/>
          <w:b w:val="false"/>
          <w:i w:val="false"/>
          <w:color w:val="000000"/>
          <w:sz w:val="28"/>
        </w:rPr>
        <w:t>
      16. Азаматтығы жоқ адамның мәртебесін айқындаудан бас тарту үшін негіздер болған кезде өтінішті алдын ала, бірақ әкімшілік акті қабылданғанға дейін үш жұмыс күнінен кешіктірмей қабылдаған Қазақстан Республикасының ішкі істер органы өтініш берушіге әкімшілік іс бойынша алдын ала шешімге көзқарасын білдіру үшін тыңдау жүргізілетіні туралы хабарлама жолдайды. Тыңдау хабарланған күннен бастап 2 жұмыс күнінен кешіктірілмей жүргізіледі.</w:t>
      </w:r>
    </w:p>
    <w:bookmarkEnd w:id="41"/>
    <w:p>
      <w:pPr>
        <w:spacing w:after="0"/>
        <w:ind w:left="0"/>
        <w:jc w:val="both"/>
      </w:pPr>
      <w:r>
        <w:rPr>
          <w:rFonts w:ascii="Times New Roman"/>
          <w:b w:val="false"/>
          <w:i w:val="false"/>
          <w:color w:val="000000"/>
          <w:sz w:val="28"/>
        </w:rPr>
        <w:t>
      Тыңдау нәтижелері бойынша өтінішхатты (өтінішті) одан әрі қарау туралы шешім қабылданады.</w:t>
      </w:r>
    </w:p>
    <w:p>
      <w:pPr>
        <w:spacing w:after="0"/>
        <w:ind w:left="0"/>
        <w:jc w:val="both"/>
      </w:pPr>
      <w:r>
        <w:rPr>
          <w:rFonts w:ascii="Times New Roman"/>
          <w:b w:val="false"/>
          <w:i w:val="false"/>
          <w:color w:val="000000"/>
          <w:sz w:val="28"/>
        </w:rPr>
        <w:t xml:space="preserve">
      Мәртебесін айқындаудан бас тарту туралы шешім қабылданған кезде өтініш берушіге бас тарту себебін көрсете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азаматтығы жоқ адамның мәртебесін айқындаудан бас тарту туралы хабарлама жолданады. Хабарламаның екінші данасы өтініш берушінің жеке ісіне тігіледі.</w:t>
      </w:r>
    </w:p>
    <w:bookmarkStart w:name="z50" w:id="42"/>
    <w:p>
      <w:pPr>
        <w:spacing w:after="0"/>
        <w:ind w:left="0"/>
        <w:jc w:val="both"/>
      </w:pPr>
      <w:r>
        <w:rPr>
          <w:rFonts w:ascii="Times New Roman"/>
          <w:b w:val="false"/>
          <w:i w:val="false"/>
          <w:color w:val="000000"/>
          <w:sz w:val="28"/>
        </w:rPr>
        <w:t>
      17.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адамдарға қатысты Қазақстан Республикасында тұрақты тұруға рұқсат беру рәсімі жүзеге асырылмайды.</w:t>
      </w:r>
    </w:p>
    <w:bookmarkEnd w:id="42"/>
    <w:bookmarkStart w:name="z51" w:id="43"/>
    <w:p>
      <w:pPr>
        <w:spacing w:after="0"/>
        <w:ind w:left="0"/>
        <w:jc w:val="both"/>
      </w:pPr>
      <w:r>
        <w:rPr>
          <w:rFonts w:ascii="Times New Roman"/>
          <w:b w:val="false"/>
          <w:i w:val="false"/>
          <w:color w:val="000000"/>
          <w:sz w:val="28"/>
        </w:rPr>
        <w:t>
      18. Мәртебесін айқындау мынадай негіздердің бірі бойынша бас тартылады:</w:t>
      </w:r>
    </w:p>
    <w:bookmarkEnd w:id="43"/>
    <w:bookmarkStart w:name="z52" w:id="44"/>
    <w:p>
      <w:pPr>
        <w:spacing w:after="0"/>
        <w:ind w:left="0"/>
        <w:jc w:val="both"/>
      </w:pPr>
      <w:r>
        <w:rPr>
          <w:rFonts w:ascii="Times New Roman"/>
          <w:b w:val="false"/>
          <w:i w:val="false"/>
          <w:color w:val="000000"/>
          <w:sz w:val="28"/>
        </w:rPr>
        <w:t>
      1) өтініш берушінің Қазақстан Республикасының немесе шет мемлекеттің азаматтығы бар екендігі анықталса;</w:t>
      </w:r>
    </w:p>
    <w:bookmarkEnd w:id="44"/>
    <w:bookmarkStart w:name="z53" w:id="45"/>
    <w:p>
      <w:pPr>
        <w:spacing w:after="0"/>
        <w:ind w:left="0"/>
        <w:jc w:val="both"/>
      </w:pPr>
      <w:r>
        <w:rPr>
          <w:rFonts w:ascii="Times New Roman"/>
          <w:b w:val="false"/>
          <w:i w:val="false"/>
          <w:color w:val="000000"/>
          <w:sz w:val="28"/>
        </w:rPr>
        <w:t>
      2) мәртебесін анықтауға әсер ететін, құжаттардың дұрыс еместігі не ұсынылған материалдардың сәйкессіздігі еместігі анықталған немесе өтініш беруші өзі туралы көрінеу жалған мәліметтер хабарлаған жағдайда;</w:t>
      </w:r>
    </w:p>
    <w:bookmarkEnd w:id="45"/>
    <w:bookmarkStart w:name="z54" w:id="46"/>
    <w:p>
      <w:pPr>
        <w:spacing w:after="0"/>
        <w:ind w:left="0"/>
        <w:jc w:val="both"/>
      </w:pPr>
      <w:r>
        <w:rPr>
          <w:rFonts w:ascii="Times New Roman"/>
          <w:b w:val="false"/>
          <w:i w:val="false"/>
          <w:color w:val="000000"/>
          <w:sz w:val="28"/>
        </w:rPr>
        <w:t xml:space="preserve">
      3) өтініш беруші осы Қағидаларға сәйкес құжаттардың толық топтамасын немесе сауалнама мәліметтерін толық ұсынбаған кезде; </w:t>
      </w:r>
    </w:p>
    <w:bookmarkEnd w:id="46"/>
    <w:bookmarkStart w:name="z55" w:id="47"/>
    <w:p>
      <w:pPr>
        <w:spacing w:after="0"/>
        <w:ind w:left="0"/>
        <w:jc w:val="both"/>
      </w:pPr>
      <w:r>
        <w:rPr>
          <w:rFonts w:ascii="Times New Roman"/>
          <w:b w:val="false"/>
          <w:i w:val="false"/>
          <w:color w:val="000000"/>
          <w:sz w:val="28"/>
        </w:rPr>
        <w:t>
      4) ұлттық қауіпсіздік органдарында өтініш берушінің Қазақстан Республикасында ұлттық қауіпсіздіктің мүдделеріне байланысты тұруы мақсатқа сай еместігі туралы ақпарат болғанда.</w:t>
      </w:r>
    </w:p>
    <w:bookmarkEnd w:id="47"/>
    <w:bookmarkStart w:name="z56" w:id="48"/>
    <w:p>
      <w:pPr>
        <w:spacing w:after="0"/>
        <w:ind w:left="0"/>
        <w:jc w:val="both"/>
      </w:pPr>
      <w:r>
        <w:rPr>
          <w:rFonts w:ascii="Times New Roman"/>
          <w:b w:val="false"/>
          <w:i w:val="false"/>
          <w:color w:val="000000"/>
          <w:sz w:val="28"/>
        </w:rPr>
        <w:t xml:space="preserve">
      19. Азаматтығы жоқ адамның мәртебесін айқындау кезінде жалған құжаттар немесе ақпарат беру фактісі анықталған кезде өтініш берушінің тұрақты тұратын жері бойынша көші-қон қызметі органы мәртебенің күшін жою туралы қорытынды шығарады, азаматтығы жоқ адамның куәлігін алып қоюды және тұрғылықты жері бойынша тіркеуден алып тастауды жүзеге асырады. </w:t>
      </w:r>
    </w:p>
    <w:bookmarkEnd w:id="48"/>
    <w:bookmarkStart w:name="z57" w:id="49"/>
    <w:p>
      <w:pPr>
        <w:spacing w:after="0"/>
        <w:ind w:left="0"/>
        <w:jc w:val="both"/>
      </w:pPr>
      <w:r>
        <w:rPr>
          <w:rFonts w:ascii="Times New Roman"/>
          <w:b w:val="false"/>
          <w:i w:val="false"/>
          <w:color w:val="000000"/>
          <w:sz w:val="28"/>
        </w:rPr>
        <w:t>
      20. Азаматтығы жоқ адамның мәртебесі адамның Қазақстан Республикасының немесе басқа мемлекеттің азаматтығына қабылдауға байланысты немесе өліміне байланысты тоқтатылады.</w:t>
      </w:r>
    </w:p>
    <w:bookmarkEnd w:id="49"/>
    <w:p>
      <w:pPr>
        <w:spacing w:after="0"/>
        <w:ind w:left="0"/>
        <w:jc w:val="both"/>
      </w:pPr>
      <w:r>
        <w:rPr>
          <w:rFonts w:ascii="Times New Roman"/>
          <w:b w:val="false"/>
          <w:i w:val="false"/>
          <w:color w:val="000000"/>
          <w:sz w:val="28"/>
        </w:rPr>
        <w:t>
      Қандай да бір мемлекеттің азаматтығын алған кезде өтініш беруші отыз күндік мерзімде көші-қон қызметі органына хабарлауы тиіс. Мәртебені тоқтату туралы шешім адамға Қазақстан Республикасының аумағында өзінің жаңа құқықтық мәртебесін реттеуге жеткілікті уақыт беру мақсатында бекітілгеннен кейін бір айдан соң күшіне енеді.</w:t>
      </w:r>
    </w:p>
    <w:bookmarkStart w:name="z58" w:id="50"/>
    <w:p>
      <w:pPr>
        <w:spacing w:after="0"/>
        <w:ind w:left="0"/>
        <w:jc w:val="both"/>
      </w:pPr>
      <w:r>
        <w:rPr>
          <w:rFonts w:ascii="Times New Roman"/>
          <w:b w:val="false"/>
          <w:i w:val="false"/>
          <w:color w:val="000000"/>
          <w:sz w:val="28"/>
        </w:rPr>
        <w:t>
      21. Шағымды әкімшілік (сотқа дейінгі) тәртіппен қарауды шағымды қарайтын жоғары тұрған әкімшілік орган (лауазымды адам) жүргізеді.</w:t>
      </w:r>
    </w:p>
    <w:bookmarkEnd w:id="50"/>
    <w:bookmarkStart w:name="z59"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Шағым әкімшілік актісіне, әкімшілік әрекетіне (әрекетсіздігіне) шағым жасалатын әкімшілік органға (лауазымды адамға) беріледі. </w:t>
      </w:r>
    </w:p>
    <w:bookmarkEnd w:id="51"/>
    <w:p>
      <w:pPr>
        <w:spacing w:after="0"/>
        <w:ind w:left="0"/>
        <w:jc w:val="both"/>
      </w:pPr>
      <w:r>
        <w:rPr>
          <w:rFonts w:ascii="Times New Roman"/>
          <w:b w:val="false"/>
          <w:i w:val="false"/>
          <w:color w:val="000000"/>
          <w:sz w:val="28"/>
        </w:rPr>
        <w:t>
      Шешіміне, әрекетіне (әрекетсіздігіне) шағым жасалып отырған әкімшілік орган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әкімшілік орган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шағымданбауға құқығы бар.</w:t>
      </w:r>
    </w:p>
    <w:bookmarkStart w:name="z61" w:id="52"/>
    <w:p>
      <w:pPr>
        <w:spacing w:after="0"/>
        <w:ind w:left="0"/>
        <w:jc w:val="both"/>
      </w:pPr>
      <w:r>
        <w:rPr>
          <w:rFonts w:ascii="Times New Roman"/>
          <w:b w:val="false"/>
          <w:i w:val="false"/>
          <w:color w:val="000000"/>
          <w:sz w:val="28"/>
        </w:rPr>
        <w:t xml:space="preserve">
      23. Шағым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мерзімдерде қаралады.</w:t>
      </w:r>
    </w:p>
    <w:bookmarkEnd w:id="52"/>
    <w:bookmarkStart w:name="z62" w:id="53"/>
    <w:p>
      <w:pPr>
        <w:spacing w:after="0"/>
        <w:ind w:left="0"/>
        <w:jc w:val="both"/>
      </w:pPr>
      <w:r>
        <w:rPr>
          <w:rFonts w:ascii="Times New Roman"/>
          <w:b w:val="false"/>
          <w:i w:val="false"/>
          <w:color w:val="000000"/>
          <w:sz w:val="28"/>
        </w:rPr>
        <w:t>
      24. Егер, заңда өзгеше көзделмесе, сотқа дейінгі тәртіппен шағым жасалғаннан кейін сотқа жүгінуге болады.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Азаматтығы жоқ адамдардың </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x 45 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фотосуреттің орны </w:t>
            </w:r>
          </w:p>
        </w:tc>
      </w:tr>
    </w:tbl>
    <w:bookmarkStart w:name="z64" w:id="54"/>
    <w:p>
      <w:pPr>
        <w:spacing w:after="0"/>
        <w:ind w:left="0"/>
        <w:jc w:val="left"/>
      </w:pPr>
      <w:r>
        <w:rPr>
          <w:rFonts w:ascii="Times New Roman"/>
          <w:b/>
          <w:i w:val="false"/>
          <w:color w:val="000000"/>
        </w:rPr>
        <w:t xml:space="preserve"> АЗАМАТТЫҒЫ ЖОҚ АДАМ МӘРТЕБЕСІН БЕРУ ТУРАЛЫ ӨТІНІШ-САУАЛНАМА</w:t>
      </w:r>
    </w:p>
    <w:bookmarkEnd w:id="54"/>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полиция органының атауы</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1.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Бұрынғы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өзгерту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күні, айы, жылы және туған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Азаматтығы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Бұрынғы азаматтығы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қайда,қашан және қандай негізде жойды</w:t>
      </w:r>
    </w:p>
    <w:p>
      <w:pPr>
        <w:spacing w:after="0"/>
        <w:ind w:left="0"/>
        <w:jc w:val="both"/>
      </w:pPr>
      <w:r>
        <w:rPr>
          <w:rFonts w:ascii="Times New Roman"/>
          <w:b w:val="false"/>
          <w:i w:val="false"/>
          <w:color w:val="000000"/>
          <w:sz w:val="28"/>
        </w:rPr>
        <w:t>
      4. Жынысы</w:t>
      </w:r>
    </w:p>
    <w:p>
      <w:pPr>
        <w:spacing w:after="0"/>
        <w:ind w:left="0"/>
        <w:jc w:val="both"/>
      </w:pPr>
      <w:r>
        <w:rPr>
          <w:rFonts w:ascii="Times New Roman"/>
          <w:b w:val="false"/>
          <w:i w:val="false"/>
          <w:color w:val="000000"/>
          <w:sz w:val="28"/>
        </w:rPr>
        <w:t>
      ________________________________________________________ еркек,әйел</w:t>
      </w:r>
    </w:p>
    <w:p>
      <w:pPr>
        <w:spacing w:after="0"/>
        <w:ind w:left="0"/>
        <w:jc w:val="both"/>
      </w:pPr>
      <w:r>
        <w:rPr>
          <w:rFonts w:ascii="Times New Roman"/>
          <w:b w:val="false"/>
          <w:i w:val="false"/>
          <w:color w:val="000000"/>
          <w:sz w:val="28"/>
        </w:rPr>
        <w:t xml:space="preserve">
      5. Ұлты _____________________________________________ </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xml:space="preserve">
      6. Отбасылық жағдайы _________________________________________ </w:t>
      </w:r>
    </w:p>
    <w:p>
      <w:pPr>
        <w:spacing w:after="0"/>
        <w:ind w:left="0"/>
        <w:jc w:val="both"/>
      </w:pPr>
      <w:r>
        <w:rPr>
          <w:rFonts w:ascii="Times New Roman"/>
          <w:b w:val="false"/>
          <w:i w:val="false"/>
          <w:color w:val="000000"/>
          <w:sz w:val="28"/>
        </w:rPr>
        <w:t>
      үйленген (тұрмыста), бойдақ (тұрмыс құрмаған)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ажырасқан), неке қию (бұзу) туралы куәлік нөмірі, берілген күні мен орны)</w:t>
      </w:r>
    </w:p>
    <w:p>
      <w:pPr>
        <w:spacing w:after="0"/>
        <w:ind w:left="0"/>
        <w:jc w:val="both"/>
      </w:pPr>
      <w:r>
        <w:rPr>
          <w:rFonts w:ascii="Times New Roman"/>
          <w:b w:val="false"/>
          <w:i w:val="false"/>
          <w:color w:val="000000"/>
          <w:sz w:val="28"/>
        </w:rPr>
        <w:t>
      7. Кәмелетке толмаған балаларды (оның ішінде асырап алынған, қорғаншылықтағы, қамқорлықтағы) қоса алғанда,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(тиесілігі)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оқу орнының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Оқуын қоса алғанда, еңбек қызметі туралы мәліметтер (хронологиялық тәртіппен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жұмыстың басталу және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ұйымның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Жеке сәйкестендіру нөмірі (бар болған жағдайда)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Қазақстан Республикасының аумағында не болмаса одан тыс жерлерде қылмыстық теріс қылық жасағаныңыз үшін өтелмеген немесе алынбаған соттылығыңыз бар ма, егер болса, неше рет және қашан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Паспорттың деректері: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құжаттың нөмірі, берілген орны мен күні, қолданылу мерзімі, құжатты берген </w:t>
      </w:r>
    </w:p>
    <w:p>
      <w:pPr>
        <w:spacing w:after="0"/>
        <w:ind w:left="0"/>
        <w:jc w:val="both"/>
      </w:pPr>
      <w:r>
        <w:rPr>
          <w:rFonts w:ascii="Times New Roman"/>
          <w:b w:val="false"/>
          <w:i w:val="false"/>
          <w:color w:val="000000"/>
          <w:sz w:val="28"/>
        </w:rPr>
        <w:t>
                  органның атауы документ (бар болған жағдайда)</w:t>
      </w:r>
    </w:p>
    <w:p>
      <w:pPr>
        <w:spacing w:after="0"/>
        <w:ind w:left="0"/>
        <w:jc w:val="both"/>
      </w:pPr>
      <w:r>
        <w:rPr>
          <w:rFonts w:ascii="Times New Roman"/>
          <w:b w:val="false"/>
          <w:i w:val="false"/>
          <w:color w:val="000000"/>
          <w:sz w:val="28"/>
        </w:rPr>
        <w:t xml:space="preserve">
      12. Қазақстан Республикасында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мекенжайында тұрамын.</w:t>
      </w:r>
    </w:p>
    <w:p>
      <w:pPr>
        <w:spacing w:after="0"/>
        <w:ind w:left="0"/>
        <w:jc w:val="both"/>
      </w:pPr>
      <w:r>
        <w:rPr>
          <w:rFonts w:ascii="Times New Roman"/>
          <w:b w:val="false"/>
          <w:i w:val="false"/>
          <w:color w:val="000000"/>
          <w:sz w:val="28"/>
        </w:rPr>
        <w:t>
      Әдетте тұратын елдегі тұрақты немесе уақытша тұратын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Өмірбаян</w:t>
      </w:r>
    </w:p>
    <w:p>
      <w:pPr>
        <w:spacing w:after="0"/>
        <w:ind w:left="0"/>
        <w:jc w:val="both"/>
      </w:pPr>
      <w:r>
        <w:rPr>
          <w:rFonts w:ascii="Times New Roman"/>
          <w:b w:val="false"/>
          <w:i w:val="false"/>
          <w:color w:val="000000"/>
          <w:sz w:val="28"/>
        </w:rPr>
        <w:t>
      Өтініш берушінің белгілі бір азаматтығы жоқ адамның жағдайына тап болған мән-жағдайларды егжей-тегжейлі және еркін баяндауы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20___жылғы                                     "__"_______________________ </w:t>
      </w:r>
    </w:p>
    <w:p>
      <w:pPr>
        <w:spacing w:after="0"/>
        <w:ind w:left="0"/>
        <w:jc w:val="both"/>
      </w:pPr>
      <w:r>
        <w:rPr>
          <w:rFonts w:ascii="Times New Roman"/>
          <w:b w:val="false"/>
          <w:i w:val="false"/>
          <w:color w:val="000000"/>
          <w:sz w:val="28"/>
        </w:rPr>
        <w:t xml:space="preserve">
      (өтініш берген күн)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Өтініш 20___ жылғы "__" ________ қарауға қабылданды.</w:t>
      </w:r>
    </w:p>
    <w:p>
      <w:pPr>
        <w:spacing w:after="0"/>
        <w:ind w:left="0"/>
        <w:jc w:val="both"/>
      </w:pPr>
      <w:r>
        <w:rPr>
          <w:rFonts w:ascii="Times New Roman"/>
          <w:b w:val="false"/>
          <w:i w:val="false"/>
          <w:color w:val="000000"/>
          <w:sz w:val="28"/>
        </w:rPr>
        <w:t>
      Өтініштің дұрыс толтырылғанын және қажетті құжаттардың бар-жоғын тексердім, өтінішке менің қатысуыммен қол қойылды, өтініш берушінің қолының түпнұсқалығын растаймын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арнаулы атағы(егер болса), лауазымы, тегі,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құжаттарды қабылдаған уәкілетті лауазымды адамның аты-жөні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(лауазымды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bookmarkStart w:name="z66" w:id="55"/>
    <w:p>
      <w:pPr>
        <w:spacing w:after="0"/>
        <w:ind w:left="0"/>
        <w:jc w:val="left"/>
      </w:pPr>
      <w:r>
        <w:rPr>
          <w:rFonts w:ascii="Times New Roman"/>
          <w:b/>
          <w:i w:val="false"/>
          <w:color w:val="000000"/>
        </w:rPr>
        <w:t xml:space="preserve"> Азаматтығы жоқ адам мәртебесін беру туралы өтініштерді тіркеу журналы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қабылдау және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w:t>
            </w:r>
          </w:p>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туған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бұрынғы азаматтығы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тұратын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жүргізген қызметкердің тегі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bl>
    <w:bookmarkStart w:name="z68" w:id="56"/>
    <w:p>
      <w:pPr>
        <w:spacing w:after="0"/>
        <w:ind w:left="0"/>
        <w:jc w:val="left"/>
      </w:pPr>
      <w:r>
        <w:rPr>
          <w:rFonts w:ascii="Times New Roman"/>
          <w:b/>
          <w:i w:val="false"/>
          <w:color w:val="000000"/>
        </w:rPr>
        <w:t xml:space="preserve"> Азаматтығы жоқ адам мәртебесін беру туралы өтініш берген адамның куәлігі</w:t>
      </w:r>
    </w:p>
    <w:bookmarkEnd w:id="56"/>
    <w:p>
      <w:pPr>
        <w:spacing w:after="0"/>
        <w:ind w:left="0"/>
        <w:jc w:val="both"/>
      </w:pPr>
      <w:r>
        <w:rPr>
          <w:rFonts w:ascii="Times New Roman"/>
          <w:b w:val="false"/>
          <w:i w:val="false"/>
          <w:color w:val="000000"/>
          <w:sz w:val="28"/>
        </w:rPr>
        <w:t xml:space="preserve">
      Көші-қон қызметінің бөлінісі_____________________________ </w:t>
      </w:r>
    </w:p>
    <w:p>
      <w:pPr>
        <w:spacing w:after="0"/>
        <w:ind w:left="0"/>
        <w:jc w:val="both"/>
      </w:pPr>
      <w:r>
        <w:rPr>
          <w:rFonts w:ascii="Times New Roman"/>
          <w:b w:val="false"/>
          <w:i w:val="false"/>
          <w:color w:val="000000"/>
          <w:sz w:val="28"/>
        </w:rPr>
        <w:t>
      Полиция органының атауы</w:t>
      </w:r>
    </w:p>
    <w:p>
      <w:pPr>
        <w:spacing w:after="0"/>
        <w:ind w:left="0"/>
        <w:jc w:val="both"/>
      </w:pPr>
      <w:r>
        <w:rPr>
          <w:rFonts w:ascii="Times New Roman"/>
          <w:b w:val="false"/>
          <w:i w:val="false"/>
          <w:color w:val="000000"/>
          <w:sz w:val="28"/>
        </w:rPr>
        <w:t>
      Осы куәлік: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3x4 фотоның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Тегі___________________________________________________________</w:t>
            </w:r>
          </w:p>
          <w:p>
            <w:pPr>
              <w:spacing w:after="20"/>
              <w:ind w:left="20"/>
              <w:jc w:val="both"/>
            </w:pPr>
            <w:r>
              <w:rPr>
                <w:rFonts w:ascii="Times New Roman"/>
                <w:b w:val="false"/>
                <w:i w:val="false"/>
                <w:color w:val="000000"/>
                <w:sz w:val="20"/>
              </w:rPr>
              <w:t>
Аты_______________________________________________________________</w:t>
            </w:r>
          </w:p>
          <w:p>
            <w:pPr>
              <w:spacing w:after="20"/>
              <w:ind w:left="20"/>
              <w:jc w:val="both"/>
            </w:pPr>
            <w:r>
              <w:rPr>
                <w:rFonts w:ascii="Times New Roman"/>
                <w:b w:val="false"/>
                <w:i w:val="false"/>
                <w:color w:val="000000"/>
                <w:sz w:val="20"/>
              </w:rPr>
              <w:t>
Әкесінің аты (бар болған жағдайда)___________________________________________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яғни, азаматтығы жоқ адам мәртебесін беру туралы өтінішті көші-қон қызметі бөлінісінде тіркелгені туралы берілді. (полиция органының атауы)</w:t>
      </w:r>
    </w:p>
    <w:p>
      <w:pPr>
        <w:spacing w:after="0"/>
        <w:ind w:left="0"/>
        <w:jc w:val="both"/>
      </w:pPr>
      <w:r>
        <w:rPr>
          <w:rFonts w:ascii="Times New Roman"/>
          <w:b w:val="false"/>
          <w:i w:val="false"/>
          <w:color w:val="000000"/>
          <w:sz w:val="28"/>
        </w:rPr>
        <w:t xml:space="preserve">
      Куәлік иесінің тұрғылықты мекенжайы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20___жылғы "____"___________тіркеу №_____ </w:t>
      </w:r>
    </w:p>
    <w:p>
      <w:pPr>
        <w:spacing w:after="0"/>
        <w:ind w:left="0"/>
        <w:jc w:val="both"/>
      </w:pPr>
      <w:r>
        <w:rPr>
          <w:rFonts w:ascii="Times New Roman"/>
          <w:b w:val="false"/>
          <w:i w:val="false"/>
          <w:color w:val="000000"/>
          <w:sz w:val="28"/>
        </w:rPr>
        <w:t>
      Куәлік: ______бастап________дейін жарамды</w:t>
      </w:r>
    </w:p>
    <w:p>
      <w:pPr>
        <w:spacing w:after="0"/>
        <w:ind w:left="0"/>
        <w:jc w:val="both"/>
      </w:pPr>
      <w:r>
        <w:rPr>
          <w:rFonts w:ascii="Times New Roman"/>
          <w:b w:val="false"/>
          <w:i w:val="false"/>
          <w:color w:val="000000"/>
          <w:sz w:val="28"/>
        </w:rPr>
        <w:t>
      Куәлік берген орган_______________________________</w:t>
      </w:r>
    </w:p>
    <w:p>
      <w:pPr>
        <w:spacing w:after="0"/>
        <w:ind w:left="0"/>
        <w:jc w:val="both"/>
      </w:pPr>
      <w:r>
        <w:rPr>
          <w:rFonts w:ascii="Times New Roman"/>
          <w:b w:val="false"/>
          <w:i w:val="false"/>
          <w:color w:val="000000"/>
          <w:sz w:val="28"/>
        </w:rPr>
        <w:t>
      Куәлік берілген күн 20____жылғы "___"_________________</w:t>
      </w:r>
    </w:p>
    <w:p>
      <w:pPr>
        <w:spacing w:after="0"/>
        <w:ind w:left="0"/>
        <w:jc w:val="both"/>
      </w:pPr>
      <w:r>
        <w:rPr>
          <w:rFonts w:ascii="Times New Roman"/>
          <w:b w:val="false"/>
          <w:i w:val="false"/>
          <w:color w:val="000000"/>
          <w:sz w:val="28"/>
        </w:rPr>
        <w:t xml:space="preserve">
      Полиция органының көші-қон қызметі бөлінісінің бастығы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(тегі,аты, әкесінің аты (бар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7"/>
    <w:p>
      <w:pPr>
        <w:spacing w:after="0"/>
        <w:ind w:left="0"/>
        <w:jc w:val="left"/>
      </w:pPr>
      <w:r>
        <w:rPr>
          <w:rFonts w:ascii="Times New Roman"/>
          <w:b/>
          <w:i w:val="false"/>
          <w:color w:val="000000"/>
        </w:rPr>
        <w:t xml:space="preserve"> № 1 нысанды өтініштің көшірмелерін беру туралы сұрау салу</w:t>
      </w:r>
    </w:p>
    <w:bookmarkEnd w:id="57"/>
    <w:p>
      <w:pPr>
        <w:spacing w:after="0"/>
        <w:ind w:left="0"/>
        <w:jc w:val="both"/>
      </w:pPr>
      <w:r>
        <w:rPr>
          <w:rFonts w:ascii="Times New Roman"/>
          <w:b w:val="false"/>
          <w:i w:val="false"/>
          <w:color w:val="000000"/>
          <w:sz w:val="28"/>
        </w:rPr>
        <w:t xml:space="preserve">
      Полиция орғанының мөртабаны </w:t>
      </w:r>
    </w:p>
    <w:p>
      <w:pPr>
        <w:spacing w:after="0"/>
        <w:ind w:left="0"/>
        <w:jc w:val="both"/>
      </w:pPr>
      <w:r>
        <w:rPr>
          <w:rFonts w:ascii="Times New Roman"/>
          <w:b w:val="false"/>
          <w:i w:val="false"/>
          <w:color w:val="000000"/>
          <w:sz w:val="28"/>
        </w:rPr>
        <w:t xml:space="preserve">
      20__ жылғы "____" ________ шығыс № _____________ </w:t>
      </w:r>
    </w:p>
    <w:p>
      <w:pPr>
        <w:spacing w:after="0"/>
        <w:ind w:left="0"/>
        <w:jc w:val="both"/>
      </w:pPr>
      <w:r>
        <w:rPr>
          <w:rFonts w:ascii="Times New Roman"/>
          <w:b w:val="false"/>
          <w:i w:val="false"/>
          <w:color w:val="000000"/>
          <w:sz w:val="28"/>
        </w:rPr>
        <w:t xml:space="preserve">
      Кімге __________________________________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Кімнен____________________________________________________________ </w:t>
      </w:r>
    </w:p>
    <w:p>
      <w:pPr>
        <w:spacing w:after="0"/>
        <w:ind w:left="0"/>
        <w:jc w:val="both"/>
      </w:pPr>
      <w:r>
        <w:rPr>
          <w:rFonts w:ascii="Times New Roman"/>
          <w:b w:val="false"/>
          <w:i w:val="false"/>
          <w:color w:val="000000"/>
          <w:sz w:val="28"/>
        </w:rPr>
        <w:t>
      (Т.А.Ә (бар болған жағдайда), туған жылы, тумасы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 "__" ___________ жылы берілген № сериялы 1974 үлгідегі </w:t>
      </w:r>
    </w:p>
    <w:p>
      <w:pPr>
        <w:spacing w:after="0"/>
        <w:ind w:left="0"/>
        <w:jc w:val="both"/>
      </w:pPr>
      <w:r>
        <w:rPr>
          <w:rFonts w:ascii="Times New Roman"/>
          <w:b w:val="false"/>
          <w:i w:val="false"/>
          <w:color w:val="000000"/>
          <w:sz w:val="28"/>
        </w:rPr>
        <w:t xml:space="preserve">
      КСРО паспортын жоғалтқаны туралы өтініш келіп түсті; </w:t>
      </w:r>
    </w:p>
    <w:p>
      <w:pPr>
        <w:spacing w:after="0"/>
        <w:ind w:left="0"/>
        <w:jc w:val="both"/>
      </w:pPr>
      <w:r>
        <w:rPr>
          <w:rFonts w:ascii="Times New Roman"/>
          <w:b w:val="false"/>
          <w:i w:val="false"/>
          <w:color w:val="000000"/>
          <w:sz w:val="28"/>
        </w:rPr>
        <w:t xml:space="preserve">
      берген орган </w:t>
      </w:r>
    </w:p>
    <w:p>
      <w:pPr>
        <w:spacing w:after="0"/>
        <w:ind w:left="0"/>
        <w:jc w:val="both"/>
      </w:pPr>
      <w:r>
        <w:rPr>
          <w:rFonts w:ascii="Times New Roman"/>
          <w:b w:val="false"/>
          <w:i w:val="false"/>
          <w:color w:val="000000"/>
          <w:sz w:val="28"/>
        </w:rPr>
        <w:t xml:space="preserve">
      "____" _____________________жылы берілген № жеке басты куландыратын </w:t>
      </w:r>
    </w:p>
    <w:p>
      <w:pPr>
        <w:spacing w:after="0"/>
        <w:ind w:left="0"/>
        <w:jc w:val="both"/>
      </w:pPr>
      <w:r>
        <w:rPr>
          <w:rFonts w:ascii="Times New Roman"/>
          <w:b w:val="false"/>
          <w:i w:val="false"/>
          <w:color w:val="000000"/>
          <w:sz w:val="28"/>
        </w:rPr>
        <w:t>
      құжаттың нөмірі.</w:t>
      </w:r>
    </w:p>
    <w:p>
      <w:pPr>
        <w:spacing w:after="0"/>
        <w:ind w:left="0"/>
        <w:jc w:val="both"/>
      </w:pPr>
      <w:r>
        <w:rPr>
          <w:rFonts w:ascii="Times New Roman"/>
          <w:b w:val="false"/>
          <w:i w:val="false"/>
          <w:color w:val="000000"/>
          <w:sz w:val="28"/>
        </w:rPr>
        <w:t xml:space="preserve">
      1974 жылғы үлгідегі КСРО паспортының, жеке басын куәландыратын құжаттың </w:t>
      </w:r>
    </w:p>
    <w:p>
      <w:pPr>
        <w:spacing w:after="0"/>
        <w:ind w:left="0"/>
        <w:jc w:val="both"/>
      </w:pPr>
      <w:r>
        <w:rPr>
          <w:rFonts w:ascii="Times New Roman"/>
          <w:b w:val="false"/>
          <w:i w:val="false"/>
          <w:color w:val="000000"/>
          <w:sz w:val="28"/>
        </w:rPr>
        <w:t xml:space="preserve">
      берілгенін растауды сұраймын (құжат түрін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белгіленген тәртіппен куәландырылған № 1 нысандағы өтініштің көшірмесімен және </w:t>
      </w:r>
    </w:p>
    <w:p>
      <w:pPr>
        <w:spacing w:after="0"/>
        <w:ind w:left="0"/>
        <w:jc w:val="both"/>
      </w:pPr>
      <w:r>
        <w:rPr>
          <w:rFonts w:ascii="Times New Roman"/>
          <w:b w:val="false"/>
          <w:i w:val="false"/>
          <w:color w:val="000000"/>
          <w:sz w:val="28"/>
        </w:rPr>
        <w:t xml:space="preserve">
      1974 жылғы үлгідегі КСРО паспорттарын беруге өтініштерді есепке алудың № 2 </w:t>
      </w:r>
    </w:p>
    <w:p>
      <w:pPr>
        <w:spacing w:after="0"/>
        <w:ind w:left="0"/>
        <w:jc w:val="both"/>
      </w:pPr>
      <w:r>
        <w:rPr>
          <w:rFonts w:ascii="Times New Roman"/>
          <w:b w:val="false"/>
          <w:i w:val="false"/>
          <w:color w:val="000000"/>
          <w:sz w:val="28"/>
        </w:rPr>
        <w:t xml:space="preserve">
      кітабындағы жазбамен растауды сұраймын (құжат түрін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(полиция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(Т.А.Ә..(бар болған жағдайда), полиция органының лауазымды адамының қолы) </w:t>
      </w:r>
    </w:p>
    <w:p>
      <w:pPr>
        <w:spacing w:after="0"/>
        <w:ind w:left="0"/>
        <w:jc w:val="both"/>
      </w:pPr>
      <w:r>
        <w:rPr>
          <w:rFonts w:ascii="Times New Roman"/>
          <w:b w:val="false"/>
          <w:i w:val="false"/>
          <w:color w:val="000000"/>
          <w:sz w:val="28"/>
        </w:rPr>
        <w:t>
      20__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5-қосымша</w:t>
            </w:r>
          </w:p>
        </w:tc>
      </w:tr>
    </w:tbl>
    <w:bookmarkStart w:name="z72" w:id="58"/>
    <w:p>
      <w:pPr>
        <w:spacing w:after="0"/>
        <w:ind w:left="0"/>
        <w:jc w:val="left"/>
      </w:pPr>
      <w:r>
        <w:rPr>
          <w:rFonts w:ascii="Times New Roman"/>
          <w:b/>
          <w:i w:val="false"/>
          <w:color w:val="000000"/>
        </w:rPr>
        <w:t xml:space="preserve"> Жеке басын тану  ХАТТАМАСЫ</w:t>
      </w:r>
    </w:p>
    <w:bookmarkEnd w:id="58"/>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ФОТО       ФОТО       ФОТО       ФОТО</w:t>
      </w:r>
    </w:p>
    <w:p>
      <w:pPr>
        <w:spacing w:after="0"/>
        <w:ind w:left="0"/>
        <w:jc w:val="both"/>
      </w:pPr>
      <w:r>
        <w:rPr>
          <w:rFonts w:ascii="Times New Roman"/>
          <w:b w:val="false"/>
          <w:i w:val="false"/>
          <w:color w:val="000000"/>
          <w:sz w:val="28"/>
        </w:rPr>
        <w:t>
      (барлық фотосуреттер тігіліп, көші-қон қызметі бөлінісінің елтаңбалы мөрімен расталады, мөр бедері анық, еркін оқылатын болып қойылады, мөр нөмірі хаттама бланкісінде орналастырылады (фотосуретте емес).</w:t>
      </w:r>
    </w:p>
    <w:p>
      <w:pPr>
        <w:spacing w:after="0"/>
        <w:ind w:left="0"/>
        <w:jc w:val="both"/>
      </w:pPr>
      <w:r>
        <w:rPr>
          <w:rFonts w:ascii="Times New Roman"/>
          <w:b w:val="false"/>
          <w:i w:val="false"/>
          <w:color w:val="000000"/>
          <w:sz w:val="28"/>
        </w:rPr>
        <w:t xml:space="preserve">
      1. Танушы адам ____________________________________________ </w:t>
      </w:r>
    </w:p>
    <w:p>
      <w:pPr>
        <w:spacing w:after="0"/>
        <w:ind w:left="0"/>
        <w:jc w:val="both"/>
      </w:pPr>
      <w:r>
        <w:rPr>
          <w:rFonts w:ascii="Times New Roman"/>
          <w:b w:val="false"/>
          <w:i w:val="false"/>
          <w:color w:val="000000"/>
          <w:sz w:val="28"/>
        </w:rPr>
        <w:t xml:space="preserve">
      Т.А.Ә.(бар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(тіркелген мекенжайы) жеке басты куәландыратын құжаттың № және түрі, </w:t>
      </w:r>
    </w:p>
    <w:p>
      <w:pPr>
        <w:spacing w:after="0"/>
        <w:ind w:left="0"/>
        <w:jc w:val="both"/>
      </w:pPr>
      <w:r>
        <w:rPr>
          <w:rFonts w:ascii="Times New Roman"/>
          <w:b w:val="false"/>
          <w:i w:val="false"/>
          <w:color w:val="000000"/>
          <w:sz w:val="28"/>
        </w:rPr>
        <w:t>
      берген орган және күні</w:t>
      </w:r>
    </w:p>
    <w:p>
      <w:pPr>
        <w:spacing w:after="0"/>
        <w:ind w:left="0"/>
        <w:jc w:val="both"/>
      </w:pPr>
      <w:r>
        <w:rPr>
          <w:rFonts w:ascii="Times New Roman"/>
          <w:b w:val="false"/>
          <w:i w:val="false"/>
          <w:color w:val="000000"/>
          <w:sz w:val="28"/>
        </w:rPr>
        <w:t xml:space="preserve">
      2. Танушы адам 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(тіркелген мекенжайы) жеке басты куландыратын құжаттың № және түрі, </w:t>
      </w:r>
    </w:p>
    <w:p>
      <w:pPr>
        <w:spacing w:after="0"/>
        <w:ind w:left="0"/>
        <w:jc w:val="both"/>
      </w:pPr>
      <w:r>
        <w:rPr>
          <w:rFonts w:ascii="Times New Roman"/>
          <w:b w:val="false"/>
          <w:i w:val="false"/>
          <w:color w:val="000000"/>
          <w:sz w:val="28"/>
        </w:rPr>
        <w:t>
      берген орган және күні</w:t>
      </w:r>
    </w:p>
    <w:p>
      <w:pPr>
        <w:spacing w:after="0"/>
        <w:ind w:left="0"/>
        <w:jc w:val="both"/>
      </w:pPr>
      <w:r>
        <w:rPr>
          <w:rFonts w:ascii="Times New Roman"/>
          <w:b w:val="false"/>
          <w:i w:val="false"/>
          <w:color w:val="000000"/>
          <w:sz w:val="28"/>
        </w:rPr>
        <w:t xml:space="preserve">
      3. Танушы адам ____________________________________________ </w:t>
      </w:r>
    </w:p>
    <w:p>
      <w:pPr>
        <w:spacing w:after="0"/>
        <w:ind w:left="0"/>
        <w:jc w:val="both"/>
      </w:pPr>
      <w:r>
        <w:rPr>
          <w:rFonts w:ascii="Times New Roman"/>
          <w:b w:val="false"/>
          <w:i w:val="false"/>
          <w:color w:val="000000"/>
          <w:sz w:val="28"/>
        </w:rPr>
        <w:t xml:space="preserve">
      Т.А.Ә.(бар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(тіркелген мекенжайы) жеке басты куландыратын құжаттың № және түрі, </w:t>
      </w:r>
    </w:p>
    <w:p>
      <w:pPr>
        <w:spacing w:after="0"/>
        <w:ind w:left="0"/>
        <w:jc w:val="both"/>
      </w:pPr>
      <w:r>
        <w:rPr>
          <w:rFonts w:ascii="Times New Roman"/>
          <w:b w:val="false"/>
          <w:i w:val="false"/>
          <w:color w:val="000000"/>
          <w:sz w:val="28"/>
        </w:rPr>
        <w:t>
      берген орган және күні</w:t>
      </w:r>
    </w:p>
    <w:p>
      <w:pPr>
        <w:spacing w:after="0"/>
        <w:ind w:left="0"/>
        <w:jc w:val="both"/>
      </w:pPr>
      <w:r>
        <w:rPr>
          <w:rFonts w:ascii="Times New Roman"/>
          <w:b w:val="false"/>
          <w:i w:val="false"/>
          <w:color w:val="000000"/>
          <w:sz w:val="28"/>
        </w:rPr>
        <w:t xml:space="preserve">
      № _____фотосуретте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аты,әкесінің аты (бар болған жағдайда), туған күні) көрсетілген азаматты </w:t>
      </w:r>
    </w:p>
    <w:p>
      <w:pPr>
        <w:spacing w:after="0"/>
        <w:ind w:left="0"/>
        <w:jc w:val="both"/>
      </w:pPr>
      <w:r>
        <w:rPr>
          <w:rFonts w:ascii="Times New Roman"/>
          <w:b w:val="false"/>
          <w:i w:val="false"/>
          <w:color w:val="000000"/>
          <w:sz w:val="28"/>
        </w:rPr>
        <w:t>
      (шаны) танимыз.</w:t>
      </w:r>
    </w:p>
    <w:p>
      <w:pPr>
        <w:spacing w:after="0"/>
        <w:ind w:left="0"/>
        <w:jc w:val="both"/>
      </w:pPr>
      <w:r>
        <w:rPr>
          <w:rFonts w:ascii="Times New Roman"/>
          <w:b w:val="false"/>
          <w:i w:val="false"/>
          <w:color w:val="000000"/>
          <w:sz w:val="28"/>
        </w:rPr>
        <w:t>
      Тану нәтижесі:_____________________________________________________</w:t>
      </w:r>
    </w:p>
    <w:p>
      <w:pPr>
        <w:spacing w:after="0"/>
        <w:ind w:left="0"/>
        <w:jc w:val="both"/>
      </w:pPr>
      <w:r>
        <w:rPr>
          <w:rFonts w:ascii="Times New Roman"/>
          <w:b w:val="false"/>
          <w:i w:val="false"/>
          <w:color w:val="000000"/>
          <w:sz w:val="28"/>
        </w:rPr>
        <w:t>
      танылды.</w:t>
      </w:r>
    </w:p>
    <w:p>
      <w:pPr>
        <w:spacing w:after="0"/>
        <w:ind w:left="0"/>
        <w:jc w:val="both"/>
      </w:pPr>
      <w:r>
        <w:rPr>
          <w:rFonts w:ascii="Times New Roman"/>
          <w:b w:val="false"/>
          <w:i w:val="false"/>
          <w:color w:val="000000"/>
          <w:sz w:val="28"/>
        </w:rPr>
        <w:t xml:space="preserve">
      Танушы адамдар тану алдында Қазақстан Республикасы Әкімшілік құқық бұзушылық туралы кодексінің </w:t>
      </w:r>
      <w:r>
        <w:rPr>
          <w:rFonts w:ascii="Times New Roman"/>
          <w:b w:val="false"/>
          <w:i w:val="false"/>
          <w:color w:val="000000"/>
          <w:sz w:val="28"/>
        </w:rPr>
        <w:t>495-бабында</w:t>
      </w:r>
      <w:r>
        <w:rPr>
          <w:rFonts w:ascii="Times New Roman"/>
          <w:b w:val="false"/>
          <w:i w:val="false"/>
          <w:color w:val="000000"/>
          <w:sz w:val="28"/>
        </w:rPr>
        <w:t xml:space="preserve"> көзделген, Қазақстан Республикасының мемлекеттік органдарына көрінеу жалған мәліметтер бергені үшін әкімшілік жауапкершілік туралы ескертіледі. </w:t>
      </w:r>
    </w:p>
    <w:p>
      <w:pPr>
        <w:spacing w:after="0"/>
        <w:ind w:left="0"/>
        <w:jc w:val="both"/>
      </w:pPr>
      <w:r>
        <w:rPr>
          <w:rFonts w:ascii="Times New Roman"/>
          <w:b w:val="false"/>
          <w:i w:val="false"/>
          <w:color w:val="000000"/>
          <w:sz w:val="28"/>
        </w:rPr>
        <w:t xml:space="preserve">
      Тану барысында немесе аяқталған соң өтініштер келіп түскен жоқ. </w:t>
      </w:r>
    </w:p>
    <w:p>
      <w:pPr>
        <w:spacing w:after="0"/>
        <w:ind w:left="0"/>
        <w:jc w:val="both"/>
      </w:pPr>
      <w:r>
        <w:rPr>
          <w:rFonts w:ascii="Times New Roman"/>
          <w:b w:val="false"/>
          <w:i w:val="false"/>
          <w:color w:val="000000"/>
          <w:sz w:val="28"/>
        </w:rPr>
        <w:t xml:space="preserve">
      Тану аяқталған соң хаттама оқу үшін оның қатысушыларына берілді. </w:t>
      </w:r>
    </w:p>
    <w:p>
      <w:pPr>
        <w:spacing w:after="0"/>
        <w:ind w:left="0"/>
        <w:jc w:val="both"/>
      </w:pPr>
      <w:r>
        <w:rPr>
          <w:rFonts w:ascii="Times New Roman"/>
          <w:b w:val="false"/>
          <w:i w:val="false"/>
          <w:color w:val="000000"/>
          <w:sz w:val="28"/>
        </w:rPr>
        <w:t>
      Хаттама дауыстап оқылды. Хаттамаға ескертулер жоқ.</w:t>
      </w:r>
    </w:p>
    <w:p>
      <w:pPr>
        <w:spacing w:after="0"/>
        <w:ind w:left="0"/>
        <w:jc w:val="both"/>
      </w:pPr>
      <w:r>
        <w:rPr>
          <w:rFonts w:ascii="Times New Roman"/>
          <w:b w:val="false"/>
          <w:i w:val="false"/>
          <w:color w:val="000000"/>
          <w:sz w:val="28"/>
        </w:rPr>
        <w:t>
      Жеке басын таныған адамдардың қолы:</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3.__________________________________________________________________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Хаттаманы: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(Т.А.Ә.( бар болған жағдайда), уәкілетті қызметкердің лауазымы) қолы) толтырды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полиция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 xml:space="preserve"> 6-қосымша </w:t>
            </w:r>
          </w:p>
        </w:tc>
      </w:tr>
    </w:tbl>
    <w:bookmarkStart w:name="z74" w:id="59"/>
    <w:p>
      <w:pPr>
        <w:spacing w:after="0"/>
        <w:ind w:left="0"/>
        <w:jc w:val="left"/>
      </w:pPr>
      <w:r>
        <w:rPr>
          <w:rFonts w:ascii="Times New Roman"/>
          <w:b/>
          <w:i w:val="false"/>
          <w:color w:val="000000"/>
        </w:rPr>
        <w:t xml:space="preserve"> Азаматтығы жоқ адам мәртебесін беруді айқындау немесе одан бас тарту туралы қорытынды</w:t>
      </w:r>
    </w:p>
    <w:bookmarkEnd w:id="5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қызметкердің лауазымы, арнаулы атағы, тегі, аты, әкесінің аты (бар болған жағдайда)</w:t>
      </w:r>
    </w:p>
    <w:p>
      <w:pPr>
        <w:spacing w:after="0"/>
        <w:ind w:left="0"/>
        <w:jc w:val="both"/>
      </w:pPr>
      <w:r>
        <w:rPr>
          <w:rFonts w:ascii="Times New Roman"/>
          <w:b w:val="false"/>
          <w:i w:val="false"/>
          <w:color w:val="000000"/>
          <w:sz w:val="28"/>
        </w:rPr>
        <w:t>
      өтінішті қарап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болған жағдайда) және өтініш </w:t>
      </w:r>
    </w:p>
    <w:p>
      <w:pPr>
        <w:spacing w:after="0"/>
        <w:ind w:left="0"/>
        <w:jc w:val="both"/>
      </w:pPr>
      <w:r>
        <w:rPr>
          <w:rFonts w:ascii="Times New Roman"/>
          <w:b w:val="false"/>
          <w:i w:val="false"/>
          <w:color w:val="000000"/>
          <w:sz w:val="28"/>
        </w:rPr>
        <w:t>
      беру негіздемесін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айқындады:</w:t>
      </w:r>
    </w:p>
    <w:p>
      <w:pPr>
        <w:spacing w:after="0"/>
        <w:ind w:left="0"/>
        <w:jc w:val="both"/>
      </w:pPr>
      <w:r>
        <w:rPr>
          <w:rFonts w:ascii="Times New Roman"/>
          <w:b w:val="false"/>
          <w:i w:val="false"/>
          <w:color w:val="000000"/>
          <w:sz w:val="28"/>
        </w:rPr>
        <w:t>
      Өтініш берушінің толық сауалнамалық деректері, тіркелген жері, өтініш беруге итермелеген уәждері көрсетіледі;</w:t>
      </w:r>
    </w:p>
    <w:p>
      <w:pPr>
        <w:spacing w:after="0"/>
        <w:ind w:left="0"/>
        <w:jc w:val="both"/>
      </w:pPr>
      <w:r>
        <w:rPr>
          <w:rFonts w:ascii="Times New Roman"/>
          <w:b w:val="false"/>
          <w:i w:val="false"/>
          <w:color w:val="000000"/>
          <w:sz w:val="28"/>
        </w:rPr>
        <w:t>
      білімі, кәсібі, айналысатын қызмет түрі, Қазақстан Республикасының аумағында бұрын тұрған кезеңі, тұрғылықты жері;</w:t>
      </w:r>
    </w:p>
    <w:p>
      <w:pPr>
        <w:spacing w:after="0"/>
        <w:ind w:left="0"/>
        <w:jc w:val="both"/>
      </w:pPr>
      <w:r>
        <w:rPr>
          <w:rFonts w:ascii="Times New Roman"/>
          <w:b w:val="false"/>
          <w:i w:val="false"/>
          <w:color w:val="000000"/>
          <w:sz w:val="28"/>
        </w:rPr>
        <w:t>
      өтініш берушінің жеке басының ерекшеліктері, өмір сүру көзі, отбасылық жағдайы, жақын туыстары туралы қысқаша ақпарат;</w:t>
      </w:r>
    </w:p>
    <w:p>
      <w:pPr>
        <w:spacing w:after="0"/>
        <w:ind w:left="0"/>
        <w:jc w:val="both"/>
      </w:pPr>
      <w:r>
        <w:rPr>
          <w:rFonts w:ascii="Times New Roman"/>
          <w:b w:val="false"/>
          <w:i w:val="false"/>
          <w:color w:val="000000"/>
          <w:sz w:val="28"/>
        </w:rPr>
        <w:t>
      балалар туралы мәліметтер және олардың толық сауалнамалық деректері;</w:t>
      </w:r>
    </w:p>
    <w:p>
      <w:pPr>
        <w:spacing w:after="0"/>
        <w:ind w:left="0"/>
        <w:jc w:val="both"/>
      </w:pPr>
      <w:r>
        <w:rPr>
          <w:rFonts w:ascii="Times New Roman"/>
          <w:b w:val="false"/>
          <w:i w:val="false"/>
          <w:color w:val="000000"/>
          <w:sz w:val="28"/>
        </w:rPr>
        <w:t>
      ішкі істер органдарының және басқа да мемлекеттік органдардың есептері бойынша жеке басты тексеру нәтижелері, әкімшілік және қылмыстық жауапкершілікке тарту туралы мәліметтер;</w:t>
      </w:r>
    </w:p>
    <w:p>
      <w:pPr>
        <w:spacing w:after="0"/>
        <w:ind w:left="0"/>
        <w:jc w:val="both"/>
      </w:pPr>
      <w:r>
        <w:rPr>
          <w:rFonts w:ascii="Times New Roman"/>
          <w:b w:val="false"/>
          <w:i w:val="false"/>
          <w:color w:val="000000"/>
          <w:sz w:val="28"/>
        </w:rPr>
        <w:t>
      азаматтығы жоқ адам мәртебесін беру үшін негіздер;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1. Азаматтығы жоқ адам мәртебесін беруді айқындау туралы оң немесе теріс шешім қабылдаудың дәлелді негіздемесі баяндалады.</w:t>
      </w:r>
    </w:p>
    <w:p>
      <w:pPr>
        <w:spacing w:after="0"/>
        <w:ind w:left="0"/>
        <w:jc w:val="both"/>
      </w:pPr>
      <w:r>
        <w:rPr>
          <w:rFonts w:ascii="Times New Roman"/>
          <w:b w:val="false"/>
          <w:i w:val="false"/>
          <w:color w:val="000000"/>
          <w:sz w:val="28"/>
        </w:rPr>
        <w:t>
      2. Өтініш берушіні азаматтығы жоқ адамның куәлігімен құжаттандыруды және тұрғылықты жері бойынша тіркеуді қамтамасыз ету үшін қабылданған шешім туралы хабарлама жолданатын ішкі істер органының атауы көрсетіледі.</w:t>
      </w:r>
    </w:p>
    <w:p>
      <w:pPr>
        <w:spacing w:after="0"/>
        <w:ind w:left="0"/>
        <w:jc w:val="both"/>
      </w:pPr>
      <w:r>
        <w:rPr>
          <w:rFonts w:ascii="Times New Roman"/>
          <w:b w:val="false"/>
          <w:i w:val="false"/>
          <w:color w:val="000000"/>
          <w:sz w:val="28"/>
        </w:rPr>
        <w:t xml:space="preserve">
      _______________________________ ____________________________________ </w:t>
      </w:r>
    </w:p>
    <w:p>
      <w:pPr>
        <w:spacing w:after="0"/>
        <w:ind w:left="0"/>
        <w:jc w:val="both"/>
      </w:pPr>
      <w:r>
        <w:rPr>
          <w:rFonts w:ascii="Times New Roman"/>
          <w:b w:val="false"/>
          <w:i w:val="false"/>
          <w:color w:val="000000"/>
          <w:sz w:val="28"/>
        </w:rPr>
        <w:t>
      Лауазымы, арнаулы атағы, қолы) қызметкердің Т.А.Ә (бар болған жағдайда)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Көші-қон қызметі бөлінісінің басшысы не орынбасары</w:t>
      </w:r>
    </w:p>
    <w:p>
      <w:pPr>
        <w:spacing w:after="0"/>
        <w:ind w:left="0"/>
        <w:jc w:val="both"/>
      </w:pPr>
      <w:r>
        <w:rPr>
          <w:rFonts w:ascii="Times New Roman"/>
          <w:b w:val="false"/>
          <w:i w:val="false"/>
          <w:color w:val="000000"/>
          <w:sz w:val="28"/>
        </w:rPr>
        <w:t xml:space="preserve">
      ______________________________ _________________________________ </w:t>
      </w:r>
    </w:p>
    <w:p>
      <w:pPr>
        <w:spacing w:after="0"/>
        <w:ind w:left="0"/>
        <w:jc w:val="both"/>
      </w:pPr>
      <w:r>
        <w:rPr>
          <w:rFonts w:ascii="Times New Roman"/>
          <w:b w:val="false"/>
          <w:i w:val="false"/>
          <w:color w:val="000000"/>
          <w:sz w:val="28"/>
        </w:rPr>
        <w:t xml:space="preserve">
      арнаулы атағы, Т.А.Ә. (бар болған жағдайда)             (қолы) </w:t>
      </w:r>
    </w:p>
    <w:p>
      <w:pPr>
        <w:spacing w:after="0"/>
        <w:ind w:left="0"/>
        <w:jc w:val="both"/>
      </w:pPr>
      <w:r>
        <w:rPr>
          <w:rFonts w:ascii="Times New Roman"/>
          <w:b w:val="false"/>
          <w:i w:val="false"/>
          <w:color w:val="000000"/>
          <w:sz w:val="28"/>
        </w:rPr>
        <w:t>
      20__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фотосуреттің орны</w:t>
            </w:r>
            <w:r>
              <w:br/>
            </w:r>
            <w:r>
              <w:rPr>
                <w:rFonts w:ascii="Times New Roman"/>
                <w:b w:val="false"/>
                <w:i w:val="false"/>
                <w:color w:val="000000"/>
                <w:sz w:val="20"/>
              </w:rPr>
              <w:t>(35 x 45 мм)</w:t>
            </w:r>
          </w:p>
        </w:tc>
      </w:tr>
    </w:tbl>
    <w:bookmarkStart w:name="z76" w:id="60"/>
    <w:p>
      <w:pPr>
        <w:spacing w:after="0"/>
        <w:ind w:left="0"/>
        <w:jc w:val="left"/>
      </w:pPr>
      <w:r>
        <w:rPr>
          <w:rFonts w:ascii="Times New Roman"/>
          <w:b/>
          <w:i w:val="false"/>
          <w:color w:val="000000"/>
        </w:rPr>
        <w:t xml:space="preserve"> Қазақстан Республикасында азаматтығы жоқ адамның куәлігін алу үшін № ____анықтама берілді_</w:t>
      </w:r>
    </w:p>
    <w:bookmarkEnd w:id="60"/>
    <w:p>
      <w:pPr>
        <w:spacing w:after="0"/>
        <w:ind w:left="0"/>
        <w:jc w:val="both"/>
      </w:pPr>
      <w:r>
        <w:rPr>
          <w:rFonts w:ascii="Times New Roman"/>
          <w:b w:val="false"/>
          <w:i w:val="false"/>
          <w:color w:val="000000"/>
          <w:sz w:val="28"/>
        </w:rPr>
        <w:t>
      Тегі_______________________________________________________</w:t>
      </w:r>
    </w:p>
    <w:p>
      <w:pPr>
        <w:spacing w:after="0"/>
        <w:ind w:left="0"/>
        <w:jc w:val="both"/>
      </w:pPr>
      <w:r>
        <w:rPr>
          <w:rFonts w:ascii="Times New Roman"/>
          <w:b w:val="false"/>
          <w:i w:val="false"/>
          <w:color w:val="000000"/>
          <w:sz w:val="28"/>
        </w:rPr>
        <w:t xml:space="preserve">
      Аты 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 </w:t>
      </w:r>
    </w:p>
    <w:p>
      <w:pPr>
        <w:spacing w:after="0"/>
        <w:ind w:left="0"/>
        <w:jc w:val="both"/>
      </w:pPr>
      <w:r>
        <w:rPr>
          <w:rFonts w:ascii="Times New Roman"/>
          <w:b w:val="false"/>
          <w:i w:val="false"/>
          <w:color w:val="000000"/>
          <w:sz w:val="28"/>
        </w:rPr>
        <w:t>
      Туған күні _________________________________________________</w:t>
      </w:r>
    </w:p>
    <w:p>
      <w:pPr>
        <w:spacing w:after="0"/>
        <w:ind w:left="0"/>
        <w:jc w:val="both"/>
      </w:pPr>
      <w:r>
        <w:rPr>
          <w:rFonts w:ascii="Times New Roman"/>
          <w:b w:val="false"/>
          <w:i w:val="false"/>
          <w:color w:val="000000"/>
          <w:sz w:val="28"/>
        </w:rPr>
        <w:t xml:space="preserve">
      "Шетелдіктердің құқықтық жағдайы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азаматтығы жоқ адам болып табылады.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Облыстың ПД бастығының 20__жылғы "___" ____№ _____қорытындысы</w:t>
      </w:r>
    </w:p>
    <w:p>
      <w:pPr>
        <w:spacing w:after="0"/>
        <w:ind w:left="0"/>
        <w:jc w:val="both"/>
      </w:pPr>
      <w:r>
        <w:rPr>
          <w:rFonts w:ascii="Times New Roman"/>
          <w:b w:val="false"/>
          <w:i w:val="false"/>
          <w:color w:val="000000"/>
          <w:sz w:val="28"/>
        </w:rPr>
        <w:t xml:space="preserve">
      ПД Көші-қон қызметі басқармасының бастығы ______________________ </w:t>
      </w:r>
    </w:p>
    <w:p>
      <w:pPr>
        <w:spacing w:after="0"/>
        <w:ind w:left="0"/>
        <w:jc w:val="both"/>
      </w:pP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xml:space="preserve">
      Анықтаманың түбіртегі № _____ </w:t>
      </w:r>
    </w:p>
    <w:p>
      <w:pPr>
        <w:spacing w:after="0"/>
        <w:ind w:left="0"/>
        <w:jc w:val="both"/>
      </w:pPr>
      <w:r>
        <w:rPr>
          <w:rFonts w:ascii="Times New Roman"/>
          <w:b w:val="false"/>
          <w:i w:val="false"/>
          <w:color w:val="000000"/>
          <w:sz w:val="28"/>
        </w:rPr>
        <w:t xml:space="preserve">
      Тегі 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 </w:t>
      </w:r>
    </w:p>
    <w:p>
      <w:pPr>
        <w:spacing w:after="0"/>
        <w:ind w:left="0"/>
        <w:jc w:val="both"/>
      </w:pPr>
      <w:r>
        <w:rPr>
          <w:rFonts w:ascii="Times New Roman"/>
          <w:b w:val="false"/>
          <w:i w:val="false"/>
          <w:color w:val="000000"/>
          <w:sz w:val="28"/>
        </w:rPr>
        <w:t>
      Әкесінің аты (бар болған жағдайда) _______________________________</w:t>
      </w:r>
    </w:p>
    <w:p>
      <w:pPr>
        <w:spacing w:after="0"/>
        <w:ind w:left="0"/>
        <w:jc w:val="both"/>
      </w:pPr>
      <w:r>
        <w:rPr>
          <w:rFonts w:ascii="Times New Roman"/>
          <w:b w:val="false"/>
          <w:i w:val="false"/>
          <w:color w:val="000000"/>
          <w:sz w:val="28"/>
        </w:rPr>
        <w:t>
      Туған күні _______________________________________________</w:t>
      </w:r>
    </w:p>
    <w:p>
      <w:pPr>
        <w:spacing w:after="0"/>
        <w:ind w:left="0"/>
        <w:jc w:val="both"/>
      </w:pPr>
      <w:r>
        <w:rPr>
          <w:rFonts w:ascii="Times New Roman"/>
          <w:b w:val="false"/>
          <w:i w:val="false"/>
          <w:color w:val="000000"/>
          <w:sz w:val="28"/>
        </w:rPr>
        <w:t xml:space="preserve">
      "Шетелдіктердің құқықтық жағдайы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азаматтығы жоқ адам болып табылады.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облыстың ПД 20 __ жылғы "___" ________ № _____қорытындысы</w:t>
      </w:r>
    </w:p>
    <w:p>
      <w:pPr>
        <w:spacing w:after="0"/>
        <w:ind w:left="0"/>
        <w:jc w:val="both"/>
      </w:pPr>
      <w:r>
        <w:rPr>
          <w:rFonts w:ascii="Times New Roman"/>
          <w:b w:val="false"/>
          <w:i w:val="false"/>
          <w:color w:val="000000"/>
          <w:sz w:val="28"/>
        </w:rPr>
        <w:t xml:space="preserve">
      Инспектор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Анықтаманы алдым 20___жылғы_________________ "____" 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 xml:space="preserve"> 8-қосымша </w:t>
            </w:r>
          </w:p>
        </w:tc>
      </w:tr>
    </w:tbl>
    <w:bookmarkStart w:name="z78" w:id="61"/>
    <w:p>
      <w:pPr>
        <w:spacing w:after="0"/>
        <w:ind w:left="0"/>
        <w:jc w:val="left"/>
      </w:pPr>
      <w:r>
        <w:rPr>
          <w:rFonts w:ascii="Times New Roman"/>
          <w:b/>
          <w:i w:val="false"/>
          <w:color w:val="000000"/>
        </w:rPr>
        <w:t xml:space="preserve"> Азаматтығы жоқ адам мәртебесін анықтаудан бас тарту туралы хабарлама</w:t>
      </w:r>
    </w:p>
    <w:bookmarkEnd w:id="61"/>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шешім қабылдаған органды, шешім қабылданған күнді және нөмірді көрсету </w:t>
      </w:r>
    </w:p>
    <w:p>
      <w:pPr>
        <w:spacing w:after="0"/>
        <w:ind w:left="0"/>
        <w:jc w:val="both"/>
      </w:pPr>
      <w:r>
        <w:rPr>
          <w:rFonts w:ascii="Times New Roman"/>
          <w:b w:val="false"/>
          <w:i w:val="false"/>
          <w:color w:val="000000"/>
          <w:sz w:val="28"/>
        </w:rPr>
        <w:t>
      _________________________________________________ шешіммен</w:t>
      </w:r>
    </w:p>
    <w:p>
      <w:pPr>
        <w:spacing w:after="0"/>
        <w:ind w:left="0"/>
        <w:jc w:val="both"/>
      </w:pPr>
      <w:r>
        <w:rPr>
          <w:rFonts w:ascii="Times New Roman"/>
          <w:b w:val="false"/>
          <w:i w:val="false"/>
          <w:color w:val="000000"/>
          <w:sz w:val="28"/>
        </w:rPr>
        <w:t xml:space="preserve">
      сізге __________________________________________________________ </w:t>
      </w:r>
    </w:p>
    <w:p>
      <w:pPr>
        <w:spacing w:after="0"/>
        <w:ind w:left="0"/>
        <w:jc w:val="both"/>
      </w:pPr>
      <w:r>
        <w:rPr>
          <w:rFonts w:ascii="Times New Roman"/>
          <w:b w:val="false"/>
          <w:i w:val="false"/>
          <w:color w:val="000000"/>
          <w:sz w:val="28"/>
        </w:rPr>
        <w:t xml:space="preserve">
      Қағиданың тармағын көрсету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азаматтығы жоқ адамның мәртебесін анықтаудан бас тартылды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Полиция органы көші-қон қызметі бөлінісінің бастығы (бөлім, бөлімше)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(арнаулы атағы, тегі, аты-жөні) (қолы)</w:t>
      </w:r>
    </w:p>
    <w:p>
      <w:pPr>
        <w:spacing w:after="0"/>
        <w:ind w:left="0"/>
        <w:jc w:val="both"/>
      </w:pPr>
      <w:r>
        <w:rPr>
          <w:rFonts w:ascii="Times New Roman"/>
          <w:b w:val="false"/>
          <w:i w:val="false"/>
          <w:color w:val="000000"/>
          <w:sz w:val="28"/>
        </w:rPr>
        <w:t xml:space="preserve">
      20__ жылғы "__" 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Азаматтығы жоқ адамдардың </w:t>
            </w:r>
            <w:r>
              <w:br/>
            </w:r>
            <w:r>
              <w:rPr>
                <w:rFonts w:ascii="Times New Roman"/>
                <w:b w:val="false"/>
                <w:i w:val="false"/>
                <w:color w:val="000000"/>
                <w:sz w:val="20"/>
              </w:rPr>
              <w:t xml:space="preserve">құқықтық мәртебесін анықтау </w:t>
            </w:r>
            <w:r>
              <w:br/>
            </w:r>
            <w:r>
              <w:rPr>
                <w:rFonts w:ascii="Times New Roman"/>
                <w:b w:val="false"/>
                <w:i w:val="false"/>
                <w:color w:val="000000"/>
                <w:sz w:val="20"/>
              </w:rPr>
              <w:t>жөніндегі қағидаларға</w:t>
            </w:r>
            <w:r>
              <w:br/>
            </w:r>
            <w:r>
              <w:rPr>
                <w:rFonts w:ascii="Times New Roman"/>
                <w:b w:val="false"/>
                <w:i w:val="false"/>
                <w:color w:val="000000"/>
                <w:sz w:val="20"/>
              </w:rPr>
              <w:t>9-қосымша</w:t>
            </w:r>
          </w:p>
        </w:tc>
      </w:tr>
    </w:tbl>
    <w:bookmarkStart w:name="z80" w:id="62"/>
    <w:p>
      <w:pPr>
        <w:spacing w:after="0"/>
        <w:ind w:left="0"/>
        <w:jc w:val="left"/>
      </w:pPr>
      <w:r>
        <w:rPr>
          <w:rFonts w:ascii="Times New Roman"/>
          <w:b/>
          <w:i w:val="false"/>
          <w:color w:val="000000"/>
        </w:rPr>
        <w:t xml:space="preserve"> Азаматтығы жоқ адам мәртебесін анықтауды тоқтату туралы қорытынды</w:t>
      </w:r>
    </w:p>
    <w:bookmarkEnd w:id="6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қызметкердің лауазымы, арнаулы атағы, тегі, аты, әкесінің аты (бар болған жағдайда)</w:t>
      </w:r>
    </w:p>
    <w:p>
      <w:pPr>
        <w:spacing w:after="0"/>
        <w:ind w:left="0"/>
        <w:jc w:val="both"/>
      </w:pPr>
      <w:r>
        <w:rPr>
          <w:rFonts w:ascii="Times New Roman"/>
          <w:b w:val="false"/>
          <w:i w:val="false"/>
          <w:color w:val="000000"/>
          <w:sz w:val="28"/>
        </w:rPr>
        <w:t>
      Өтінішті қарап_________________________________________________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болған жағдайда) және өтініш беру негіздемесін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p>
      <w:pPr>
        <w:spacing w:after="0"/>
        <w:ind w:left="0"/>
        <w:jc w:val="both"/>
      </w:pPr>
      <w:r>
        <w:rPr>
          <w:rFonts w:ascii="Times New Roman"/>
          <w:b w:val="false"/>
          <w:i w:val="false"/>
          <w:color w:val="000000"/>
          <w:sz w:val="28"/>
        </w:rPr>
        <w:t>
      Өтініш берушінің толық сауалнамалық деректері, тіркелген жері, тоқтатуға негіз болған уәждері (қашан және қайда сұрау салу жолданғаны, мазмұны және шығыс нөмірі)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xml:space="preserve">
      1. Сұралған мәліметтер алынғанға дейін матералдарды қарау мерзімін </w:t>
      </w:r>
    </w:p>
    <w:p>
      <w:pPr>
        <w:spacing w:after="0"/>
        <w:ind w:left="0"/>
        <w:jc w:val="both"/>
      </w:pPr>
      <w:r>
        <w:rPr>
          <w:rFonts w:ascii="Times New Roman"/>
          <w:b w:val="false"/>
          <w:i w:val="false"/>
          <w:color w:val="000000"/>
          <w:sz w:val="28"/>
        </w:rPr>
        <w:t xml:space="preserve">
      тоқтату_______________________________ _______________________________ </w:t>
      </w:r>
    </w:p>
    <w:p>
      <w:pPr>
        <w:spacing w:after="0"/>
        <w:ind w:left="0"/>
        <w:jc w:val="both"/>
      </w:pPr>
      <w:r>
        <w:rPr>
          <w:rFonts w:ascii="Times New Roman"/>
          <w:b w:val="false"/>
          <w:i w:val="false"/>
          <w:color w:val="000000"/>
          <w:sz w:val="28"/>
        </w:rPr>
        <w:t>
      Лауазымы, арнаулы атағы, қолы) қызметкердің Т.А.Ә (бар болған жағдайда)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Көші-қон қызметі бөлінісінің басшысы не орынбасары</w:t>
      </w:r>
    </w:p>
    <w:p>
      <w:pPr>
        <w:spacing w:after="0"/>
        <w:ind w:left="0"/>
        <w:jc w:val="both"/>
      </w:pPr>
      <w:r>
        <w:rPr>
          <w:rFonts w:ascii="Times New Roman"/>
          <w:b w:val="false"/>
          <w:i w:val="false"/>
          <w:color w:val="000000"/>
          <w:sz w:val="28"/>
        </w:rPr>
        <w:t xml:space="preserve">
      ______________________________ _________________________________ </w:t>
      </w:r>
    </w:p>
    <w:p>
      <w:pPr>
        <w:spacing w:after="0"/>
        <w:ind w:left="0"/>
        <w:jc w:val="both"/>
      </w:pPr>
      <w:r>
        <w:rPr>
          <w:rFonts w:ascii="Times New Roman"/>
          <w:b w:val="false"/>
          <w:i w:val="false"/>
          <w:color w:val="000000"/>
          <w:sz w:val="28"/>
        </w:rPr>
        <w:t>
      арнаулы атағы,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Азаматтығы жоқ адамдардың </w:t>
            </w:r>
            <w:r>
              <w:br/>
            </w:r>
            <w:r>
              <w:rPr>
                <w:rFonts w:ascii="Times New Roman"/>
                <w:b w:val="false"/>
                <w:i w:val="false"/>
                <w:color w:val="000000"/>
                <w:sz w:val="20"/>
              </w:rPr>
              <w:t xml:space="preserve">құқықтық мәртебесін анықтау </w:t>
            </w:r>
            <w:r>
              <w:br/>
            </w:r>
            <w:r>
              <w:rPr>
                <w:rFonts w:ascii="Times New Roman"/>
                <w:b w:val="false"/>
                <w:i w:val="false"/>
                <w:color w:val="000000"/>
                <w:sz w:val="20"/>
              </w:rPr>
              <w:t>жөніндегі қағидаларға</w:t>
            </w:r>
            <w:r>
              <w:br/>
            </w:r>
            <w:r>
              <w:rPr>
                <w:rFonts w:ascii="Times New Roman"/>
                <w:b w:val="false"/>
                <w:i w:val="false"/>
                <w:color w:val="000000"/>
                <w:sz w:val="20"/>
              </w:rPr>
              <w:t>10-қосымша</w:t>
            </w:r>
          </w:p>
        </w:tc>
      </w:tr>
    </w:tbl>
    <w:bookmarkStart w:name="z82" w:id="63"/>
    <w:p>
      <w:pPr>
        <w:spacing w:after="0"/>
        <w:ind w:left="0"/>
        <w:jc w:val="left"/>
      </w:pPr>
      <w:r>
        <w:rPr>
          <w:rFonts w:ascii="Times New Roman"/>
          <w:b/>
          <w:i w:val="false"/>
          <w:color w:val="000000"/>
        </w:rPr>
        <w:t xml:space="preserve"> Шетелдіктің немесе азаматтығы жоқ адамның дактилоскопиядан өтуі туралы  АНЫҚТАМА</w:t>
      </w:r>
    </w:p>
    <w:bookmarkEnd w:id="63"/>
    <w:p>
      <w:pPr>
        <w:spacing w:after="0"/>
        <w:ind w:left="0"/>
        <w:jc w:val="both"/>
      </w:pPr>
      <w:r>
        <w:rPr>
          <w:rFonts w:ascii="Times New Roman"/>
          <w:b w:val="false"/>
          <w:i w:val="false"/>
          <w:color w:val="000000"/>
          <w:sz w:val="28"/>
        </w:rPr>
        <w:t>
      ____________________________________________________________________ берілді</w:t>
      </w:r>
    </w:p>
    <w:p>
      <w:pPr>
        <w:spacing w:after="0"/>
        <w:ind w:left="0"/>
        <w:jc w:val="both"/>
      </w:pPr>
      <w:r>
        <w:rPr>
          <w:rFonts w:ascii="Times New Roman"/>
          <w:b w:val="false"/>
          <w:i w:val="false"/>
          <w:color w:val="000000"/>
          <w:sz w:val="28"/>
        </w:rPr>
        <w:t>
      (Т. А. Ә. (егер ол жеке басын куәландыратын құжат құжатта көрсетілсе), туған күні)</w:t>
      </w:r>
    </w:p>
    <w:p>
      <w:pPr>
        <w:spacing w:after="0"/>
        <w:ind w:left="0"/>
        <w:jc w:val="both"/>
      </w:pPr>
      <w:r>
        <w:rPr>
          <w:rFonts w:ascii="Times New Roman"/>
          <w:b w:val="false"/>
          <w:i w:val="false"/>
          <w:color w:val="000000"/>
          <w:sz w:val="28"/>
        </w:rPr>
        <w:t>
      ЖСН____________________________________</w:t>
      </w:r>
    </w:p>
    <w:p>
      <w:pPr>
        <w:spacing w:after="0"/>
        <w:ind w:left="0"/>
        <w:jc w:val="both"/>
      </w:pPr>
      <w:r>
        <w:rPr>
          <w:rFonts w:ascii="Times New Roman"/>
          <w:b w:val="false"/>
          <w:i w:val="false"/>
          <w:color w:val="000000"/>
          <w:sz w:val="28"/>
        </w:rPr>
        <w:t>
      Тіркеу идентификаторы: KZ______________</w:t>
      </w:r>
    </w:p>
    <w:p>
      <w:pPr>
        <w:spacing w:after="0"/>
        <w:ind w:left="0"/>
        <w:jc w:val="both"/>
      </w:pPr>
      <w:r>
        <w:rPr>
          <w:rFonts w:ascii="Times New Roman"/>
          <w:b w:val="false"/>
          <w:i w:val="false"/>
          <w:color w:val="000000"/>
          <w:sz w:val="28"/>
        </w:rPr>
        <w:t xml:space="preserve">
      Ішкі істер органының атауы ____________________________________ </w:t>
      </w:r>
    </w:p>
    <w:p>
      <w:pPr>
        <w:spacing w:after="0"/>
        <w:ind w:left="0"/>
        <w:jc w:val="both"/>
      </w:pPr>
      <w:r>
        <w:rPr>
          <w:rFonts w:ascii="Times New Roman"/>
          <w:b w:val="false"/>
          <w:i w:val="false"/>
          <w:color w:val="000000"/>
          <w:sz w:val="28"/>
        </w:rPr>
        <w:t xml:space="preserve">
      Дактилоскопиялау жүргізген ______________ </w:t>
      </w:r>
    </w:p>
    <w:p>
      <w:pPr>
        <w:spacing w:after="0"/>
        <w:ind w:left="0"/>
        <w:jc w:val="both"/>
      </w:pPr>
      <w:r>
        <w:rPr>
          <w:rFonts w:ascii="Times New Roman"/>
          <w:b w:val="false"/>
          <w:i w:val="false"/>
          <w:color w:val="000000"/>
          <w:sz w:val="28"/>
        </w:rPr>
        <w:t xml:space="preserve">
      (лауазымы,атағы, Т. А. Ә. (егер ол қызметкердің </w:t>
      </w:r>
    </w:p>
    <w:p>
      <w:pPr>
        <w:spacing w:after="0"/>
        <w:ind w:left="0"/>
        <w:jc w:val="both"/>
      </w:pPr>
      <w:r>
        <w:rPr>
          <w:rFonts w:ascii="Times New Roman"/>
          <w:b w:val="false"/>
          <w:i w:val="false"/>
          <w:color w:val="000000"/>
          <w:sz w:val="28"/>
        </w:rPr>
        <w:t>
      жеке басын куәландыратын құжатта көрсетілсе,)</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(дактилоскопиялау күні) (қызметкердің қолы) </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Анықтама ұлттық паспортты көрсеткен кезде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