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6cd3" w14:textId="4856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11 қыркүйектегі № 623 бұйрығы. Қазақстан Республикасының Әділет министрлігінде 2020 жылғы 17 қыркүйекте № 21222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Орталық әскери-дәрігерлік комиссиясы (М.Ш. Ниязов) Қазақстан Республикасының заңнамасымен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ол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әлеуметтік даму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11 қыркүйегі</w:t>
            </w:r>
            <w:r>
              <w:br/>
            </w:r>
            <w:r>
              <w:rPr>
                <w:rFonts w:ascii="Times New Roman"/>
                <w:b w:val="false"/>
                <w:i w:val="false"/>
                <w:color w:val="000000"/>
                <w:sz w:val="20"/>
              </w:rPr>
              <w:t xml:space="preserve">№ 623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w:t>
      </w:r>
    </w:p>
    <w:bookmarkEnd w:id="8"/>
    <w:bookmarkStart w:name="z11" w:id="9"/>
    <w:p>
      <w:pPr>
        <w:spacing w:after="0"/>
        <w:ind w:left="0"/>
        <w:jc w:val="left"/>
      </w:pPr>
      <w:r>
        <w:rPr>
          <w:rFonts w:ascii="Times New Roman"/>
          <w:b/>
          <w:i w:val="false"/>
          <w:color w:val="000000"/>
        </w:rPr>
        <w:t xml:space="preserve"> 1-бөлім. Қазақстан Республикасының ішкі істер органдары әскери-дәрігерлік комиссияларының басшылары мен мамандары лауазымдарының үлгі біліктілік сипаттамалары</w:t>
      </w:r>
    </w:p>
    <w:bookmarkEnd w:id="9"/>
    <w:bookmarkStart w:name="z12" w:id="10"/>
    <w:p>
      <w:pPr>
        <w:spacing w:after="0"/>
        <w:ind w:left="0"/>
        <w:jc w:val="left"/>
      </w:pPr>
      <w:r>
        <w:rPr>
          <w:rFonts w:ascii="Times New Roman"/>
          <w:b/>
          <w:i w:val="false"/>
          <w:color w:val="000000"/>
        </w:rPr>
        <w:t xml:space="preserve"> 1-тарау. Басшылар лауазымдарының біліктілік сипаттамалары</w:t>
      </w:r>
    </w:p>
    <w:bookmarkEnd w:id="10"/>
    <w:p>
      <w:pPr>
        <w:spacing w:after="0"/>
        <w:ind w:left="0"/>
        <w:jc w:val="both"/>
      </w:pPr>
      <w:r>
        <w:rPr>
          <w:rFonts w:ascii="Times New Roman"/>
          <w:b w:val="false"/>
          <w:i w:val="false"/>
          <w:color w:val="ff0000"/>
          <w:sz w:val="28"/>
        </w:rPr>
        <w:t xml:space="preserve">
      Ескерту. 1-тарау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1-параграф. Бөлім бастығы-дәрігер-облыстық, республикалық маңызы бар қаланың Полиция департаменті әскери-дәрігерлік комиссиясының төрағасы</w:t>
      </w:r>
    </w:p>
    <w:bookmarkEnd w:id="11"/>
    <w:bookmarkStart w:name="z14" w:id="12"/>
    <w:p>
      <w:pPr>
        <w:spacing w:after="0"/>
        <w:ind w:left="0"/>
        <w:jc w:val="both"/>
      </w:pPr>
      <w:r>
        <w:rPr>
          <w:rFonts w:ascii="Times New Roman"/>
          <w:b w:val="false"/>
          <w:i w:val="false"/>
          <w:color w:val="000000"/>
          <w:sz w:val="28"/>
        </w:rPr>
        <w:t>
      1. Лауазымдық міндеттері:</w:t>
      </w:r>
    </w:p>
    <w:bookmarkEnd w:id="12"/>
    <w:p>
      <w:pPr>
        <w:spacing w:after="0"/>
        <w:ind w:left="0"/>
        <w:jc w:val="both"/>
      </w:pPr>
      <w:r>
        <w:rPr>
          <w:rFonts w:ascii="Times New Roman"/>
          <w:b w:val="false"/>
          <w:i w:val="false"/>
          <w:color w:val="000000"/>
          <w:sz w:val="28"/>
        </w:rPr>
        <w:t>
      облыстық, республикалық маңызы бар қаланың Полиция департаменті әскери-дәрігерлік комиссиясының (бұдан әрі – ӘДК) қызметіне басшылық жасайды, саясатын, стратегиясын және қызметін жүзеге асыру тетігін анықтайды, ӘДК заңдылықтың сақталуын, әскери-дәрігерлік сараптама өткізудің толықтығын және объективтілігін қамтамасыз етеді;</w:t>
      </w:r>
    </w:p>
    <w:p>
      <w:pPr>
        <w:spacing w:after="0"/>
        <w:ind w:left="0"/>
        <w:jc w:val="both"/>
      </w:pPr>
      <w:r>
        <w:rPr>
          <w:rFonts w:ascii="Times New Roman"/>
          <w:b w:val="false"/>
          <w:i w:val="false"/>
          <w:color w:val="000000"/>
          <w:sz w:val="28"/>
        </w:rPr>
        <w:t>
      ӘДК мамандарының барлығына міндетті өкімдер шығарады, қабылданатын шешімдерге жауап береді;</w:t>
      </w:r>
    </w:p>
    <w:p>
      <w:pPr>
        <w:spacing w:after="0"/>
        <w:ind w:left="0"/>
        <w:jc w:val="both"/>
      </w:pPr>
      <w:r>
        <w:rPr>
          <w:rFonts w:ascii="Times New Roman"/>
          <w:b w:val="false"/>
          <w:i w:val="false"/>
          <w:color w:val="000000"/>
          <w:sz w:val="28"/>
        </w:rPr>
        <w:t>
      құқық қорғау органдарындағы медициналық куәландыру тиімділігін, ұйымдастыру және өткізу сапасын жоғарылатуға бағытталған жаңа ұйымдастыру формаларын енгізуді және қолданыстағы жұмыс әдістерін жетілдіруді, олардың денсаулық сақтау саласындағы уәкілетті органмен бекітілген стандарттарға сәйкес келуін қамтамасыз етеді;</w:t>
      </w:r>
    </w:p>
    <w:p>
      <w:pPr>
        <w:spacing w:after="0"/>
        <w:ind w:left="0"/>
        <w:jc w:val="both"/>
      </w:pPr>
      <w:r>
        <w:rPr>
          <w:rFonts w:ascii="Times New Roman"/>
          <w:b w:val="false"/>
          <w:i w:val="false"/>
          <w:color w:val="000000"/>
          <w:sz w:val="28"/>
        </w:rPr>
        <w:t>
      ӘДК мамандарының өзара іс-қимылдарының тиімділігін қамтамасыз етеді, олардың іс-әрекеттерін құқық қорғау органдарында медициналық куәландыру өткізуді ұйымдастыруды және дамытуды жетілдіруге бағыттайды;</w:t>
      </w:r>
    </w:p>
    <w:p>
      <w:pPr>
        <w:spacing w:after="0"/>
        <w:ind w:left="0"/>
        <w:jc w:val="both"/>
      </w:pPr>
      <w:r>
        <w:rPr>
          <w:rFonts w:ascii="Times New Roman"/>
          <w:b w:val="false"/>
          <w:i w:val="false"/>
          <w:color w:val="000000"/>
          <w:sz w:val="28"/>
        </w:rPr>
        <w:t xml:space="preserve">
      қызметке қабылданатын, оқу орындарына түсетін азаматтарды, құқық қорғау органдарының қызметкерлерін медициналық куәландыруды ұйымдастыруды және оны алқалы өткізуді қамтамасыз етеді; </w:t>
      </w:r>
    </w:p>
    <w:p>
      <w:pPr>
        <w:spacing w:after="0"/>
        <w:ind w:left="0"/>
        <w:jc w:val="both"/>
      </w:pPr>
      <w:r>
        <w:rPr>
          <w:rFonts w:ascii="Times New Roman"/>
          <w:b w:val="false"/>
          <w:i w:val="false"/>
          <w:color w:val="000000"/>
          <w:sz w:val="28"/>
        </w:rPr>
        <w:t xml:space="preserve">
      құқық қорғау органдарының қызметкерлері зақымдарының (жаралануының, контузиясының, жарақаттануының), ауруларының себепті байланысын анықтайды; </w:t>
      </w:r>
    </w:p>
    <w:p>
      <w:pPr>
        <w:spacing w:after="0"/>
        <w:ind w:left="0"/>
        <w:jc w:val="both"/>
      </w:pPr>
      <w:r>
        <w:rPr>
          <w:rFonts w:ascii="Times New Roman"/>
          <w:b w:val="false"/>
          <w:i w:val="false"/>
          <w:color w:val="000000"/>
          <w:sz w:val="28"/>
        </w:rPr>
        <w:t>
      ӘДК қызметін талдауды іске асырады және оның жұмыс көрсеткіштерін бағалау негізінде бөліністің жұмыс нысандарын және әдістерін жақсарту бойынша қажетті іс-шаралар қабылдайды, есептерді дер кезінде ұсынуды қамтамасыз етеді;</w:t>
      </w:r>
    </w:p>
    <w:p>
      <w:pPr>
        <w:spacing w:after="0"/>
        <w:ind w:left="0"/>
        <w:jc w:val="both"/>
      </w:pPr>
      <w:r>
        <w:rPr>
          <w:rFonts w:ascii="Times New Roman"/>
          <w:b w:val="false"/>
          <w:i w:val="false"/>
          <w:color w:val="000000"/>
          <w:sz w:val="28"/>
        </w:rPr>
        <w:t xml:space="preserve">
      ішкі істер органдарының басқа да қызметтерінің, бөліністерінің және басқа да мемлекеттік органдардың мамандарымен әскери-дәрігерлік сараптама мәселелері бойынша өзара іс-қимыл жасасуды жүзеге асырады; </w:t>
      </w:r>
    </w:p>
    <w:p>
      <w:pPr>
        <w:spacing w:after="0"/>
        <w:ind w:left="0"/>
        <w:jc w:val="both"/>
      </w:pPr>
      <w:r>
        <w:rPr>
          <w:rFonts w:ascii="Times New Roman"/>
          <w:b w:val="false"/>
          <w:i w:val="false"/>
          <w:color w:val="000000"/>
          <w:sz w:val="28"/>
        </w:rPr>
        <w:t xml:space="preserve">
      мемлекеттік органдарда, ұйымдарда және сотта ӘДК мүддесін қорғайды; </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ӘДК -ны білікті кадрлармен қамтамасыз ету, олардың кәсіптік білімі мен тәжірибесін тиімді пайдалану, мамандардың біліктілігін жоғарылату, олардың кәсіптік білімін дамыту бойынша іс-шаралар қабылдайды;</w:t>
      </w:r>
    </w:p>
    <w:p>
      <w:pPr>
        <w:spacing w:after="0"/>
        <w:ind w:left="0"/>
        <w:jc w:val="both"/>
      </w:pPr>
      <w:r>
        <w:rPr>
          <w:rFonts w:ascii="Times New Roman"/>
          <w:b w:val="false"/>
          <w:i w:val="false"/>
          <w:color w:val="000000"/>
          <w:sz w:val="28"/>
        </w:rPr>
        <w:t>
      ішкі еңбек тәртібі талаптарын және еңбек тәртібін, кәсіптік этиканы, деонтологияны, медицина қызметкерінің құпиясын, этика нормаларын, субординация және дара басшылық принципін сақтайды және мамандардың сақтауын қамтамасыз етеді;</w:t>
      </w:r>
    </w:p>
    <w:p>
      <w:pPr>
        <w:spacing w:after="0"/>
        <w:ind w:left="0"/>
        <w:jc w:val="both"/>
      </w:pPr>
      <w:r>
        <w:rPr>
          <w:rFonts w:ascii="Times New Roman"/>
          <w:b w:val="false"/>
          <w:i w:val="false"/>
          <w:color w:val="000000"/>
          <w:sz w:val="28"/>
        </w:rPr>
        <w:t xml:space="preserve">
      қызметкерлердің еңбек уәждемесін, ықпалын және белсенділігін дамытуға, ұжымда қолайлы психологиялық атмосфераның қалыптасуына, адам өміріне және денсаулығына қауіпсіз еңбек жағдайын жасауға мүмкіндік береді; </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 мүліктің сақталуын және приборлардың, жабдықтардың және механизмдердің техникалық тиімді пайдалануын қамтамасыз етеді;</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 (бұдан әрі - "Халық денсаулығы және денсаулық сақтау жүйесі туралы" </w:t>
      </w:r>
      <w:r>
        <w:rPr>
          <w:rFonts w:ascii="Times New Roman"/>
          <w:b w:val="false"/>
          <w:i w:val="false"/>
          <w:color w:val="000000"/>
          <w:sz w:val="28"/>
        </w:rPr>
        <w:t>кодекс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(бұдан әрі - Әкімшілік рәсімдік-процестік кодексі); </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Заңын (бұдан әрі -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Заңын (бұдан әрі - "Қазақстан Республикасындағы тіл туралы" Заң);</w:t>
      </w:r>
    </w:p>
    <w:p>
      <w:pPr>
        <w:spacing w:after="0"/>
        <w:ind w:left="0"/>
        <w:jc w:val="both"/>
      </w:pPr>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w:t>
      </w:r>
      <w:r>
        <w:rPr>
          <w:rFonts w:ascii="Times New Roman"/>
          <w:b w:val="false"/>
          <w:i w:val="false"/>
          <w:color w:val="000000"/>
          <w:sz w:val="28"/>
        </w:rPr>
        <w:t xml:space="preserve"> (бұдан әрі - "Құқықтық актілер туралы" Заң);</w:t>
      </w:r>
    </w:p>
    <w:p>
      <w:pPr>
        <w:spacing w:after="0"/>
        <w:ind w:left="0"/>
        <w:jc w:val="both"/>
      </w:pPr>
      <w:r>
        <w:rPr>
          <w:rFonts w:ascii="Times New Roman"/>
          <w:b w:val="false"/>
          <w:i w:val="false"/>
          <w:color w:val="000000"/>
          <w:sz w:val="28"/>
        </w:rPr>
        <w:t xml:space="preserve">
      әскери-дәрігерлік сараптама мәселелеріне қатысты құқықтық актілерді; </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w:t>
      </w:r>
    </w:p>
    <w:p>
      <w:pPr>
        <w:spacing w:after="0"/>
        <w:ind w:left="0"/>
        <w:jc w:val="both"/>
      </w:pPr>
      <w:r>
        <w:rPr>
          <w:rFonts w:ascii="Times New Roman"/>
          <w:b w:val="false"/>
          <w:i w:val="false"/>
          <w:color w:val="000000"/>
          <w:sz w:val="28"/>
        </w:rPr>
        <w:t>
      қызметкерлерге еңбекақы төлеу жүйесінің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both"/>
      </w:pPr>
      <w:r>
        <w:rPr>
          <w:rFonts w:ascii="Times New Roman"/>
          <w:b w:val="false"/>
          <w:i w:val="false"/>
          <w:color w:val="000000"/>
          <w:sz w:val="28"/>
        </w:rPr>
        <w:t>
      3. Біліктілікке қойылатын талаптар:</w:t>
      </w:r>
    </w:p>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"Жалпы медицина", "Медициналық-профилактикалық іс", "Емдеу ісі", "Педиатрия" мамандықтары бойынша), магистр/ғылыми дәрежесі/ PhD докторы және (немесе) денсаулық сақтауды ұйымдастыру бойынша бірінші біліктілік санатынан кем емес ("Қоғамдық денсаулық сақтау", "Денсаулық сақтау менеджменті") немесе клиникалық мамандықтар (терапия, хирургия, неврология, психиатрия, отоларингология, офтальмология) дәрежесінің болуы;</w:t>
      </w:r>
    </w:p>
    <w:p>
      <w:pPr>
        <w:spacing w:after="0"/>
        <w:ind w:left="0"/>
        <w:jc w:val="both"/>
      </w:pPr>
      <w:r>
        <w:rPr>
          <w:rFonts w:ascii="Times New Roman"/>
          <w:b w:val="false"/>
          <w:i w:val="false"/>
          <w:color w:val="000000"/>
          <w:sz w:val="28"/>
        </w:rPr>
        <w:t>
      денсаулық сақтау ұйымдарында басшылық лауазымдардағы жұмыс өтілі (тәжірибесі) кемінде 3 жыл немесе денсаулық сақтау ұйымдарында клиникалық немесе сараптамалық жұмыс өтілі кемінде 5 жыл.</w:t>
      </w:r>
    </w:p>
    <w:bookmarkStart w:name="z16" w:id="13"/>
    <w:p>
      <w:pPr>
        <w:spacing w:after="0"/>
        <w:ind w:left="0"/>
        <w:jc w:val="left"/>
      </w:pPr>
      <w:r>
        <w:rPr>
          <w:rFonts w:ascii="Times New Roman"/>
          <w:b/>
          <w:i w:val="false"/>
          <w:color w:val="000000"/>
        </w:rPr>
        <w:t xml:space="preserve"> 2-тарау. Мамандар лауазымдарының біліктілік сипаттамалары</w:t>
      </w:r>
    </w:p>
    <w:bookmarkEnd w:id="13"/>
    <w:bookmarkStart w:name="z17" w:id="14"/>
    <w:p>
      <w:pPr>
        <w:spacing w:after="0"/>
        <w:ind w:left="0"/>
        <w:jc w:val="left"/>
      </w:pPr>
      <w:r>
        <w:rPr>
          <w:rFonts w:ascii="Times New Roman"/>
          <w:b/>
          <w:i w:val="false"/>
          <w:color w:val="000000"/>
        </w:rPr>
        <w:t xml:space="preserve"> 1-параграф. Сырттай сараптама жөніндегі бас сарапшы-дәрігер</w:t>
      </w:r>
    </w:p>
    <w:bookmarkEnd w:id="14"/>
    <w:p>
      <w:pPr>
        <w:spacing w:after="0"/>
        <w:ind w:left="0"/>
        <w:jc w:val="both"/>
      </w:pPr>
      <w:r>
        <w:rPr>
          <w:rFonts w:ascii="Times New Roman"/>
          <w:b w:val="false"/>
          <w:i w:val="false"/>
          <w:color w:val="ff0000"/>
          <w:sz w:val="28"/>
        </w:rPr>
        <w:t xml:space="preserve">
      Ескерту. 1-параграф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8" w:id="15"/>
    <w:p>
      <w:pPr>
        <w:spacing w:after="0"/>
        <w:ind w:left="0"/>
        <w:jc w:val="both"/>
      </w:pPr>
      <w:r>
        <w:rPr>
          <w:rFonts w:ascii="Times New Roman"/>
          <w:b w:val="false"/>
          <w:i w:val="false"/>
          <w:color w:val="000000"/>
          <w:sz w:val="28"/>
        </w:rPr>
        <w:t>
      4. Лауазымдық міндеттері:</w:t>
      </w:r>
    </w:p>
    <w:bookmarkEnd w:id="15"/>
    <w:p>
      <w:pPr>
        <w:spacing w:after="0"/>
        <w:ind w:left="0"/>
        <w:jc w:val="both"/>
      </w:pPr>
      <w:r>
        <w:rPr>
          <w:rFonts w:ascii="Times New Roman"/>
          <w:b w:val="false"/>
          <w:i w:val="false"/>
          <w:color w:val="000000"/>
          <w:sz w:val="28"/>
        </w:rPr>
        <w:t>
      Қазақстан Республикасының құқық қорғау органдарындағы медициналық куәландыру көлеміне және сапасына, аурулардың және физикалық жай-күйдің сараптамалық анықталуына сараптама жүргізеді;</w:t>
      </w:r>
    </w:p>
    <w:p>
      <w:pPr>
        <w:spacing w:after="0"/>
        <w:ind w:left="0"/>
        <w:jc w:val="both"/>
      </w:pPr>
      <w:r>
        <w:rPr>
          <w:rFonts w:ascii="Times New Roman"/>
          <w:b w:val="false"/>
          <w:i w:val="false"/>
          <w:color w:val="000000"/>
          <w:sz w:val="28"/>
        </w:rPr>
        <w:t>
      әскери қызметке, құқық қорғау органдарындағы қызметке жарамдылық санаты туралы қабылданған сараптамалық қорытындылардың негізділігіне және зақымдардың, аурулардың қызмет өткерумен (қызмет міндеттерін орындаумен) себепті байланысының тұжырымдарына бақылау жүргізеді;</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төменгі тұрған әскери-дәрігерлік комиссиялардың құрамын келісуді қамтамасыз етеді;</w:t>
      </w:r>
    </w:p>
    <w:p>
      <w:pPr>
        <w:spacing w:after="0"/>
        <w:ind w:left="0"/>
        <w:jc w:val="both"/>
      </w:pPr>
      <w:r>
        <w:rPr>
          <w:rFonts w:ascii="Times New Roman"/>
          <w:b w:val="false"/>
          <w:i w:val="false"/>
          <w:color w:val="000000"/>
          <w:sz w:val="28"/>
        </w:rPr>
        <w:t xml:space="preserve">
      төменгі тұрған әскери-дәрігерлік комиссиялар мамандарын даярлауға және олардың біліктілігін жоғарылатуға бақылау жүргізеді; </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әскери-дәрігерлік сараптама мәселелері бойынша азаматтардың өтініштерін қарайды және оларды қабылдауды жүргізеді, осы жұмыстың нәтижелерін талдайды және жинақтайды;</w:t>
      </w:r>
    </w:p>
    <w:p>
      <w:pPr>
        <w:spacing w:after="0"/>
        <w:ind w:left="0"/>
        <w:jc w:val="both"/>
      </w:pPr>
      <w:r>
        <w:rPr>
          <w:rFonts w:ascii="Times New Roman"/>
          <w:b w:val="false"/>
          <w:i w:val="false"/>
          <w:color w:val="000000"/>
          <w:sz w:val="28"/>
        </w:rPr>
        <w:t>
      азаматтардың, халықты әлеуметтік қорғау саласындағы атқарушы орган бөліністерінің, зейнетақымен қамтамасыз етуді жүзеге асыратын органдардың, Қазақстан Республикасы Қарулы Күштерінің, басқа да әскерлердің және әскери құрылымдардың, құқық қорғау органдарының, сот және прокуратура кадр қызметтерінің өтініштері негізінде құқық қорғау органдарының кадрлар аппараттары үшін заң күші бар қорытындыларды (қаулыларды) ресімдейді;</w:t>
      </w:r>
    </w:p>
    <w:p>
      <w:pPr>
        <w:spacing w:after="0"/>
        <w:ind w:left="0"/>
        <w:jc w:val="both"/>
      </w:pPr>
      <w:r>
        <w:rPr>
          <w:rFonts w:ascii="Times New Roman"/>
          <w:b w:val="false"/>
          <w:i w:val="false"/>
          <w:color w:val="000000"/>
          <w:sz w:val="28"/>
        </w:rPr>
        <w:t>
      құқық қорғау органдары қызметкерлерінің сараптамалық-медициналық құжаттары бойынша алқалы түрде сырттай әскери-дәрігерлік сараптама өткізеді, аурулардың және оның ішінде құқық қорғау органдары қызметкерлерінің және әскери қызметшілердің өліміне (қаза табуына) әкеп соқтырған зақымдардың себепті байланысын, қызметкерлер алған зақымдардың (жараланудың, жарақаттанудың, контузияның) ауырлық дәрежесін анықтайды;</w:t>
      </w:r>
    </w:p>
    <w:p>
      <w:pPr>
        <w:spacing w:after="0"/>
        <w:ind w:left="0"/>
        <w:jc w:val="both"/>
      </w:pPr>
      <w:r>
        <w:rPr>
          <w:rFonts w:ascii="Times New Roman"/>
          <w:b w:val="false"/>
          <w:i w:val="false"/>
          <w:color w:val="000000"/>
          <w:sz w:val="28"/>
        </w:rPr>
        <w:t>
      аурулардың және оның ішінде өлімге (қаза табуына) әкеп соқтырған зақымдардың майданда болумен, басқа да әскери іс-қимылдармен, қызмет өткерумен, әскери қызмет міндеттерін орындаумен, бұрынғы қызметкерлердің және әскери қызметшілердің қызмет міндеттерін орындауымен себепті байланысын алқалы түрде анықтайды;</w:t>
      </w:r>
    </w:p>
    <w:p>
      <w:pPr>
        <w:spacing w:after="0"/>
        <w:ind w:left="0"/>
        <w:jc w:val="both"/>
      </w:pPr>
      <w:r>
        <w:rPr>
          <w:rFonts w:ascii="Times New Roman"/>
          <w:b w:val="false"/>
          <w:i w:val="false"/>
          <w:color w:val="000000"/>
          <w:sz w:val="28"/>
        </w:rPr>
        <w:t>
      медициналық-әлеуметтік сараптама комиссияларымен өзара іс-әрекеттерді іске асырады;</w:t>
      </w:r>
    </w:p>
    <w:p>
      <w:pPr>
        <w:spacing w:after="0"/>
        <w:ind w:left="0"/>
        <w:jc w:val="both"/>
      </w:pPr>
      <w:r>
        <w:rPr>
          <w:rFonts w:ascii="Times New Roman"/>
          <w:b w:val="false"/>
          <w:i w:val="false"/>
          <w:color w:val="000000"/>
          <w:sz w:val="28"/>
        </w:rPr>
        <w:t>
      ауру, зақым алу себептері мен жағдайлары көрсетілген құжаттарға, қызметтік және медициналық сипаттамаларға, сараптамалық құжаттарға, әкімшілік және қызметтік тексеру, алдын ала тексеру немесе қылмыстық іс, аттестациялау материалдарына, әскери-медициналық мекемелердің, мұрағат мекемелерінің анықтамаларына сұрау салуды жүргізеді және оларды назарға алады;</w:t>
      </w:r>
    </w:p>
    <w:p>
      <w:pPr>
        <w:spacing w:after="0"/>
        <w:ind w:left="0"/>
        <w:jc w:val="both"/>
      </w:pPr>
      <w:r>
        <w:rPr>
          <w:rFonts w:ascii="Times New Roman"/>
          <w:b w:val="false"/>
          <w:i w:val="false"/>
          <w:color w:val="000000"/>
          <w:sz w:val="28"/>
        </w:rPr>
        <w:t xml:space="preserve">
      жоғары басшы құрамдағы адамдардың Қазақстан Республикасының Ішкі істер министрлігі Орталық әскери-дәрігерлік комиссиясына (бұдан әрі – ІІМ ОӘДК) бекітілуге жататын ауруы туралы куәліктерін қарайды; </w:t>
      </w:r>
    </w:p>
    <w:p>
      <w:pPr>
        <w:spacing w:after="0"/>
        <w:ind w:left="0"/>
        <w:jc w:val="both"/>
      </w:pPr>
      <w:r>
        <w:rPr>
          <w:rFonts w:ascii="Times New Roman"/>
          <w:b w:val="false"/>
          <w:i w:val="false"/>
          <w:color w:val="000000"/>
          <w:sz w:val="28"/>
        </w:rPr>
        <w:t>
      бұдан бұрын құқық қорғау органдарындағы, Ұлттық қауіпсіздік комитетіндегі, Қарулы Күштердегі, қызметтен босатылған, ауруы бойынша мерзімдік қызметтен босатылған және құқық қорғау органдарына қабылдануына (қайта қабылдануына) байланысты төменгі әскери-дәрігерлік комиссияларда куәландырылған адамдардың медициналық сараптамалық құжаттамасын және қорытындыларын қарайды;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w:t>
      </w:r>
      <w:r>
        <w:rPr>
          <w:rFonts w:ascii="Times New Roman"/>
          <w:b w:val="false"/>
          <w:i w:val="false"/>
          <w:color w:val="000000"/>
          <w:sz w:val="28"/>
        </w:rPr>
        <w:t>Құқықтық актілер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денсаулық сақтауды ұйымдастыру және басқару жүйесінің теориялық негіздерін, статистиканы;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both"/>
      </w:pPr>
      <w:r>
        <w:rPr>
          <w:rFonts w:ascii="Times New Roman"/>
          <w:b w:val="false"/>
          <w:i w:val="false"/>
          <w:color w:val="000000"/>
          <w:sz w:val="28"/>
        </w:rPr>
        <w:t>
      6. Біліктілікке қойылатын талаптар:</w:t>
      </w:r>
    </w:p>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"Жалпы медицина", "Медициналық-профилактикалық іс", "Емдеу ісі", "Педиатрия" мамандықтары бойынша), магистр/ғылыми дәрежесі/ PhD докторы және (немесе) денсаулық сақтауды ұйымдастыру бойынша бірінші біліктілік санатынан кем емес ("Қоғамдық денсаулық сақтау", "Денсаулық сақтау менеджменті") немесе клиникалық мамандықтар (терапия, хирургия, неврология)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сараптамалық жұмыс өтілі (тәжірибесі) кемінде 3 жыл.</w:t>
      </w:r>
    </w:p>
    <w:bookmarkStart w:name="z92" w:id="16"/>
    <w:p>
      <w:pPr>
        <w:spacing w:after="0"/>
        <w:ind w:left="0"/>
        <w:jc w:val="left"/>
      </w:pPr>
      <w:r>
        <w:rPr>
          <w:rFonts w:ascii="Times New Roman"/>
          <w:b/>
          <w:i w:val="false"/>
          <w:color w:val="000000"/>
        </w:rPr>
        <w:t xml:space="preserve"> 1-1-параграф. Сырттай сараптама жөніндегі жетекші сарапшы-дәрігер</w:t>
      </w:r>
    </w:p>
    <w:bookmarkEnd w:id="16"/>
    <w:p>
      <w:pPr>
        <w:spacing w:after="0"/>
        <w:ind w:left="0"/>
        <w:jc w:val="both"/>
      </w:pPr>
      <w:r>
        <w:rPr>
          <w:rFonts w:ascii="Times New Roman"/>
          <w:b w:val="false"/>
          <w:i w:val="false"/>
          <w:color w:val="ff0000"/>
          <w:sz w:val="28"/>
        </w:rPr>
        <w:t xml:space="preserve">
      Ескерту. 2-тарау 1-1-параграфпен толықтырылды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6-1. Лауазымдық міндеттері:</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органдарындағы медициналық куәландыру көлеміне және сапасына сараптама, ауруларды және физикалық жағдайлардың ерекшеліктерін сараптамалық анықтауды өткізеді; </w:t>
      </w:r>
    </w:p>
    <w:p>
      <w:pPr>
        <w:spacing w:after="0"/>
        <w:ind w:left="0"/>
        <w:jc w:val="both"/>
      </w:pPr>
      <w:r>
        <w:rPr>
          <w:rFonts w:ascii="Times New Roman"/>
          <w:b w:val="false"/>
          <w:i w:val="false"/>
          <w:color w:val="000000"/>
          <w:sz w:val="28"/>
        </w:rPr>
        <w:t>
      ӘДК-ны білікті кадрлармен қамтамасыз ету және мамандардың біліктілігін жоғарылату бойынша әдістемелік басшылықты жүзеге асырады;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 қызметінің соңғы нәтижелерінбағалайды; </w:t>
      </w:r>
    </w:p>
    <w:p>
      <w:pPr>
        <w:spacing w:after="0"/>
        <w:ind w:left="0"/>
        <w:jc w:val="both"/>
      </w:pPr>
      <w:r>
        <w:rPr>
          <w:rFonts w:ascii="Times New Roman"/>
          <w:b w:val="false"/>
          <w:i w:val="false"/>
          <w:color w:val="000000"/>
          <w:sz w:val="28"/>
        </w:rPr>
        <w:t xml:space="preserve">
      ӘДК қызметін талдау материалдары бойынша және көрсеткіштерді бағалау негізінде комиссиялар мамандарының жұмыс формалары мен әдістерін жақсартуға арналған әдістемелік басшылықты жүзеге асырады; </w:t>
      </w:r>
    </w:p>
    <w:p>
      <w:pPr>
        <w:spacing w:after="0"/>
        <w:ind w:left="0"/>
        <w:jc w:val="both"/>
      </w:pPr>
      <w:r>
        <w:rPr>
          <w:rFonts w:ascii="Times New Roman"/>
          <w:b w:val="false"/>
          <w:i w:val="false"/>
          <w:color w:val="000000"/>
          <w:sz w:val="28"/>
        </w:rPr>
        <w:t>
      аурулардың және зақымдардың, оның ішінде құқық қорғау органдарының және әскери қызметшілерінің өліміне (қаза табуына) әкеп соқтырған аурулар мен зақымдардың (жаралану, жарақаттану, контузия) ауырлық дәрежесінің себепті байланысын анықтауға арналған сырттай әскери-дәрігерлік сараптама материалдарын әзірлеу бойынша әдістемелік басшылықты жүзеге асырады;</w:t>
      </w:r>
    </w:p>
    <w:p>
      <w:pPr>
        <w:spacing w:after="0"/>
        <w:ind w:left="0"/>
        <w:jc w:val="both"/>
      </w:pPr>
      <w:r>
        <w:rPr>
          <w:rFonts w:ascii="Times New Roman"/>
          <w:b w:val="false"/>
          <w:i w:val="false"/>
          <w:color w:val="000000"/>
          <w:sz w:val="28"/>
        </w:rPr>
        <w:t>
      аурулардың және зақымдардың, оның ішінде өлімге әкеп соқтырған зақымдардың майданда болуымен, басқа да әскери іс-қимылдармен, қызмет өткерумен, әскери қызмет міндеттерін орындаумен, бұрынғы қызметкерлердің және әскери қызметшілердің қызмет міндеттерін орындаумен себепті байланысын анықтауға арналған құжаттарды әзірлеу бойынша әдістемелік басшылықты жүзеге асырады;</w:t>
      </w:r>
    </w:p>
    <w:p>
      <w:pPr>
        <w:spacing w:after="0"/>
        <w:ind w:left="0"/>
        <w:jc w:val="both"/>
      </w:pPr>
      <w:r>
        <w:rPr>
          <w:rFonts w:ascii="Times New Roman"/>
          <w:b w:val="false"/>
          <w:i w:val="false"/>
          <w:color w:val="000000"/>
          <w:sz w:val="28"/>
        </w:rPr>
        <w:t>
      ауру, зақым алу себептері мен жағдайлары көрсетілген құжаттарға, қызметтік және медициналық сипаттамаларға, сараптамалық құжаттарға, әкімшілік және қызметтік тексеру, алдын ала тексеру немесе қылмыстық іс, аттестациялау материалдарына, әскери-медициналық мекемелердің, мұрағат мекемелерінің анықтамаларына сұрау салуды жүргізеді;</w:t>
      </w:r>
    </w:p>
    <w:p>
      <w:pPr>
        <w:spacing w:after="0"/>
        <w:ind w:left="0"/>
        <w:jc w:val="both"/>
      </w:pPr>
      <w:r>
        <w:rPr>
          <w:rFonts w:ascii="Times New Roman"/>
          <w:b w:val="false"/>
          <w:i w:val="false"/>
          <w:color w:val="000000"/>
          <w:sz w:val="28"/>
        </w:rPr>
        <w:t>
      сырттай сараптама материалдары бойынша медициналық құжаттаманы дер кезінде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әскери-дәрігерлік сараптама мәселелері бойынша, есепке алу және есеп беру тәртібі бойынша ведемстволық құқықтық әктілерді, нұсқаулықтарды, түсініктемелерді,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Сараптамалық құжаттаманың сақталуын, сеніп тапсырылған мүліктің сақталуын және приборлардың техникалық пайдаланылуын, жабдықтардың және механизмдердің техникалық тиімді пайдалануын, Қазақстан Республикасының қауіпсіздік және еңбекті қорғау, өрт қауіпсіздігі, санитарияық-эпидемиологиялық режимі саласындағы нормативтік құқықтық актілерінің орындалуын қамтамасыз етеді.</w:t>
      </w:r>
    </w:p>
    <w:p>
      <w:pPr>
        <w:spacing w:after="0"/>
        <w:ind w:left="0"/>
        <w:jc w:val="both"/>
      </w:pPr>
      <w:r>
        <w:rPr>
          <w:rFonts w:ascii="Times New Roman"/>
          <w:b w:val="false"/>
          <w:i w:val="false"/>
          <w:color w:val="000000"/>
          <w:sz w:val="28"/>
        </w:rPr>
        <w:t xml:space="preserve">
      6-2.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денсаулық сақтауды ұйымдастыру және басқару жүйесінің теориялық негіздерін, статистиканы;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both"/>
      </w:pPr>
      <w:r>
        <w:rPr>
          <w:rFonts w:ascii="Times New Roman"/>
          <w:b w:val="false"/>
          <w:i w:val="false"/>
          <w:color w:val="000000"/>
          <w:sz w:val="28"/>
        </w:rPr>
        <w:t>
      6-3. Біліктілікке қойылатын талаптар:</w:t>
      </w:r>
    </w:p>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"Қоғамдық денсаулық сақтау", "Медициналық-профилактикалық іс", "Емдеу ісі", "Педиатрия" "Жалпы медицина" мамандықтары бойынша), магистрдің дәрежесі/ғылыми дәрежесі/ PhD докторы дәрежесінің болуы және (немесе) денсаулық сақтауды ұйымдастыру бойынша ("Қоғамдық денсаулық сақтау", "Денсаулық сақтау менеджменті") маманының немесе клиникалық мамандықтардың (терапия, хирургия, неврология, психиатрия, отоларингология, офтальмология) бірі бойынша сертификатының (куәлігіңің) болуы;</w:t>
      </w:r>
    </w:p>
    <w:p>
      <w:pPr>
        <w:spacing w:after="0"/>
        <w:ind w:left="0"/>
        <w:jc w:val="both"/>
      </w:pPr>
      <w:r>
        <w:rPr>
          <w:rFonts w:ascii="Times New Roman"/>
          <w:b w:val="false"/>
          <w:i w:val="false"/>
          <w:color w:val="000000"/>
          <w:sz w:val="28"/>
        </w:rPr>
        <w:t>
      денсаулық сақтау ұйымдарындағы клиникалық немесе сарапшылық жұмыс өтілі 3 жылдан кем емес.</w:t>
      </w:r>
    </w:p>
    <w:bookmarkStart w:name="z21" w:id="17"/>
    <w:p>
      <w:pPr>
        <w:spacing w:after="0"/>
        <w:ind w:left="0"/>
        <w:jc w:val="left"/>
      </w:pPr>
      <w:r>
        <w:rPr>
          <w:rFonts w:ascii="Times New Roman"/>
          <w:b/>
          <w:i w:val="false"/>
          <w:color w:val="000000"/>
        </w:rPr>
        <w:t xml:space="preserve"> 2-параграф. Бас сарапшы-дәрігер (салалық маман)</w:t>
      </w:r>
    </w:p>
    <w:bookmarkEnd w:id="17"/>
    <w:p>
      <w:pPr>
        <w:spacing w:after="0"/>
        <w:ind w:left="0"/>
        <w:jc w:val="both"/>
      </w:pPr>
      <w:r>
        <w:rPr>
          <w:rFonts w:ascii="Times New Roman"/>
          <w:b w:val="false"/>
          <w:i w:val="false"/>
          <w:color w:val="ff0000"/>
          <w:sz w:val="28"/>
        </w:rPr>
        <w:t xml:space="preserve">
      Ескерту. 2-параграф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2" w:id="18"/>
    <w:p>
      <w:pPr>
        <w:spacing w:after="0"/>
        <w:ind w:left="0"/>
        <w:jc w:val="both"/>
      </w:pPr>
      <w:r>
        <w:rPr>
          <w:rFonts w:ascii="Times New Roman"/>
          <w:b w:val="false"/>
          <w:i w:val="false"/>
          <w:color w:val="000000"/>
          <w:sz w:val="28"/>
        </w:rPr>
        <w:t>
      7. Лауазымдық міндеттері:</w:t>
      </w:r>
    </w:p>
    <w:bookmarkEnd w:id="18"/>
    <w:p>
      <w:pPr>
        <w:spacing w:after="0"/>
        <w:ind w:left="0"/>
        <w:jc w:val="both"/>
      </w:pPr>
      <w:r>
        <w:rPr>
          <w:rFonts w:ascii="Times New Roman"/>
          <w:b w:val="false"/>
          <w:i w:val="false"/>
          <w:color w:val="000000"/>
          <w:sz w:val="28"/>
        </w:rPr>
        <w:t>
      қызметке қабылданатын, оқу орындарына түсетін азаматтарды, құқық қорғау органдарының қызметкерлерін медициналық куәландыруды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xml:space="preserve">
      төменгі тұрған әскери-дәрігерлік комиссиялардың қорытындыларына шағым түскен жағдайда азаматтарды куәландыруды және қайта куәландыруды жүргізеді; </w:t>
      </w:r>
    </w:p>
    <w:p>
      <w:pPr>
        <w:spacing w:after="0"/>
        <w:ind w:left="0"/>
        <w:jc w:val="both"/>
      </w:pPr>
      <w:r>
        <w:rPr>
          <w:rFonts w:ascii="Times New Roman"/>
          <w:b w:val="false"/>
          <w:i w:val="false"/>
          <w:color w:val="000000"/>
          <w:sz w:val="28"/>
        </w:rPr>
        <w:t>
      құқық қорғау органдары қызметкерлерінің сараптамалық-медициналық құжаттары бойынша алқалы түрде сырттай әскери-дәрігерлік сараптама өткізеді, аурулардың және оның ішінде құқық қорғау органдары қызметкерлерінің және әскери қызметшілердің өліміне (қаза табуына) әкеп соқтырған зақымдардың себепті байланысын, қызметкерлер алған зақымдардың (жараланудың, жарақаттанудың, контузияның) ауырлық дәрежесін анықтайды;</w:t>
      </w:r>
    </w:p>
    <w:p>
      <w:pPr>
        <w:spacing w:after="0"/>
        <w:ind w:left="0"/>
        <w:jc w:val="both"/>
      </w:pPr>
      <w:r>
        <w:rPr>
          <w:rFonts w:ascii="Times New Roman"/>
          <w:b w:val="false"/>
          <w:i w:val="false"/>
          <w:color w:val="000000"/>
          <w:sz w:val="28"/>
        </w:rPr>
        <w:t xml:space="preserve">
      жоғары басшы құрамдағы адамдардың ІІМ ОӘДК-де бекітілуге жататын ауруы туралы куәліктерін қарайды; </w:t>
      </w:r>
    </w:p>
    <w:p>
      <w:pPr>
        <w:spacing w:after="0"/>
        <w:ind w:left="0"/>
        <w:jc w:val="both"/>
      </w:pPr>
      <w:r>
        <w:rPr>
          <w:rFonts w:ascii="Times New Roman"/>
          <w:b w:val="false"/>
          <w:i w:val="false"/>
          <w:color w:val="000000"/>
          <w:sz w:val="28"/>
        </w:rPr>
        <w:t>
      медициналық-әлеуметтік сараптама комиссияларымен өзара іс-қимыл жасасуды жүзеге асырады;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және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both"/>
      </w:pPr>
      <w:r>
        <w:rPr>
          <w:rFonts w:ascii="Times New Roman"/>
          <w:b w:val="false"/>
          <w:i w:val="false"/>
          <w:color w:val="000000"/>
          <w:sz w:val="28"/>
        </w:rPr>
        <w:t>
      9. Біліктілікке қойылатын талаптар:</w:t>
      </w:r>
    </w:p>
    <w:p>
      <w:pPr>
        <w:spacing w:after="0"/>
        <w:ind w:left="0"/>
        <w:jc w:val="both"/>
      </w:pPr>
      <w:r>
        <w:rPr>
          <w:rFonts w:ascii="Times New Roman"/>
          <w:b w:val="false"/>
          <w:i w:val="false"/>
          <w:color w:val="000000"/>
          <w:sz w:val="28"/>
        </w:rPr>
        <w:t>
      жоғары (немесе жоғары оқу орнынан кейінгі) медициналық білім, магистр/ғылыми дәрежесі/ PhD докторы немесе лауазымының атауына сәйкес келетін мамандығы бойынша бірінші біліктілік санатынан кем емес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лауазымының атауына сәйкес келетін мамандығы бойынша жұмыс өтілі кемінде 3 жыл.</w:t>
      </w:r>
    </w:p>
    <w:bookmarkStart w:name="z25" w:id="19"/>
    <w:p>
      <w:pPr>
        <w:spacing w:after="0"/>
        <w:ind w:left="0"/>
        <w:jc w:val="left"/>
      </w:pPr>
      <w:r>
        <w:rPr>
          <w:rFonts w:ascii="Times New Roman"/>
          <w:b/>
          <w:i w:val="false"/>
          <w:color w:val="000000"/>
        </w:rPr>
        <w:t xml:space="preserve"> 3-параграф. Аға сарапшы-дәрігер (салалық маман)</w:t>
      </w:r>
    </w:p>
    <w:bookmarkEnd w:id="19"/>
    <w:bookmarkStart w:name="z26" w:id="20"/>
    <w:p>
      <w:pPr>
        <w:spacing w:after="0"/>
        <w:ind w:left="0"/>
        <w:jc w:val="both"/>
      </w:pPr>
      <w:r>
        <w:rPr>
          <w:rFonts w:ascii="Times New Roman"/>
          <w:b w:val="false"/>
          <w:i w:val="false"/>
          <w:color w:val="000000"/>
          <w:sz w:val="28"/>
        </w:rPr>
        <w:t>
      10. Лауазымдық міндеттері:</w:t>
      </w:r>
    </w:p>
    <w:bookmarkEnd w:id="20"/>
    <w:p>
      <w:pPr>
        <w:spacing w:after="0"/>
        <w:ind w:left="0"/>
        <w:jc w:val="both"/>
      </w:pPr>
      <w:r>
        <w:rPr>
          <w:rFonts w:ascii="Times New Roman"/>
          <w:b w:val="false"/>
          <w:i w:val="false"/>
          <w:color w:val="000000"/>
          <w:sz w:val="28"/>
        </w:rPr>
        <w:t>
      қызметке қабылданатын, оқу орындарына түсетін азаматтарды, құқық қорғау органдарының қызметкерлерін медициналық куәландыруды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xml:space="preserve">
      төменгі тұрған әскери-дәрігерлік комиссиялардың қорытындыларына шағым түскен жағдайда азаматтарды куәландыруды және қайта куәландыруды жүргізеді; </w:t>
      </w:r>
    </w:p>
    <w:p>
      <w:pPr>
        <w:spacing w:after="0"/>
        <w:ind w:left="0"/>
        <w:jc w:val="both"/>
      </w:pPr>
      <w:r>
        <w:rPr>
          <w:rFonts w:ascii="Times New Roman"/>
          <w:b w:val="false"/>
          <w:i w:val="false"/>
          <w:color w:val="000000"/>
          <w:sz w:val="28"/>
        </w:rPr>
        <w:t>
      құқық қорғау органдары қызметкерлерінің сараптамалық-медициналық құжаттары бойынша алқалы түрде сырттай әскери-дәрігерлік сараптама өткізеді, аурулардың және оның ішінде құқық қорғау органдары қызметкерлерінің және әскери қызметшілердің өліміне (қаза табуына) әкеп соқтырған зақымдардың себепті байланысын, қызметкерлер алған зақымдардың (жараланудың, жарақаттанудың, контузияның) ауырлық дәрежесін анықтайды;</w:t>
      </w:r>
    </w:p>
    <w:p>
      <w:pPr>
        <w:spacing w:after="0"/>
        <w:ind w:left="0"/>
        <w:jc w:val="both"/>
      </w:pPr>
      <w:r>
        <w:rPr>
          <w:rFonts w:ascii="Times New Roman"/>
          <w:b w:val="false"/>
          <w:i w:val="false"/>
          <w:color w:val="000000"/>
          <w:sz w:val="28"/>
        </w:rPr>
        <w:t xml:space="preserve">
      жоғары басшы құрамдағы адамдардың ІІМ ОӘДК-де бекітілуге жататын ауруы туралы куәліктерін қарайды; </w:t>
      </w:r>
    </w:p>
    <w:p>
      <w:pPr>
        <w:spacing w:after="0"/>
        <w:ind w:left="0"/>
        <w:jc w:val="both"/>
      </w:pPr>
      <w:r>
        <w:rPr>
          <w:rFonts w:ascii="Times New Roman"/>
          <w:b w:val="false"/>
          <w:i w:val="false"/>
          <w:color w:val="000000"/>
          <w:sz w:val="28"/>
        </w:rPr>
        <w:t>
      медициналық-әлеуметтік сараптама комиссияларымен өзара іс-қимыл жасасуды жүзеге асырады;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bookmarkStart w:name="z27" w:id="21"/>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12. Біліктілікке қойылатын талаптар: </w:t>
      </w:r>
    </w:p>
    <w:bookmarkEnd w:id="22"/>
    <w:p>
      <w:pPr>
        <w:spacing w:after="0"/>
        <w:ind w:left="0"/>
        <w:jc w:val="both"/>
      </w:pPr>
      <w:r>
        <w:rPr>
          <w:rFonts w:ascii="Times New Roman"/>
          <w:b w:val="false"/>
          <w:i w:val="false"/>
          <w:color w:val="000000"/>
          <w:sz w:val="28"/>
        </w:rPr>
        <w:t>
      жоғары (немесе жоғары оқу орнынан кейінгі) медициналық білім, магистр/ғылыми дәрежесі/ PhD докторы және (немесе) лауазымының атауына сәйкес келетін мамандығы бойынша бірінші біліктілік санатынан кем емес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лауазымының атауына сәйкес келетін мамандығы бойынша жұмыс өтілі кемінде 3 жыл.</w:t>
      </w:r>
    </w:p>
    <w:bookmarkStart w:name="z29" w:id="23"/>
    <w:p>
      <w:pPr>
        <w:spacing w:after="0"/>
        <w:ind w:left="0"/>
        <w:jc w:val="left"/>
      </w:pPr>
      <w:r>
        <w:rPr>
          <w:rFonts w:ascii="Times New Roman"/>
          <w:b/>
          <w:i w:val="false"/>
          <w:color w:val="000000"/>
        </w:rPr>
        <w:t xml:space="preserve"> 4- параграф. Сарапшы-дәрігер (салалық маман)</w:t>
      </w:r>
    </w:p>
    <w:bookmarkEnd w:id="23"/>
    <w:bookmarkStart w:name="z30" w:id="24"/>
    <w:p>
      <w:pPr>
        <w:spacing w:after="0"/>
        <w:ind w:left="0"/>
        <w:jc w:val="both"/>
      </w:pPr>
      <w:r>
        <w:rPr>
          <w:rFonts w:ascii="Times New Roman"/>
          <w:b w:val="false"/>
          <w:i w:val="false"/>
          <w:color w:val="000000"/>
          <w:sz w:val="28"/>
        </w:rPr>
        <w:t>
      13. Лауазымдық міндеттері:</w:t>
      </w:r>
    </w:p>
    <w:bookmarkEnd w:id="24"/>
    <w:p>
      <w:pPr>
        <w:spacing w:after="0"/>
        <w:ind w:left="0"/>
        <w:jc w:val="both"/>
      </w:pPr>
      <w:r>
        <w:rPr>
          <w:rFonts w:ascii="Times New Roman"/>
          <w:b w:val="false"/>
          <w:i w:val="false"/>
          <w:color w:val="000000"/>
          <w:sz w:val="28"/>
        </w:rPr>
        <w:t>
      ӘДК сараптамалық мамандық саласы бойынша медициналық куәландыруды жүзеге асырады;</w:t>
      </w:r>
    </w:p>
    <w:p>
      <w:pPr>
        <w:spacing w:after="0"/>
        <w:ind w:left="0"/>
        <w:jc w:val="both"/>
      </w:pPr>
      <w:r>
        <w:rPr>
          <w:rFonts w:ascii="Times New Roman"/>
          <w:b w:val="false"/>
          <w:i w:val="false"/>
          <w:color w:val="000000"/>
          <w:sz w:val="28"/>
        </w:rPr>
        <w:t xml:space="preserve">
      облыс аумағында орналасқан құқық қорғау органдарының оқу және әскери оқу орындарының курсанттарын медициналық куәландыруды жүргізеді; </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xml:space="preserve">
      қорытындыларға шағым түскен жағдайда азаматтарды куәландыруды және қайта куәландыруды жүргізеді; </w:t>
      </w:r>
    </w:p>
    <w:p>
      <w:pPr>
        <w:spacing w:after="0"/>
        <w:ind w:left="0"/>
        <w:jc w:val="both"/>
      </w:pPr>
      <w:r>
        <w:rPr>
          <w:rFonts w:ascii="Times New Roman"/>
          <w:b w:val="false"/>
          <w:i w:val="false"/>
          <w:color w:val="000000"/>
          <w:sz w:val="28"/>
        </w:rPr>
        <w:t>
      медициналық-әлеуметтік сараптама комиссияларымен өзара іс-қимыл жасасуды жүзеге асырады;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bookmarkStart w:name="z31" w:id="25"/>
    <w:p>
      <w:pPr>
        <w:spacing w:after="0"/>
        <w:ind w:left="0"/>
        <w:jc w:val="both"/>
      </w:pPr>
      <w:r>
        <w:rPr>
          <w:rFonts w:ascii="Times New Roman"/>
          <w:b w:val="false"/>
          <w:i w:val="false"/>
          <w:color w:val="000000"/>
          <w:sz w:val="28"/>
        </w:rPr>
        <w:t xml:space="preserve">
      14.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кодексті; </w:t>
      </w:r>
    </w:p>
    <w:p>
      <w:pPr>
        <w:spacing w:after="0"/>
        <w:ind w:left="0"/>
        <w:jc w:val="both"/>
      </w:pPr>
      <w:r>
        <w:rPr>
          <w:rFonts w:ascii="Times New Roman"/>
          <w:b w:val="false"/>
          <w:i w:val="false"/>
          <w:color w:val="000000"/>
          <w:sz w:val="28"/>
        </w:rPr>
        <w:t xml:space="preserve">
      Әкімшілік рәсімдік-процестік кодексті; </w:t>
      </w:r>
    </w:p>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Республикасындағы тіл туралы",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15. Біліктілікке қойылатын талаптар: </w:t>
      </w:r>
    </w:p>
    <w:bookmarkEnd w:id="26"/>
    <w:p>
      <w:pPr>
        <w:spacing w:after="0"/>
        <w:ind w:left="0"/>
        <w:jc w:val="both"/>
      </w:pPr>
      <w:r>
        <w:rPr>
          <w:rFonts w:ascii="Times New Roman"/>
          <w:b w:val="false"/>
          <w:i w:val="false"/>
          <w:color w:val="000000"/>
          <w:sz w:val="28"/>
        </w:rPr>
        <w:t>
      жоғары (немесе жоғары оқу орнынан кейінгі) медициналық білім, магистр/ғылыми дәрежесі/ PhD докторы немесе лауазымының атауына сәйкес келетін мамандығы бойынша екінші біліктілік санатынан кем емес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лауазымының атауына сәйкес келетін мамандығы бойынша жұмыс өтілі кемінде 1 жыл.</w:t>
      </w:r>
    </w:p>
    <w:bookmarkStart w:name="z33" w:id="27"/>
    <w:p>
      <w:pPr>
        <w:spacing w:after="0"/>
        <w:ind w:left="0"/>
        <w:jc w:val="left"/>
      </w:pPr>
      <w:r>
        <w:rPr>
          <w:rFonts w:ascii="Times New Roman"/>
          <w:b/>
          <w:i w:val="false"/>
          <w:color w:val="000000"/>
        </w:rPr>
        <w:t xml:space="preserve"> 5- параграф. Дәрігер-статистик</w:t>
      </w:r>
    </w:p>
    <w:bookmarkEnd w:id="27"/>
    <w:bookmarkStart w:name="z34" w:id="28"/>
    <w:p>
      <w:pPr>
        <w:spacing w:after="0"/>
        <w:ind w:left="0"/>
        <w:jc w:val="both"/>
      </w:pPr>
      <w:r>
        <w:rPr>
          <w:rFonts w:ascii="Times New Roman"/>
          <w:b w:val="false"/>
          <w:i w:val="false"/>
          <w:color w:val="000000"/>
          <w:sz w:val="28"/>
        </w:rPr>
        <w:t>
      16. Лауазымдық міндеттері:</w:t>
      </w:r>
    </w:p>
    <w:bookmarkEnd w:id="28"/>
    <w:p>
      <w:pPr>
        <w:spacing w:after="0"/>
        <w:ind w:left="0"/>
        <w:jc w:val="both"/>
      </w:pPr>
      <w:r>
        <w:rPr>
          <w:rFonts w:ascii="Times New Roman"/>
          <w:b w:val="false"/>
          <w:i w:val="false"/>
          <w:color w:val="000000"/>
          <w:sz w:val="28"/>
        </w:rPr>
        <w:t>
      есептік медициналық құжаттаманы жүргізеді, ІІМ ОӘДК статистикалық есептерін және барлық ІІО ӘДК қызметі бойынша жиынтық статистикалық есептерді жасайды;</w:t>
      </w:r>
    </w:p>
    <w:p>
      <w:pPr>
        <w:spacing w:after="0"/>
        <w:ind w:left="0"/>
        <w:jc w:val="both"/>
      </w:pPr>
      <w:r>
        <w:rPr>
          <w:rFonts w:ascii="Times New Roman"/>
          <w:b w:val="false"/>
          <w:i w:val="false"/>
          <w:color w:val="000000"/>
          <w:sz w:val="28"/>
        </w:rPr>
        <w:t>
      ІІМ ОӘДК басшылығына есептерді уақтылы ұсынуды қамтамасыз етеді;</w:t>
      </w:r>
    </w:p>
    <w:p>
      <w:pPr>
        <w:spacing w:after="0"/>
        <w:ind w:left="0"/>
        <w:jc w:val="both"/>
      </w:pPr>
      <w:r>
        <w:rPr>
          <w:rFonts w:ascii="Times New Roman"/>
          <w:b w:val="false"/>
          <w:i w:val="false"/>
          <w:color w:val="000000"/>
          <w:sz w:val="28"/>
        </w:rPr>
        <w:t>
      ІІМ ОӘДК және облыстардың, республикалық маңызы бар қалалардың Полиция департаменттері ӘДК қызметінің соңғы нәтижелерін талдауды және бағалауды жүзеге асырады;</w:t>
      </w:r>
    </w:p>
    <w:p>
      <w:pPr>
        <w:spacing w:after="0"/>
        <w:ind w:left="0"/>
        <w:jc w:val="both"/>
      </w:pPr>
      <w:r>
        <w:rPr>
          <w:rFonts w:ascii="Times New Roman"/>
          <w:b w:val="false"/>
          <w:i w:val="false"/>
          <w:color w:val="000000"/>
          <w:sz w:val="28"/>
        </w:rPr>
        <w:t>
      облыстардың, республикалық маңызы бар қалалардың Полиция департаменттері ӘДК мамандарымен статистика, статистикалық есепке алу және есеп беру жай-күйін тексеруді, ұйымдастырушылық-әдістемелік көмек көрсету мәселелері бойынша өзара іс-қимыл жасасуды жүзеге асырады және есепті дұрыс жүргізу бойынша қажетті ұсыныстар береді;</w:t>
      </w:r>
    </w:p>
    <w:p>
      <w:pPr>
        <w:spacing w:after="0"/>
        <w:ind w:left="0"/>
        <w:jc w:val="both"/>
      </w:pPr>
      <w:r>
        <w:rPr>
          <w:rFonts w:ascii="Times New Roman"/>
          <w:b w:val="false"/>
          <w:i w:val="false"/>
          <w:color w:val="000000"/>
          <w:sz w:val="28"/>
        </w:rPr>
        <w:t xml:space="preserve">
      ІІМ ОӘДК басшылығына есепке алу және медициналық статистика жағдайындағы анықталған есептік кемшіліктер туралы баяндайды, оларды жақсартуға бағытталған ұсыныстар енгізеді, статистикалық жұмыстың формасы мен әдістерін жақсарту бойынша қажетті іс-шараларды қабылдайды; </w:t>
      </w:r>
    </w:p>
    <w:p>
      <w:pPr>
        <w:spacing w:after="0"/>
        <w:ind w:left="0"/>
        <w:jc w:val="both"/>
      </w:pPr>
      <w:r>
        <w:rPr>
          <w:rFonts w:ascii="Times New Roman"/>
          <w:b w:val="false"/>
          <w:i w:val="false"/>
          <w:color w:val="000000"/>
          <w:sz w:val="28"/>
        </w:rPr>
        <w:t>
      ұйымдармен, бөліністермен хат алмасу жүргізуге қатысады;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ішкі еңбек еңбек тәртібінің талаптарын және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bookmarkStart w:name="z35" w:id="29"/>
    <w:p>
      <w:pPr>
        <w:spacing w:after="0"/>
        <w:ind w:left="0"/>
        <w:jc w:val="both"/>
      </w:pPr>
      <w:r>
        <w:rPr>
          <w:rFonts w:ascii="Times New Roman"/>
          <w:b w:val="false"/>
          <w:i w:val="false"/>
          <w:color w:val="000000"/>
          <w:sz w:val="28"/>
        </w:rPr>
        <w:t xml:space="preserve">
      17. Қазақстан Республикасының Конституциясын; </w:t>
      </w:r>
    </w:p>
    <w:bookmarkEnd w:id="29"/>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және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18. Біліктілікке қойылатын талаптар: </w:t>
      </w:r>
    </w:p>
    <w:bookmarkEnd w:id="30"/>
    <w:p>
      <w:pPr>
        <w:spacing w:after="0"/>
        <w:ind w:left="0"/>
        <w:jc w:val="both"/>
      </w:pPr>
      <w:r>
        <w:rPr>
          <w:rFonts w:ascii="Times New Roman"/>
          <w:b w:val="false"/>
          <w:i w:val="false"/>
          <w:color w:val="000000"/>
          <w:sz w:val="28"/>
        </w:rPr>
        <w:t>
       жоғары (немесе жоғары оқу орнынан кейінгі) медициналық білім, "Денсаулық сақтау менеджменті" ("Қоғамдық денсаулық сақтау") мамандығы бойынша сертификаттық курсты бітіргені туралы куәлігіңің болуы,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6- параграф. Медбике</w:t>
      </w:r>
    </w:p>
    <w:bookmarkEnd w:id="31"/>
    <w:bookmarkStart w:name="z38" w:id="32"/>
    <w:p>
      <w:pPr>
        <w:spacing w:after="0"/>
        <w:ind w:left="0"/>
        <w:jc w:val="both"/>
      </w:pPr>
      <w:r>
        <w:rPr>
          <w:rFonts w:ascii="Times New Roman"/>
          <w:b w:val="false"/>
          <w:i w:val="false"/>
          <w:color w:val="000000"/>
          <w:sz w:val="28"/>
        </w:rPr>
        <w:t>
      19. Лауазымдық міндеттері:</w:t>
      </w:r>
    </w:p>
    <w:bookmarkEnd w:id="32"/>
    <w:p>
      <w:pPr>
        <w:spacing w:after="0"/>
        <w:ind w:left="0"/>
        <w:jc w:val="both"/>
      </w:pPr>
      <w:r>
        <w:rPr>
          <w:rFonts w:ascii="Times New Roman"/>
          <w:b w:val="false"/>
          <w:i w:val="false"/>
          <w:color w:val="000000"/>
          <w:sz w:val="28"/>
        </w:rPr>
        <w:t>
      тексерілетін адамдарға антропометриялық өлшеулер жүргізеді және мәліметтерін медициналық куәландыру актісіне жазады;</w:t>
      </w:r>
    </w:p>
    <w:p>
      <w:pPr>
        <w:spacing w:after="0"/>
        <w:ind w:left="0"/>
        <w:jc w:val="both"/>
      </w:pPr>
      <w:r>
        <w:rPr>
          <w:rFonts w:ascii="Times New Roman"/>
          <w:b w:val="false"/>
          <w:i w:val="false"/>
          <w:color w:val="000000"/>
          <w:sz w:val="28"/>
        </w:rPr>
        <w:t>
      бөліністі қажетті диагностикалық дәрілік заттармен, медицинаға арналған бұйымдармен, медициналық техникамен, қамтамасыз етуді ұйымдастырады, олардың дұрыс сақталуын, есепке алуды және есептен шығаруды қамтамасыз етеді, бөліністің медициналық мүлкінің және құрал-саймандарының сақталуына, олардың уақтылы жөндеуден өткізілуіне бақылау жасайды;</w:t>
      </w:r>
    </w:p>
    <w:p>
      <w:pPr>
        <w:spacing w:after="0"/>
        <w:ind w:left="0"/>
        <w:jc w:val="both"/>
      </w:pPr>
      <w:r>
        <w:rPr>
          <w:rFonts w:ascii="Times New Roman"/>
          <w:b w:val="false"/>
          <w:i w:val="false"/>
          <w:color w:val="000000"/>
          <w:sz w:val="28"/>
        </w:rPr>
        <w:t>
      бөлініс мамандарының арасындағы гигиеналық оқытып-үйрету, санитариялық-ағарту және салауатты өмір салтын насихаттау жұмыстарына, олардың індетке қарсы іс-шараларды, асептика және антисептиканы сақтауына бақылау жүргізеді;</w:t>
      </w:r>
    </w:p>
    <w:p>
      <w:pPr>
        <w:spacing w:after="0"/>
        <w:ind w:left="0"/>
        <w:jc w:val="both"/>
      </w:pPr>
      <w:r>
        <w:rPr>
          <w:rFonts w:ascii="Times New Roman"/>
          <w:b w:val="false"/>
          <w:i w:val="false"/>
          <w:color w:val="000000"/>
          <w:sz w:val="28"/>
        </w:rPr>
        <w:t>
      ағымдағы санитарлық қадағалауды іске асырады, індетке қарсы іс-шараларды ұйымдастырады және, үй-жайлардың санитариялық-гигиеналық жағдайына бақылау жүргізеді;</w:t>
      </w:r>
    </w:p>
    <w:p>
      <w:pPr>
        <w:spacing w:after="0"/>
        <w:ind w:left="0"/>
        <w:jc w:val="both"/>
      </w:pPr>
      <w:r>
        <w:rPr>
          <w:rFonts w:ascii="Times New Roman"/>
          <w:b w:val="false"/>
          <w:i w:val="false"/>
          <w:color w:val="000000"/>
          <w:sz w:val="28"/>
        </w:rPr>
        <w:t>
      медициналық құрал-саймандарды дер кезінде санитарлық өңдеуден және зарарсыздандырудан өткізеді;</w:t>
      </w:r>
    </w:p>
    <w:p>
      <w:pPr>
        <w:spacing w:after="0"/>
        <w:ind w:left="0"/>
        <w:jc w:val="both"/>
      </w:pPr>
      <w:r>
        <w:rPr>
          <w:rFonts w:ascii="Times New Roman"/>
          <w:b w:val="false"/>
          <w:i w:val="false"/>
          <w:color w:val="000000"/>
          <w:sz w:val="28"/>
        </w:rPr>
        <w:t>
      кезек күттірмейтін жағдайларда дәрігерге дейінгі көмек көрсетеді;</w:t>
      </w:r>
    </w:p>
    <w:p>
      <w:pPr>
        <w:spacing w:after="0"/>
        <w:ind w:left="0"/>
        <w:jc w:val="both"/>
      </w:pPr>
      <w:r>
        <w:rPr>
          <w:rFonts w:ascii="Times New Roman"/>
          <w:b w:val="false"/>
          <w:i w:val="false"/>
          <w:color w:val="000000"/>
          <w:sz w:val="28"/>
        </w:rPr>
        <w:t>
      қорытынды отырыстар өткізу мерзімінде әскери-дәрігерлік комиссиялардың шешімдерін тіркеуге қатысады;</w:t>
      </w:r>
    </w:p>
    <w:p>
      <w:pPr>
        <w:spacing w:after="0"/>
        <w:ind w:left="0"/>
        <w:jc w:val="both"/>
      </w:pPr>
      <w:r>
        <w:rPr>
          <w:rFonts w:ascii="Times New Roman"/>
          <w:b w:val="false"/>
          <w:i w:val="false"/>
          <w:color w:val="000000"/>
          <w:sz w:val="28"/>
        </w:rPr>
        <w:t>
      медициналық құжаттаманы уақтылы және сапалы ресімдеуді қамтамасыз етеді;</w:t>
      </w:r>
    </w:p>
    <w:p>
      <w:pPr>
        <w:spacing w:after="0"/>
        <w:ind w:left="0"/>
        <w:jc w:val="both"/>
      </w:pPr>
      <w:r>
        <w:rPr>
          <w:rFonts w:ascii="Times New Roman"/>
          <w:b w:val="false"/>
          <w:i w:val="false"/>
          <w:color w:val="000000"/>
          <w:sz w:val="28"/>
        </w:rPr>
        <w:t xml:space="preserve">
      әскери-дәрігерлік сараптама мәселелері бойынша ведомстволық құқықтық актілерді, нұсқаулықтарды, түсініктемелерді және әдістемелік ұсыныстарды әзірлеуге қатысады; </w:t>
      </w:r>
    </w:p>
    <w:p>
      <w:pPr>
        <w:spacing w:after="0"/>
        <w:ind w:left="0"/>
        <w:jc w:val="both"/>
      </w:pPr>
      <w:r>
        <w:rPr>
          <w:rFonts w:ascii="Times New Roman"/>
          <w:b w:val="false"/>
          <w:i w:val="false"/>
          <w:color w:val="000000"/>
          <w:sz w:val="28"/>
        </w:rPr>
        <w:t>
      ӘДК басшылығының қарауына ұйымдастыру және еңбек жағдайларын жетілдіру, жақсарту бойынша ұсыныстар енгізеді;</w:t>
      </w:r>
    </w:p>
    <w:p>
      <w:pPr>
        <w:spacing w:after="0"/>
        <w:ind w:left="0"/>
        <w:jc w:val="both"/>
      </w:pPr>
      <w:r>
        <w:rPr>
          <w:rFonts w:ascii="Times New Roman"/>
          <w:b w:val="false"/>
          <w:i w:val="false"/>
          <w:color w:val="000000"/>
          <w:sz w:val="28"/>
        </w:rPr>
        <w:t>
      ішкі еңбек тәртібінің талаптарын және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техника қауіпсіздігі және еңбекті қорғау, өрт қауіпсіздігі, санитарлық-эпидемиологиялық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bookmarkStart w:name="z39" w:id="33"/>
    <w:p>
      <w:pPr>
        <w:spacing w:after="0"/>
        <w:ind w:left="0"/>
        <w:jc w:val="both"/>
      </w:pPr>
      <w:r>
        <w:rPr>
          <w:rFonts w:ascii="Times New Roman"/>
          <w:b w:val="false"/>
          <w:i w:val="false"/>
          <w:color w:val="000000"/>
          <w:sz w:val="28"/>
        </w:rPr>
        <w:t xml:space="preserve">
      20.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21. Біліктілікке қойылатын талаптар: </w:t>
      </w:r>
    </w:p>
    <w:bookmarkEnd w:id="34"/>
    <w:p>
      <w:pPr>
        <w:spacing w:after="0"/>
        <w:ind w:left="0"/>
        <w:jc w:val="both"/>
      </w:pPr>
      <w:r>
        <w:rPr>
          <w:rFonts w:ascii="Times New Roman"/>
          <w:b w:val="false"/>
          <w:i w:val="false"/>
          <w:color w:val="000000"/>
          <w:sz w:val="28"/>
        </w:rPr>
        <w:t>
      техникалық және кәсіптік (арнайы орта, кәсіптік орта), орта білімнен кейінгі "Медбике ісі" мамандығы бойынша арнайы медициналық білім, біліктілік деңгейі орта кез келген мамандық бойынша маман сертификатының болуы, жұмыс өтіліне талаптар қойылмайды.</w:t>
      </w:r>
    </w:p>
    <w:bookmarkStart w:name="z41" w:id="35"/>
    <w:p>
      <w:pPr>
        <w:spacing w:after="0"/>
        <w:ind w:left="0"/>
        <w:jc w:val="left"/>
      </w:pPr>
      <w:r>
        <w:rPr>
          <w:rFonts w:ascii="Times New Roman"/>
          <w:b/>
          <w:i w:val="false"/>
          <w:color w:val="000000"/>
        </w:rPr>
        <w:t xml:space="preserve"> 3-тарау. Басқа қызметшілер (техникалық орындаушылар) лауазымдарының біліктілік сипаттамалары</w:t>
      </w:r>
    </w:p>
    <w:bookmarkEnd w:id="35"/>
    <w:bookmarkStart w:name="z42" w:id="36"/>
    <w:p>
      <w:pPr>
        <w:spacing w:after="0"/>
        <w:ind w:left="0"/>
        <w:jc w:val="left"/>
      </w:pPr>
      <w:r>
        <w:rPr>
          <w:rFonts w:ascii="Times New Roman"/>
          <w:b/>
          <w:i w:val="false"/>
          <w:color w:val="000000"/>
        </w:rPr>
        <w:t xml:space="preserve"> 1-параграф. Медициналық тіркеуші</w:t>
      </w:r>
    </w:p>
    <w:bookmarkEnd w:id="36"/>
    <w:bookmarkStart w:name="z43" w:id="37"/>
    <w:p>
      <w:pPr>
        <w:spacing w:after="0"/>
        <w:ind w:left="0"/>
        <w:jc w:val="both"/>
      </w:pPr>
      <w:r>
        <w:rPr>
          <w:rFonts w:ascii="Times New Roman"/>
          <w:b w:val="false"/>
          <w:i w:val="false"/>
          <w:color w:val="000000"/>
          <w:sz w:val="28"/>
        </w:rPr>
        <w:t>
      22. Лауазымдық міндеттері:</w:t>
      </w:r>
    </w:p>
    <w:bookmarkEnd w:id="37"/>
    <w:p>
      <w:pPr>
        <w:spacing w:after="0"/>
        <w:ind w:left="0"/>
        <w:jc w:val="both"/>
      </w:pPr>
      <w:r>
        <w:rPr>
          <w:rFonts w:ascii="Times New Roman"/>
          <w:b w:val="false"/>
          <w:i w:val="false"/>
          <w:color w:val="000000"/>
          <w:sz w:val="28"/>
        </w:rPr>
        <w:t>
      әскери-дәрігерлік сараптама мәселелері бойынша комиссияға келген азаматтарды тіркеу журналына тіркейді;</w:t>
      </w:r>
    </w:p>
    <w:p>
      <w:pPr>
        <w:spacing w:after="0"/>
        <w:ind w:left="0"/>
        <w:jc w:val="both"/>
      </w:pPr>
      <w:r>
        <w:rPr>
          <w:rFonts w:ascii="Times New Roman"/>
          <w:b w:val="false"/>
          <w:i w:val="false"/>
          <w:color w:val="000000"/>
          <w:sz w:val="28"/>
        </w:rPr>
        <w:t>
      куәландырылатын адамдарға комиссиядан өту маршрутын түсіндіреді, тексеру түрлеріне жолдама және бланктер береді;</w:t>
      </w:r>
    </w:p>
    <w:p>
      <w:pPr>
        <w:spacing w:after="0"/>
        <w:ind w:left="0"/>
        <w:jc w:val="both"/>
      </w:pPr>
      <w:r>
        <w:rPr>
          <w:rFonts w:ascii="Times New Roman"/>
          <w:b w:val="false"/>
          <w:i w:val="false"/>
          <w:color w:val="000000"/>
          <w:sz w:val="28"/>
        </w:rPr>
        <w:t>
      медициналық куәландыру құжатының төлқұжат бөлігінің дұрыс толтырылуын тексереді;</w:t>
      </w:r>
    </w:p>
    <w:p>
      <w:pPr>
        <w:spacing w:after="0"/>
        <w:ind w:left="0"/>
        <w:jc w:val="both"/>
      </w:pPr>
      <w:r>
        <w:rPr>
          <w:rFonts w:ascii="Times New Roman"/>
          <w:b w:val="false"/>
          <w:i w:val="false"/>
          <w:color w:val="000000"/>
          <w:sz w:val="28"/>
        </w:rPr>
        <w:t>
      куәландырылатын адамдардың комиссиядан өту мерзіміне бақылау жасайды;</w:t>
      </w:r>
    </w:p>
    <w:p>
      <w:pPr>
        <w:spacing w:after="0"/>
        <w:ind w:left="0"/>
        <w:jc w:val="both"/>
      </w:pPr>
      <w:r>
        <w:rPr>
          <w:rFonts w:ascii="Times New Roman"/>
          <w:b w:val="false"/>
          <w:i w:val="false"/>
          <w:color w:val="000000"/>
          <w:sz w:val="28"/>
        </w:rPr>
        <w:t>
      қорытынды отырыстар өткізу мерзімінде әскери-дәрігерлік комиссиялардың шешімдерін тіркейді;</w:t>
      </w:r>
    </w:p>
    <w:p>
      <w:pPr>
        <w:spacing w:after="0"/>
        <w:ind w:left="0"/>
        <w:jc w:val="both"/>
      </w:pPr>
      <w:r>
        <w:rPr>
          <w:rFonts w:ascii="Times New Roman"/>
          <w:b w:val="false"/>
          <w:i w:val="false"/>
          <w:color w:val="000000"/>
          <w:sz w:val="28"/>
        </w:rPr>
        <w:t>
      ӘДК қорытындыларын электрондық картотекалық есепке алуды жүргізеді;</w:t>
      </w:r>
    </w:p>
    <w:p>
      <w:pPr>
        <w:spacing w:after="0"/>
        <w:ind w:left="0"/>
        <w:jc w:val="both"/>
      </w:pPr>
      <w:r>
        <w:rPr>
          <w:rFonts w:ascii="Times New Roman"/>
          <w:b w:val="false"/>
          <w:i w:val="false"/>
          <w:color w:val="000000"/>
          <w:sz w:val="28"/>
        </w:rPr>
        <w:t>
      тіркеу, есепке алу, әзірлеу, сақтау және тиісті құрылым бөліністеріне анықтамалар беру жұмысын ұйымдастырады;</w:t>
      </w:r>
    </w:p>
    <w:p>
      <w:pPr>
        <w:spacing w:after="0"/>
        <w:ind w:left="0"/>
        <w:jc w:val="both"/>
      </w:pPr>
      <w:r>
        <w:rPr>
          <w:rFonts w:ascii="Times New Roman"/>
          <w:b w:val="false"/>
          <w:i w:val="false"/>
          <w:color w:val="000000"/>
          <w:sz w:val="28"/>
        </w:rPr>
        <w:t>
      сақтауға берілетін құжаттарды және мұрағаттық материалдардың сақталуын және істерді қалыптастыруды және істерді дер кезінде мұрағатқа тапсыруды ресімдеуге жауап береді;</w:t>
      </w:r>
    </w:p>
    <w:p>
      <w:pPr>
        <w:spacing w:after="0"/>
        <w:ind w:left="0"/>
        <w:jc w:val="both"/>
      </w:pPr>
      <w:r>
        <w:rPr>
          <w:rFonts w:ascii="Times New Roman"/>
          <w:b w:val="false"/>
          <w:i w:val="false"/>
          <w:color w:val="000000"/>
          <w:sz w:val="28"/>
        </w:rPr>
        <w:t>
      қызметтік құжаттарды басып шығаруды және көбейтуді қамтамасыз етеді;</w:t>
      </w:r>
    </w:p>
    <w:p>
      <w:pPr>
        <w:spacing w:after="0"/>
        <w:ind w:left="0"/>
        <w:jc w:val="both"/>
      </w:pPr>
      <w:r>
        <w:rPr>
          <w:rFonts w:ascii="Times New Roman"/>
          <w:b w:val="false"/>
          <w:i w:val="false"/>
          <w:color w:val="000000"/>
          <w:sz w:val="28"/>
        </w:rPr>
        <w:t>
      ай сайын ұйымның медициналық статистигіне есеп береді, ӘДК жұмыс қорытындысы бойынша жылдық есеп жасауға арналған есепке алу медициналық құжаттаманы әзірлейді;</w:t>
      </w:r>
    </w:p>
    <w:p>
      <w:pPr>
        <w:spacing w:after="0"/>
        <w:ind w:left="0"/>
        <w:jc w:val="both"/>
      </w:pPr>
      <w:r>
        <w:rPr>
          <w:rFonts w:ascii="Times New Roman"/>
          <w:b w:val="false"/>
          <w:i w:val="false"/>
          <w:color w:val="000000"/>
          <w:sz w:val="28"/>
        </w:rPr>
        <w:t>
      басшылық шақыратын кеңестерді әзірлеуге техникалық қызмет көрсетуді қамтамасыз етеді;</w:t>
      </w:r>
    </w:p>
    <w:p>
      <w:pPr>
        <w:spacing w:after="0"/>
        <w:ind w:left="0"/>
        <w:jc w:val="both"/>
      </w:pPr>
      <w:r>
        <w:rPr>
          <w:rFonts w:ascii="Times New Roman"/>
          <w:b w:val="false"/>
          <w:i w:val="false"/>
          <w:color w:val="000000"/>
          <w:sz w:val="28"/>
        </w:rPr>
        <w:t>
      ӘДК үшін қажетті құжаттардың бланктерін тексереді және олардың барлығына тапсырыс береді;</w:t>
      </w:r>
    </w:p>
    <w:p>
      <w:pPr>
        <w:spacing w:after="0"/>
        <w:ind w:left="0"/>
        <w:jc w:val="both"/>
      </w:pPr>
      <w:r>
        <w:rPr>
          <w:rFonts w:ascii="Times New Roman"/>
          <w:b w:val="false"/>
          <w:i w:val="false"/>
          <w:color w:val="000000"/>
          <w:sz w:val="28"/>
        </w:rPr>
        <w:t>
      медициналық құжаттарды уақтылы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сеніп тапсырылған мүліктің сақталуын және тиімді пайдаланылуын, аспаптарды, жабдықтар мен механизмдерді техникалық пайдалануды, Қазақстан Республикасының қауіпсіздік және еңбекті қорғау, өртке қарсы қауіпсіздік, санитариялық-эпидемиологиялық режим саласындағы нормативтік құқықтық актілерінің сақталуын қамтамасыз етеді;</w:t>
      </w:r>
    </w:p>
    <w:bookmarkStart w:name="z44" w:id="38"/>
    <w:p>
      <w:pPr>
        <w:spacing w:after="0"/>
        <w:ind w:left="0"/>
        <w:jc w:val="both"/>
      </w:pPr>
      <w:r>
        <w:rPr>
          <w:rFonts w:ascii="Times New Roman"/>
          <w:b w:val="false"/>
          <w:i w:val="false"/>
          <w:color w:val="000000"/>
          <w:sz w:val="28"/>
        </w:rPr>
        <w:t xml:space="preserve">
      23. Қазақстан Республикасының Конституциясын; </w:t>
      </w:r>
    </w:p>
    <w:bookmarkEnd w:id="38"/>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Тілдер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Start w:name="z45" w:id="39"/>
    <w:p>
      <w:pPr>
        <w:spacing w:after="0"/>
        <w:ind w:left="0"/>
        <w:jc w:val="both"/>
      </w:pPr>
      <w:r>
        <w:rPr>
          <w:rFonts w:ascii="Times New Roman"/>
          <w:b w:val="false"/>
          <w:i w:val="false"/>
          <w:color w:val="000000"/>
          <w:sz w:val="28"/>
        </w:rPr>
        <w:t xml:space="preserve">
      24. Біліктілікке қойылатын талаптар: </w:t>
      </w:r>
    </w:p>
    <w:bookmarkEnd w:id="39"/>
    <w:p>
      <w:pPr>
        <w:spacing w:after="0"/>
        <w:ind w:left="0"/>
        <w:jc w:val="both"/>
      </w:pPr>
      <w:r>
        <w:rPr>
          <w:rFonts w:ascii="Times New Roman"/>
          <w:b w:val="false"/>
          <w:i w:val="false"/>
          <w:color w:val="000000"/>
          <w:sz w:val="28"/>
        </w:rPr>
        <w:t>
      техникалық және кәсіптік (арнайы орта, орта кәсіптік), орта білімнен кейінгі білім, жұмыс өтіліне талап қойылмайды немесе жалпы орта білім және іс жүргізуге байланысты лауазымдардағы жұмыс өтілі 1 жылдан кем емес.</w:t>
      </w:r>
    </w:p>
    <w:bookmarkStart w:name="z46" w:id="40"/>
    <w:p>
      <w:pPr>
        <w:spacing w:after="0"/>
        <w:ind w:left="0"/>
        <w:jc w:val="left"/>
      </w:pPr>
      <w:r>
        <w:rPr>
          <w:rFonts w:ascii="Times New Roman"/>
          <w:b/>
          <w:i w:val="false"/>
          <w:color w:val="000000"/>
        </w:rPr>
        <w:t xml:space="preserve"> 2-параграф. Мұрағатшы</w:t>
      </w:r>
    </w:p>
    <w:bookmarkEnd w:id="40"/>
    <w:bookmarkStart w:name="z47" w:id="41"/>
    <w:p>
      <w:pPr>
        <w:spacing w:after="0"/>
        <w:ind w:left="0"/>
        <w:jc w:val="both"/>
      </w:pPr>
      <w:r>
        <w:rPr>
          <w:rFonts w:ascii="Times New Roman"/>
          <w:b w:val="false"/>
          <w:i w:val="false"/>
          <w:color w:val="000000"/>
          <w:sz w:val="28"/>
        </w:rPr>
        <w:t>
      25. Лауазымдық міндеттері.</w:t>
      </w:r>
    </w:p>
    <w:bookmarkEnd w:id="41"/>
    <w:p>
      <w:pPr>
        <w:spacing w:after="0"/>
        <w:ind w:left="0"/>
        <w:jc w:val="both"/>
      </w:pPr>
      <w:r>
        <w:rPr>
          <w:rFonts w:ascii="Times New Roman"/>
          <w:b w:val="false"/>
          <w:i w:val="false"/>
          <w:color w:val="000000"/>
          <w:sz w:val="28"/>
        </w:rPr>
        <w:t>
      бөліністе мұрағат ісін жүргізу бойынша жұмысты жүзеге асырады;</w:t>
      </w:r>
    </w:p>
    <w:p>
      <w:pPr>
        <w:spacing w:after="0"/>
        <w:ind w:left="0"/>
        <w:jc w:val="both"/>
      </w:pPr>
      <w:r>
        <w:rPr>
          <w:rFonts w:ascii="Times New Roman"/>
          <w:b w:val="false"/>
          <w:i w:val="false"/>
          <w:color w:val="000000"/>
          <w:sz w:val="28"/>
        </w:rPr>
        <w:t>
      белгіленген тәртіпке сәйкес іс жүргізу аяқталған құжаттарды қабылдауды, тіркеуді, жүйелендіруді, мұрағаттық құжаттардың сақталуын, есепке алынуын және пайдаланылуын қамтамасыз етеді;</w:t>
      </w:r>
    </w:p>
    <w:p>
      <w:pPr>
        <w:spacing w:after="0"/>
        <w:ind w:left="0"/>
        <w:jc w:val="both"/>
      </w:pPr>
      <w:r>
        <w:rPr>
          <w:rFonts w:ascii="Times New Roman"/>
          <w:b w:val="false"/>
          <w:i w:val="false"/>
          <w:color w:val="000000"/>
          <w:sz w:val="28"/>
        </w:rPr>
        <w:t>
      оларды ыңғайлы және жылдам іздестіруді қамтамасыз етеді, келіп түскен сұру салуларға сәйкес мұрағаттық көшірмелер мен құжаттарды береді, мұрағат құжаттарында бар мәліметтер негізінде қажетті анықтамаларды жасайды, мұрағаттың жұмысы туралы есептілікті жасау үшін деректерді дайындауды қамтамасыз етеді;</w:t>
      </w:r>
    </w:p>
    <w:p>
      <w:pPr>
        <w:spacing w:after="0"/>
        <w:ind w:left="0"/>
        <w:jc w:val="both"/>
      </w:pPr>
      <w:r>
        <w:rPr>
          <w:rFonts w:ascii="Times New Roman"/>
          <w:b w:val="false"/>
          <w:i w:val="false"/>
          <w:color w:val="000000"/>
          <w:sz w:val="28"/>
        </w:rPr>
        <w:t>
      құрылымдық бөліністердің қызметкерлеріне істерді қалыптастыру, дайындау және мұрағатқа тапсыру тәртібі туралы нұсқау береді, іс жүргізу аяқталған құжаттардың мұрағатқа уақтылы келіп түсуін бақылайды;</w:t>
      </w:r>
    </w:p>
    <w:p>
      <w:pPr>
        <w:spacing w:after="0"/>
        <w:ind w:left="0"/>
        <w:jc w:val="both"/>
      </w:pPr>
      <w:r>
        <w:rPr>
          <w:rFonts w:ascii="Times New Roman"/>
          <w:b w:val="false"/>
          <w:i w:val="false"/>
          <w:color w:val="000000"/>
          <w:sz w:val="28"/>
        </w:rPr>
        <w:t>
      істер номенклатурасын әзірлеуге қатысады, оларды мұрағатқа беру кезінде қалыптастыру мен ресімдеудің дұрыстығын тексереді;</w:t>
      </w:r>
    </w:p>
    <w:p>
      <w:pPr>
        <w:spacing w:after="0"/>
        <w:ind w:left="0"/>
        <w:jc w:val="both"/>
      </w:pPr>
      <w:r>
        <w:rPr>
          <w:rFonts w:ascii="Times New Roman"/>
          <w:b w:val="false"/>
          <w:i w:val="false"/>
          <w:color w:val="000000"/>
          <w:sz w:val="28"/>
        </w:rPr>
        <w:t>
      мұрағат құжаттарының ғылыми және практикалық құндылығын сараптау, құжаттарды тұрақты және уақытша сақтау істеріне қалыптастыру жөніндегі жұмысқа қатысады;</w:t>
      </w:r>
    </w:p>
    <w:p>
      <w:pPr>
        <w:spacing w:after="0"/>
        <w:ind w:left="0"/>
        <w:jc w:val="both"/>
      </w:pPr>
      <w:r>
        <w:rPr>
          <w:rFonts w:ascii="Times New Roman"/>
          <w:b w:val="false"/>
          <w:i w:val="false"/>
          <w:color w:val="000000"/>
          <w:sz w:val="28"/>
        </w:rPr>
        <w:t>
      тұрақты және уақытша сақтау мерзімі бірліктерінің жиынтық тізімдемесін, құжаттарды мемлекеттік сақтауға беру актілерін, сақтау мерзімі өткен материалдарды есептен шығару және жою жұмысын жүргізеді;</w:t>
      </w:r>
    </w:p>
    <w:p>
      <w:pPr>
        <w:spacing w:after="0"/>
        <w:ind w:left="0"/>
        <w:jc w:val="both"/>
      </w:pPr>
      <w:r>
        <w:rPr>
          <w:rFonts w:ascii="Times New Roman"/>
          <w:b w:val="false"/>
          <w:i w:val="false"/>
          <w:color w:val="000000"/>
          <w:sz w:val="28"/>
        </w:rPr>
        <w:t>
      құжат айналымын және істер санын есепке алуды жүргізеді, белгіленген есептілікті жасайды;</w:t>
      </w:r>
    </w:p>
    <w:p>
      <w:pPr>
        <w:spacing w:after="0"/>
        <w:ind w:left="0"/>
        <w:jc w:val="both"/>
      </w:pPr>
      <w:r>
        <w:rPr>
          <w:rFonts w:ascii="Times New Roman"/>
          <w:b w:val="false"/>
          <w:i w:val="false"/>
          <w:color w:val="000000"/>
          <w:sz w:val="28"/>
        </w:rPr>
        <w:t>
      іс жүргізу және мұрағат ісін ұйымдастыру жөніндегі ережелерді, нұсқаулықтарды, ережелерді әзірлеуге қатысады;</w:t>
      </w:r>
    </w:p>
    <w:p>
      <w:pPr>
        <w:spacing w:after="0"/>
        <w:ind w:left="0"/>
        <w:jc w:val="both"/>
      </w:pPr>
      <w:r>
        <w:rPr>
          <w:rFonts w:ascii="Times New Roman"/>
          <w:b w:val="false"/>
          <w:i w:val="false"/>
          <w:color w:val="000000"/>
          <w:sz w:val="28"/>
        </w:rPr>
        <w:t>
      құжаттардың жай-күйін, олардың уақтылы қалпына келтірілуін, мұрағат үй-жайларында құжаттардың сақталуын қамтамасыз ету үшін қажетті шарттардың сақталуын қадағалайды, мұрағат үй-жайларында өртке қарсы қорғау қағидаларының сақталуын бақылайды;</w:t>
      </w:r>
    </w:p>
    <w:p>
      <w:pPr>
        <w:spacing w:after="0"/>
        <w:ind w:left="0"/>
        <w:jc w:val="both"/>
      </w:pPr>
      <w:r>
        <w:rPr>
          <w:rFonts w:ascii="Times New Roman"/>
          <w:b w:val="false"/>
          <w:i w:val="false"/>
          <w:color w:val="000000"/>
          <w:sz w:val="28"/>
        </w:rPr>
        <w:t>
      медициналық құжаттарды уақтылы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сеніп тапсырылған мүліктің сақталуын және тиімді пайдаланылуын, аспаптарды, жабдықтар мен механизмдерді техникалық пайдалануды, Қазақстан Республикасының еңбек қауіпсіздігі және еңбекті қорғау, өртке қарсы қауіпсіздік, санитариялық-эпидемиологиялық режим саласындағы нормативтік құқықтық актілерінің сақталуын қамтамасыз етеді;</w:t>
      </w:r>
    </w:p>
    <w:bookmarkStart w:name="z48" w:id="42"/>
    <w:p>
      <w:pPr>
        <w:spacing w:after="0"/>
        <w:ind w:left="0"/>
        <w:jc w:val="both"/>
      </w:pPr>
      <w:r>
        <w:rPr>
          <w:rFonts w:ascii="Times New Roman"/>
          <w:b w:val="false"/>
          <w:i w:val="false"/>
          <w:color w:val="000000"/>
          <w:sz w:val="28"/>
        </w:rPr>
        <w:t xml:space="preserve">
      26. Қазақстан Республикасының Конституциясын; </w:t>
      </w:r>
    </w:p>
    <w:bookmarkEnd w:id="42"/>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кодексті;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w:t>
      </w:r>
      <w:r>
        <w:rPr>
          <w:rFonts w:ascii="Times New Roman"/>
          <w:b w:val="false"/>
          <w:i w:val="false"/>
          <w:color w:val="000000"/>
          <w:sz w:val="28"/>
        </w:rPr>
        <w:t>Құқықтық актілер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іс қағаздары жүйесін және мұрағат ісін жүргізу бойынша әдістемелік және нормативтік-техникалық құқықтық актілерді, құжаттарды мұрағатқа қабылдау және тапсыру, оларды сақтау және пайдалану тәртібін, олардың қолданыстағы классификациясын, тұрақты және уақытша сақталатын құжаттардың және құжаттарды жою туралы актілердің тізбесін жасау тәртібін, істерді ресімдеу, оларды сақтауға және пайдалануға әзірлеу тәртібін, есепке алуды және есеп беруді жүргізу тәртібін;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 қағидаларын, қауіпсіздік және еңбекті қорғау, өндірістік санитария және өрт қауіпсіздігі бойынша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xml:space="preserve">
      27. Біліктілікке қойылатын талаптар: </w:t>
      </w:r>
    </w:p>
    <w:bookmarkEnd w:id="43"/>
    <w:p>
      <w:pPr>
        <w:spacing w:after="0"/>
        <w:ind w:left="0"/>
        <w:jc w:val="both"/>
      </w:pPr>
      <w:r>
        <w:rPr>
          <w:rFonts w:ascii="Times New Roman"/>
          <w:b w:val="false"/>
          <w:i w:val="false"/>
          <w:color w:val="000000"/>
          <w:sz w:val="28"/>
        </w:rPr>
        <w:t>
      техникалық және кәсіптік (орта арнайы, орта кәсіптік), орта білімнен кейінгі білім, жұмыс өтіліне талап қойылмайды немесе жалпы орта білім және іс жүргізуге байланысты лауазымдардағы жұмыс өтілі 1 жылдан кем емес.</w:t>
      </w:r>
    </w:p>
    <w:bookmarkStart w:name="z50" w:id="44"/>
    <w:p>
      <w:pPr>
        <w:spacing w:after="0"/>
        <w:ind w:left="0"/>
        <w:jc w:val="left"/>
      </w:pPr>
      <w:r>
        <w:rPr>
          <w:rFonts w:ascii="Times New Roman"/>
          <w:b/>
          <w:i w:val="false"/>
          <w:color w:val="000000"/>
        </w:rPr>
        <w:t xml:space="preserve"> 2-бөлім. Психофизиологиялық зертхана басшылары және мамандары лауазымдарының біліктілік сипаттамалары</w:t>
      </w:r>
    </w:p>
    <w:bookmarkEnd w:id="44"/>
    <w:bookmarkStart w:name="z51" w:id="45"/>
    <w:p>
      <w:pPr>
        <w:spacing w:after="0"/>
        <w:ind w:left="0"/>
        <w:jc w:val="left"/>
      </w:pPr>
      <w:r>
        <w:rPr>
          <w:rFonts w:ascii="Times New Roman"/>
          <w:b/>
          <w:i w:val="false"/>
          <w:color w:val="000000"/>
        </w:rPr>
        <w:t xml:space="preserve"> 1-параграф. Бас сарапшы-психолог-психофизиологиялық зертхана бастығы</w:t>
      </w:r>
    </w:p>
    <w:bookmarkEnd w:id="45"/>
    <w:bookmarkStart w:name="z52" w:id="46"/>
    <w:p>
      <w:pPr>
        <w:spacing w:after="0"/>
        <w:ind w:left="0"/>
        <w:jc w:val="both"/>
      </w:pPr>
      <w:r>
        <w:rPr>
          <w:rFonts w:ascii="Times New Roman"/>
          <w:b w:val="false"/>
          <w:i w:val="false"/>
          <w:color w:val="000000"/>
          <w:sz w:val="28"/>
        </w:rPr>
        <w:t>
      28. Лауазымдық міндеттері:</w:t>
      </w:r>
    </w:p>
    <w:bookmarkEnd w:id="46"/>
    <w:p>
      <w:pPr>
        <w:spacing w:after="0"/>
        <w:ind w:left="0"/>
        <w:jc w:val="both"/>
      </w:pPr>
      <w:r>
        <w:rPr>
          <w:rFonts w:ascii="Times New Roman"/>
          <w:b w:val="false"/>
          <w:i w:val="false"/>
          <w:color w:val="000000"/>
          <w:sz w:val="28"/>
        </w:rPr>
        <w:t>
      ІІМ ОӘДК, облыстардың, республикалық маңызы бар қалалардың полиция департаменттерінің әскери-дәрігерлік комиссияларының ІІМ ОӘДК психофизиологиялық зертханасының (бұдан әрі - ПФЗ) қызметіне ұйымдастырушылық-әдістемелік басшылықты және бақылауды жүзеге асырады;</w:t>
      </w:r>
    </w:p>
    <w:p>
      <w:pPr>
        <w:spacing w:after="0"/>
        <w:ind w:left="0"/>
        <w:jc w:val="both"/>
      </w:pPr>
      <w:r>
        <w:rPr>
          <w:rFonts w:ascii="Times New Roman"/>
          <w:b w:val="false"/>
          <w:i w:val="false"/>
          <w:color w:val="000000"/>
          <w:sz w:val="28"/>
        </w:rPr>
        <w:t>
      психологиялық іріктеу бөліністері қызметінің жалпы стратегиясын анықтайды;</w:t>
      </w:r>
    </w:p>
    <w:p>
      <w:pPr>
        <w:spacing w:after="0"/>
        <w:ind w:left="0"/>
        <w:jc w:val="both"/>
      </w:pPr>
      <w:r>
        <w:rPr>
          <w:rFonts w:ascii="Times New Roman"/>
          <w:b w:val="false"/>
          <w:i w:val="false"/>
          <w:color w:val="000000"/>
          <w:sz w:val="28"/>
        </w:rPr>
        <w:t>
      ІІМ ОӘДК ПФЗ жұмысын жоспарлайды;</w:t>
      </w:r>
    </w:p>
    <w:p>
      <w:pPr>
        <w:spacing w:after="0"/>
        <w:ind w:left="0"/>
        <w:jc w:val="both"/>
      </w:pPr>
      <w:r>
        <w:rPr>
          <w:rFonts w:ascii="Times New Roman"/>
          <w:b w:val="false"/>
          <w:i w:val="false"/>
          <w:color w:val="000000"/>
          <w:sz w:val="28"/>
        </w:rPr>
        <w:t>
      құқық қорғау органдарында психофизиологиялық куәландыру іс-шараларының тиімділігін талдау және зерделеу жүргізеді, жұмыстың тиімділігін, сапасын одан әрі арттыруға бағытталған зерттеудің жаңа әдістерін енгізуді және қолданыстағы әдістерін жетілдіруді қамтамасыз етеді;</w:t>
      </w:r>
    </w:p>
    <w:p>
      <w:pPr>
        <w:spacing w:after="0"/>
        <w:ind w:left="0"/>
        <w:jc w:val="both"/>
      </w:pPr>
      <w:r>
        <w:rPr>
          <w:rFonts w:ascii="Times New Roman"/>
          <w:b w:val="false"/>
          <w:i w:val="false"/>
          <w:color w:val="000000"/>
          <w:sz w:val="28"/>
        </w:rPr>
        <w:t>
      психофизиологиялық зерттеулер әдістемелерін қолдану мен интерпретациялауды, кәсіби іріктеуді реттейтін қолданыстағы нұсқаулық-әдістемелік құжаттарды ПФЗ мамандарының сақтауын қамтамасыз етеді;</w:t>
      </w:r>
    </w:p>
    <w:p>
      <w:pPr>
        <w:spacing w:after="0"/>
        <w:ind w:left="0"/>
        <w:jc w:val="both"/>
      </w:pPr>
      <w:r>
        <w:rPr>
          <w:rFonts w:ascii="Times New Roman"/>
          <w:b w:val="false"/>
          <w:i w:val="false"/>
          <w:color w:val="000000"/>
          <w:sz w:val="28"/>
        </w:rPr>
        <w:t>
      жұмысты ұйымдастырады, сондай-ақ қызметке қабылданатын, оқу орындарына түсетін кандидаттарды, құқық қорғау органдарының қызметкерлерін психофизиологиялық тексеруді дербес жүргізеді;</w:t>
      </w:r>
    </w:p>
    <w:p>
      <w:pPr>
        <w:spacing w:after="0"/>
        <w:ind w:left="0"/>
        <w:jc w:val="both"/>
      </w:pPr>
      <w:r>
        <w:rPr>
          <w:rFonts w:ascii="Times New Roman"/>
          <w:b w:val="false"/>
          <w:i w:val="false"/>
          <w:color w:val="000000"/>
          <w:sz w:val="28"/>
        </w:rPr>
        <w:t>
      психофизиологиялық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ұсынымдар, сондай-ақ бөлініс психологымен психологиялық сүйемелдеу бойынша ұсынымдар береді.</w:t>
      </w:r>
    </w:p>
    <w:p>
      <w:pPr>
        <w:spacing w:after="0"/>
        <w:ind w:left="0"/>
        <w:jc w:val="both"/>
      </w:pPr>
      <w:r>
        <w:rPr>
          <w:rFonts w:ascii="Times New Roman"/>
          <w:b w:val="false"/>
          <w:i w:val="false"/>
          <w:color w:val="000000"/>
          <w:sz w:val="28"/>
        </w:rPr>
        <w:t>
      зерттеулер мен қорытындылардың, оның ішінде бағынысты мамандар шығарған зерттеулердің сапасына жауап береді;</w:t>
      </w:r>
    </w:p>
    <w:p>
      <w:pPr>
        <w:spacing w:after="0"/>
        <w:ind w:left="0"/>
        <w:jc w:val="both"/>
      </w:pPr>
      <w:r>
        <w:rPr>
          <w:rFonts w:ascii="Times New Roman"/>
          <w:b w:val="false"/>
          <w:i w:val="false"/>
          <w:color w:val="000000"/>
          <w:sz w:val="28"/>
        </w:rPr>
        <w:t>
      құқық қорғау органдарының оқу орындарына оқуга түсетін кандидаттарды соңғы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кәсіби психологиялық іріктеу мәселелері бойынша құқық қорғау органдарының құрылымдық бөліністерімен өзара іс-қимыл жасасуды жүзеге асырады, өз міндеттерін орындау және ПФЗ тиімділігін арттыру үшін қажетті ақпаратты алады, оның ішінде кадр аппараттарынан қызметтік және психологиялық сипаттамаларды сұратады;</w:t>
      </w:r>
    </w:p>
    <w:p>
      <w:pPr>
        <w:spacing w:after="0"/>
        <w:ind w:left="0"/>
        <w:jc w:val="both"/>
      </w:pPr>
      <w:r>
        <w:rPr>
          <w:rFonts w:ascii="Times New Roman"/>
          <w:b w:val="false"/>
          <w:i w:val="false"/>
          <w:color w:val="000000"/>
          <w:sz w:val="28"/>
        </w:rPr>
        <w:t>
      психологиялық іріктеу мәселелерімен айналысатын ғылыми-зерттеу мекемелерімен және ұйымдармен байланысты жүзеге асырады;</w:t>
      </w:r>
    </w:p>
    <w:p>
      <w:pPr>
        <w:spacing w:after="0"/>
        <w:ind w:left="0"/>
        <w:jc w:val="both"/>
      </w:pPr>
      <w:r>
        <w:rPr>
          <w:rFonts w:ascii="Times New Roman"/>
          <w:b w:val="false"/>
          <w:i w:val="false"/>
          <w:color w:val="000000"/>
          <w:sz w:val="28"/>
        </w:rPr>
        <w:t>
      хаттарды, шағымдар мен өтініштерді қарайды, кәсіби психологиялық іріктеу мәселелері бойынша азаматтарды қабылдауды жүргізеді, осы жұмыстың нәтижелеріне талдау және жинақтау жүргізеді;</w:t>
      </w:r>
    </w:p>
    <w:p>
      <w:pPr>
        <w:spacing w:after="0"/>
        <w:ind w:left="0"/>
        <w:jc w:val="both"/>
      </w:pPr>
      <w:r>
        <w:rPr>
          <w:rFonts w:ascii="Times New Roman"/>
          <w:b w:val="false"/>
          <w:i w:val="false"/>
          <w:color w:val="000000"/>
          <w:sz w:val="28"/>
        </w:rPr>
        <w:t>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ІІМ О ӘДК ПФЗ статистикалық есептерін және ІІО барлық ӘДК ПФЗ қызметі бойынша жиынтық статистикалық есептерді жасайды және талдайды;</w:t>
      </w:r>
    </w:p>
    <w:p>
      <w:pPr>
        <w:spacing w:after="0"/>
        <w:ind w:left="0"/>
        <w:jc w:val="both"/>
      </w:pPr>
      <w:r>
        <w:rPr>
          <w:rFonts w:ascii="Times New Roman"/>
          <w:b w:val="false"/>
          <w:i w:val="false"/>
          <w:color w:val="000000"/>
          <w:sz w:val="28"/>
        </w:rPr>
        <w:t>
      ІІМ ОӘДК басшылығына есептілікті уақтылы ұсынуды қамтамасыз етеді;</w:t>
      </w:r>
    </w:p>
    <w:p>
      <w:pPr>
        <w:spacing w:after="0"/>
        <w:ind w:left="0"/>
        <w:jc w:val="both"/>
      </w:pPr>
      <w:r>
        <w:rPr>
          <w:rFonts w:ascii="Times New Roman"/>
          <w:b w:val="false"/>
          <w:i w:val="false"/>
          <w:color w:val="000000"/>
          <w:sz w:val="28"/>
        </w:rPr>
        <w:t>
      облыстардың, республикалық маңызы бар қалалардың полиция департаменттерінің ӘДК -ның ОДҚ және ІІМ ОӘДК ПФЗ қызметінің соңғы нәтижелерін талдау мен бағалауды жүзеге асырады;</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әзірлеуді қамтамасыз етеді;</w:t>
      </w:r>
    </w:p>
    <w:p>
      <w:pPr>
        <w:spacing w:after="0"/>
        <w:ind w:left="0"/>
        <w:jc w:val="both"/>
      </w:pPr>
      <w:r>
        <w:rPr>
          <w:rFonts w:ascii="Times New Roman"/>
          <w:b w:val="false"/>
          <w:i w:val="false"/>
          <w:color w:val="000000"/>
          <w:sz w:val="28"/>
        </w:rPr>
        <w:t xml:space="preserve">
      әскери-дәрігерлік сараптама және психологиялық іріктеу мәселелері бойынша кеңестерді, ғылыми-практикалық конференцияларды, жиындарды қарайды және әзірлейді; </w:t>
      </w:r>
    </w:p>
    <w:p>
      <w:pPr>
        <w:spacing w:after="0"/>
        <w:ind w:left="0"/>
        <w:jc w:val="both"/>
      </w:pPr>
      <w:r>
        <w:rPr>
          <w:rFonts w:ascii="Times New Roman"/>
          <w:b w:val="false"/>
          <w:i w:val="false"/>
          <w:color w:val="000000"/>
          <w:sz w:val="28"/>
        </w:rPr>
        <w:t xml:space="preserve">
      ПФЗ қызметіне байланысты мәселелер қаралатын кеңестерге, конференцияларға, съездерге қатысады; </w:t>
      </w:r>
    </w:p>
    <w:p>
      <w:pPr>
        <w:spacing w:after="0"/>
        <w:ind w:left="0"/>
        <w:jc w:val="both"/>
      </w:pPr>
      <w:r>
        <w:rPr>
          <w:rFonts w:ascii="Times New Roman"/>
          <w:b w:val="false"/>
          <w:i w:val="false"/>
          <w:color w:val="000000"/>
          <w:sz w:val="28"/>
        </w:rPr>
        <w:t>
      құрылымдық бөліністі білікті кадрлармен қамтамасыз ету, олардың кәсіби білімі мен тәжірибесін ұтымды пайдалану, мамандардың біліктілігін арттыру, олардың кәсіби білімін дамыту бойынша шаралар қабылдайды;</w:t>
      </w:r>
    </w:p>
    <w:p>
      <w:pPr>
        <w:spacing w:after="0"/>
        <w:ind w:left="0"/>
        <w:jc w:val="both"/>
      </w:pPr>
      <w:r>
        <w:rPr>
          <w:rFonts w:ascii="Times New Roman"/>
          <w:b w:val="false"/>
          <w:i w:val="false"/>
          <w:color w:val="000000"/>
          <w:sz w:val="28"/>
        </w:rPr>
        <w:t>
      ішкі еңбек тәртібінің талаптарын және еңбек тәртібін, кәсіптік этиканы, деонтологияны, медицина қызметкерінің құпиясын, этика нормаларын, субординация және дара басшылық қағидатын сақтайды және бағынысты мамандардың сақтауын қамтамасыз етеді;</w:t>
      </w:r>
    </w:p>
    <w:p>
      <w:pPr>
        <w:spacing w:after="0"/>
        <w:ind w:left="0"/>
        <w:jc w:val="both"/>
      </w:pPr>
      <w:r>
        <w:rPr>
          <w:rFonts w:ascii="Times New Roman"/>
          <w:b w:val="false"/>
          <w:i w:val="false"/>
          <w:color w:val="000000"/>
          <w:sz w:val="28"/>
        </w:rPr>
        <w:t>
      қызметкерлердің еңбек уәждемесін, бастамалары мен белсенділігін дамытуға, ұжымда қолайлы психологиялық атмосфераны қалыптастыруға, өмір мен денсаулық үшін қауіпсіз еңбек жағдайларын жасауға ықпал етеді;</w:t>
      </w:r>
    </w:p>
    <w:p>
      <w:pPr>
        <w:spacing w:after="0"/>
        <w:ind w:left="0"/>
        <w:jc w:val="both"/>
      </w:pPr>
      <w:r>
        <w:rPr>
          <w:rFonts w:ascii="Times New Roman"/>
          <w:b w:val="false"/>
          <w:i w:val="false"/>
          <w:color w:val="000000"/>
          <w:sz w:val="28"/>
        </w:rPr>
        <w:t>
      психологиялық сараптама құжаттамасының сақталуын,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санитариялық-эпидемиологиялық режим саласындағы Қазақстан Республикасының нормативтік құқықтық актілерінің сақталуын қамтамасыз етеді.</w:t>
      </w:r>
    </w:p>
    <w:bookmarkStart w:name="z53" w:id="47"/>
    <w:p>
      <w:pPr>
        <w:spacing w:after="0"/>
        <w:ind w:left="0"/>
        <w:jc w:val="both"/>
      </w:pPr>
      <w:r>
        <w:rPr>
          <w:rFonts w:ascii="Times New Roman"/>
          <w:b w:val="false"/>
          <w:i w:val="false"/>
          <w:color w:val="000000"/>
          <w:sz w:val="28"/>
        </w:rPr>
        <w:t xml:space="preserve">
      29.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кодексін;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30. Біліктілікке қойылатын талаптар: </w:t>
      </w:r>
    </w:p>
    <w:bookmarkEnd w:id="48"/>
    <w:p>
      <w:pPr>
        <w:spacing w:after="0"/>
        <w:ind w:left="0"/>
        <w:jc w:val="both"/>
      </w:pPr>
      <w:r>
        <w:rPr>
          <w:rFonts w:ascii="Times New Roman"/>
          <w:b w:val="false"/>
          <w:i w:val="false"/>
          <w:color w:val="000000"/>
          <w:sz w:val="28"/>
        </w:rPr>
        <w:t>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медициналық психология бойынша мамандануының болуы;</w:t>
      </w:r>
    </w:p>
    <w:p>
      <w:pPr>
        <w:spacing w:after="0"/>
        <w:ind w:left="0"/>
        <w:jc w:val="both"/>
      </w:pPr>
      <w:r>
        <w:rPr>
          <w:rFonts w:ascii="Times New Roman"/>
          <w:b w:val="false"/>
          <w:i w:val="false"/>
          <w:color w:val="000000"/>
          <w:sz w:val="28"/>
        </w:rPr>
        <w:t>
      лауазымның атауына сәйкес мамандығы бойынша мемлекеттік органдардың орталық бөліністерінде кемінде 3 жыл немесе мемлекеттік органдардың аумақтық бөліністерінде клиникалық немесе сараптамалық жұмыс өтілі кемінде 5 жыл.</w:t>
      </w:r>
    </w:p>
    <w:bookmarkStart w:name="z55" w:id="49"/>
    <w:p>
      <w:pPr>
        <w:spacing w:after="0"/>
        <w:ind w:left="0"/>
        <w:jc w:val="left"/>
      </w:pPr>
      <w:r>
        <w:rPr>
          <w:rFonts w:ascii="Times New Roman"/>
          <w:b/>
          <w:i w:val="false"/>
          <w:color w:val="000000"/>
        </w:rPr>
        <w:t xml:space="preserve"> 2-параграф. Облыстық, республикалық маңызы бар қаланың Полиция департаменті әскери-дәрігерлік комиссиясының зертхана бастығы-сарапшы-психолог</w:t>
      </w:r>
    </w:p>
    <w:bookmarkEnd w:id="49"/>
    <w:bookmarkStart w:name="z56" w:id="50"/>
    <w:p>
      <w:pPr>
        <w:spacing w:after="0"/>
        <w:ind w:left="0"/>
        <w:jc w:val="both"/>
      </w:pPr>
      <w:r>
        <w:rPr>
          <w:rFonts w:ascii="Times New Roman"/>
          <w:b w:val="false"/>
          <w:i w:val="false"/>
          <w:color w:val="000000"/>
          <w:sz w:val="28"/>
        </w:rPr>
        <w:t>
      31. Лауазымдық міндеттері:</w:t>
      </w:r>
    </w:p>
    <w:bookmarkEnd w:id="50"/>
    <w:p>
      <w:pPr>
        <w:spacing w:after="0"/>
        <w:ind w:left="0"/>
        <w:jc w:val="both"/>
      </w:pPr>
      <w:r>
        <w:rPr>
          <w:rFonts w:ascii="Times New Roman"/>
          <w:b w:val="false"/>
          <w:i w:val="false"/>
          <w:color w:val="000000"/>
          <w:sz w:val="28"/>
        </w:rPr>
        <w:t>
      облыстық, республикалық маңызы бар қаланың полиция департаменті ӘДК ПФЛ қызметіне ұйымдастырушылық-әдістемелік басшылық етуді және бақылауды жүзеге асырады;</w:t>
      </w:r>
    </w:p>
    <w:p>
      <w:pPr>
        <w:spacing w:after="0"/>
        <w:ind w:left="0"/>
        <w:jc w:val="both"/>
      </w:pPr>
      <w:r>
        <w:rPr>
          <w:rFonts w:ascii="Times New Roman"/>
          <w:b w:val="false"/>
          <w:i w:val="false"/>
          <w:color w:val="000000"/>
          <w:sz w:val="28"/>
        </w:rPr>
        <w:t>
      психологиялық іріктеу бөліністері қызметінің жалпы стратегиясын анықтайды;</w:t>
      </w:r>
    </w:p>
    <w:p>
      <w:pPr>
        <w:spacing w:after="0"/>
        <w:ind w:left="0"/>
        <w:jc w:val="both"/>
      </w:pPr>
      <w:r>
        <w:rPr>
          <w:rFonts w:ascii="Times New Roman"/>
          <w:b w:val="false"/>
          <w:i w:val="false"/>
          <w:color w:val="000000"/>
          <w:sz w:val="28"/>
        </w:rPr>
        <w:t>
      ПФЗ жұмысын жоспарлайды;</w:t>
      </w:r>
    </w:p>
    <w:p>
      <w:pPr>
        <w:spacing w:after="0"/>
        <w:ind w:left="0"/>
        <w:jc w:val="both"/>
      </w:pPr>
      <w:r>
        <w:rPr>
          <w:rFonts w:ascii="Times New Roman"/>
          <w:b w:val="false"/>
          <w:i w:val="false"/>
          <w:color w:val="000000"/>
          <w:sz w:val="28"/>
        </w:rPr>
        <w:t>
      психофизиологиялық тексерудің тиімділігіне талдау және зерделеу жүргізеді, құқық қорғау органдарында психодиагностикалық және психофизиологиялық куәландыруды ұйымдастыру және жүргізу тиімділігін, сапасын одан әрі арттыруға бағытталған зерттеудің жаңа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психофизиологиялық зерттеу әдістемелерін қолдану мен интерпретациялауды, кәсіби іріктеуді реттейтін қолданыстағы нұсқаулық-әдістемелік құжаттарды ПФЗ мамандарының сақтауын қамтамасыз етеді;</w:t>
      </w:r>
    </w:p>
    <w:p>
      <w:pPr>
        <w:spacing w:after="0"/>
        <w:ind w:left="0"/>
        <w:jc w:val="both"/>
      </w:pPr>
      <w:r>
        <w:rPr>
          <w:rFonts w:ascii="Times New Roman"/>
          <w:b w:val="false"/>
          <w:i w:val="false"/>
          <w:color w:val="000000"/>
          <w:sz w:val="28"/>
        </w:rPr>
        <w:t>
      жұмысты ұйымдастырады, сондай-ақ қызметке қабылданатын, оқу орындарына түсетін кандидаттарды, құқық қорғау органдарының қызметкерлерін психофизиологиялық тексеруді дербес жүргізеді;</w:t>
      </w:r>
    </w:p>
    <w:p>
      <w:pPr>
        <w:spacing w:after="0"/>
        <w:ind w:left="0"/>
        <w:jc w:val="both"/>
      </w:pPr>
      <w:r>
        <w:rPr>
          <w:rFonts w:ascii="Times New Roman"/>
          <w:b w:val="false"/>
          <w:i w:val="false"/>
          <w:color w:val="000000"/>
          <w:sz w:val="28"/>
        </w:rPr>
        <w:t>
      психофизиологиялық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ұсынымдар, сондай-ақ бөлініс психологымен психологиялық сүйемелдеу бойынша ұсынымдар береді.</w:t>
      </w:r>
    </w:p>
    <w:p>
      <w:pPr>
        <w:spacing w:after="0"/>
        <w:ind w:left="0"/>
        <w:jc w:val="both"/>
      </w:pPr>
      <w:r>
        <w:rPr>
          <w:rFonts w:ascii="Times New Roman"/>
          <w:b w:val="false"/>
          <w:i w:val="false"/>
          <w:color w:val="000000"/>
          <w:sz w:val="28"/>
        </w:rPr>
        <w:t>
      зерттеулер мен қорытындылардың, оның ішінде бағынысты мамандар шығарған зерттеулердің сапасына жауап береді;</w:t>
      </w:r>
    </w:p>
    <w:p>
      <w:pPr>
        <w:spacing w:after="0"/>
        <w:ind w:left="0"/>
        <w:jc w:val="both"/>
      </w:pPr>
      <w:r>
        <w:rPr>
          <w:rFonts w:ascii="Times New Roman"/>
          <w:b w:val="false"/>
          <w:i w:val="false"/>
          <w:color w:val="000000"/>
          <w:sz w:val="28"/>
        </w:rPr>
        <w:t>
      құқық қорғау органдарының оқу орындарына түсетін кандидаттарды соңғы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кәсіптік психологиялық іріктеу мәселелері бойынша құқық қорғау органдарының құрылымдық бөліністерімен өзара іс-қимыл жасасуды жүзеге асырады, өз міндеттерін орындау және ПФЗ тиімділігін арттыру үшін қажетті ақпаратты алады, оның ішінде кадр аппараттарынан қызметтік және психологиялық сипаттамаларды сұратады;</w:t>
      </w:r>
    </w:p>
    <w:p>
      <w:pPr>
        <w:spacing w:after="0"/>
        <w:ind w:left="0"/>
        <w:jc w:val="both"/>
      </w:pPr>
      <w:r>
        <w:rPr>
          <w:rFonts w:ascii="Times New Roman"/>
          <w:b w:val="false"/>
          <w:i w:val="false"/>
          <w:color w:val="000000"/>
          <w:sz w:val="28"/>
        </w:rPr>
        <w:t>
      психологиялық іріктеу мәселелерімен айналысатын ғылыми-зерттеу мекемелерімен және ұйымдармен байланысты жүзеге асырады;</w:t>
      </w:r>
    </w:p>
    <w:p>
      <w:pPr>
        <w:spacing w:after="0"/>
        <w:ind w:left="0"/>
        <w:jc w:val="both"/>
      </w:pPr>
      <w:r>
        <w:rPr>
          <w:rFonts w:ascii="Times New Roman"/>
          <w:b w:val="false"/>
          <w:i w:val="false"/>
          <w:color w:val="000000"/>
          <w:sz w:val="28"/>
        </w:rPr>
        <w:t>
      хаттарды, шағымдар мен өтініштерді қарайды, кәсіби психологиялық іріктеу мәселелері бойынша азаматтарды қабылдауды жүргізеді, осы жұмыстың нәтижелеріне талдау және жинау жүргізеді;</w:t>
      </w:r>
    </w:p>
    <w:p>
      <w:pPr>
        <w:spacing w:after="0"/>
        <w:ind w:left="0"/>
        <w:jc w:val="both"/>
      </w:pPr>
      <w:r>
        <w:rPr>
          <w:rFonts w:ascii="Times New Roman"/>
          <w:b w:val="false"/>
          <w:i w:val="false"/>
          <w:color w:val="000000"/>
          <w:sz w:val="28"/>
        </w:rPr>
        <w:t>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облыстық, республикалық маңызы бар қаланың полиция департаментінің ӘДК ПФЗ статистикалық есептерін жасайды және талдайды;</w:t>
      </w:r>
    </w:p>
    <w:p>
      <w:pPr>
        <w:spacing w:after="0"/>
        <w:ind w:left="0"/>
        <w:jc w:val="both"/>
      </w:pPr>
      <w:r>
        <w:rPr>
          <w:rFonts w:ascii="Times New Roman"/>
          <w:b w:val="false"/>
          <w:i w:val="false"/>
          <w:color w:val="000000"/>
          <w:sz w:val="28"/>
        </w:rPr>
        <w:t>
      ІІМ ОӘДК және ӘДК басшылығына есептілікті уақтылы ұсынуды қамтамасыз етеді;</w:t>
      </w:r>
    </w:p>
    <w:p>
      <w:pPr>
        <w:spacing w:after="0"/>
        <w:ind w:left="0"/>
        <w:jc w:val="both"/>
      </w:pPr>
      <w:r>
        <w:rPr>
          <w:rFonts w:ascii="Times New Roman"/>
          <w:b w:val="false"/>
          <w:i w:val="false"/>
          <w:color w:val="000000"/>
          <w:sz w:val="28"/>
        </w:rPr>
        <w:t>
      облыстық, республикалық маңызы бар қаланың полиция департаментінің ӘДК ПФЗ қызметінің түпкілікті нәтижелеріне талдау мен бағалауды жүзеге асырады;</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xml:space="preserve">
      әскери-дәрігерлік сараптама және психологиялық іріктеу мәселелері бойынша кеңестер, ғылыми-тәжірибелік конференциялар, жиындар материалдарын қарайды және әзірлейді; </w:t>
      </w:r>
    </w:p>
    <w:p>
      <w:pPr>
        <w:spacing w:after="0"/>
        <w:ind w:left="0"/>
        <w:jc w:val="both"/>
      </w:pPr>
      <w:r>
        <w:rPr>
          <w:rFonts w:ascii="Times New Roman"/>
          <w:b w:val="false"/>
          <w:i w:val="false"/>
          <w:color w:val="000000"/>
          <w:sz w:val="28"/>
        </w:rPr>
        <w:t>
      ПФЗ қызметіне байланысты мәселелер қаралатын кеңестер, конференциялар, съездер материалдарын қарайды және әзірлейді;</w:t>
      </w:r>
    </w:p>
    <w:p>
      <w:pPr>
        <w:spacing w:after="0"/>
        <w:ind w:left="0"/>
        <w:jc w:val="both"/>
      </w:pPr>
      <w:r>
        <w:rPr>
          <w:rFonts w:ascii="Times New Roman"/>
          <w:b w:val="false"/>
          <w:i w:val="false"/>
          <w:color w:val="000000"/>
          <w:sz w:val="28"/>
        </w:rPr>
        <w:t>
      құрылымдық бөліністі білікті кадрлармен қамтамасыз ету, олардың кәсіби білімі мен тәжірибесін ұтымды пайдалану, мамандардың біліктілігін арттыру, олардың кәсіби білімін дамыту бойынша шаралар қабылдайды;</w:t>
      </w:r>
    </w:p>
    <w:p>
      <w:pPr>
        <w:spacing w:after="0"/>
        <w:ind w:left="0"/>
        <w:jc w:val="both"/>
      </w:pPr>
      <w:r>
        <w:rPr>
          <w:rFonts w:ascii="Times New Roman"/>
          <w:b w:val="false"/>
          <w:i w:val="false"/>
          <w:color w:val="000000"/>
          <w:sz w:val="28"/>
        </w:rPr>
        <w:t>
      ішкі еңбек тәртібінің талаптарын және еңбек тәртібін, кәсіптік этиканы, деонтологияны, медицина қызметкерінің құпиясын, этика нормаларын, субординация және дара басшылық қағидатын сақтайды және бағынысты мамандардың сақтауын қамтамасыз етеді;</w:t>
      </w:r>
    </w:p>
    <w:p>
      <w:pPr>
        <w:spacing w:after="0"/>
        <w:ind w:left="0"/>
        <w:jc w:val="both"/>
      </w:pPr>
      <w:r>
        <w:rPr>
          <w:rFonts w:ascii="Times New Roman"/>
          <w:b w:val="false"/>
          <w:i w:val="false"/>
          <w:color w:val="000000"/>
          <w:sz w:val="28"/>
        </w:rPr>
        <w:t>
      қызметкерлердің еңбек уәждемесін, бастамалары мен белсенділігін дамытуға, ұжымда қолайлы психологиялық атмосфераны қалыптастыруға, өмір мен денсаулық үшін қауіпсіз еңбек жағдайларын жасауға ықпал етеді;</w:t>
      </w:r>
    </w:p>
    <w:p>
      <w:pPr>
        <w:spacing w:after="0"/>
        <w:ind w:left="0"/>
        <w:jc w:val="both"/>
      </w:pPr>
      <w:r>
        <w:rPr>
          <w:rFonts w:ascii="Times New Roman"/>
          <w:b w:val="false"/>
          <w:i w:val="false"/>
          <w:color w:val="000000"/>
          <w:sz w:val="28"/>
        </w:rPr>
        <w:t>
      психологиялық сараптама құжаттамасының сақталуын,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санитарлық-эпидемиологиялық режим саласындағы Қазақстан Республикасының нормативтік құқықтық актілерінің сақталуын қамтамасыз етеді;</w:t>
      </w:r>
    </w:p>
    <w:bookmarkStart w:name="z57" w:id="51"/>
    <w:p>
      <w:pPr>
        <w:spacing w:after="0"/>
        <w:ind w:left="0"/>
        <w:jc w:val="both"/>
      </w:pPr>
      <w:r>
        <w:rPr>
          <w:rFonts w:ascii="Times New Roman"/>
          <w:b w:val="false"/>
          <w:i w:val="false"/>
          <w:color w:val="000000"/>
          <w:sz w:val="28"/>
        </w:rPr>
        <w:t xml:space="preserve">
      32. Қазақстан Республикасының Конституциясын; </w:t>
      </w:r>
    </w:p>
    <w:bookmarkEnd w:id="51"/>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кодексті;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33. Біліктілікке қойылатын талаптар:</w:t>
      </w:r>
    </w:p>
    <w:bookmarkEnd w:id="52"/>
    <w:p>
      <w:pPr>
        <w:spacing w:after="0"/>
        <w:ind w:left="0"/>
        <w:jc w:val="both"/>
      </w:pPr>
      <w:r>
        <w:rPr>
          <w:rFonts w:ascii="Times New Roman"/>
          <w:b w:val="false"/>
          <w:i w:val="false"/>
          <w:color w:val="000000"/>
          <w:sz w:val="28"/>
        </w:rPr>
        <w:t>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медициналық психология бойынша мамандануының болуы;</w:t>
      </w:r>
    </w:p>
    <w:p>
      <w:pPr>
        <w:spacing w:after="0"/>
        <w:ind w:left="0"/>
        <w:jc w:val="both"/>
      </w:pPr>
      <w:r>
        <w:rPr>
          <w:rFonts w:ascii="Times New Roman"/>
          <w:b w:val="false"/>
          <w:i w:val="false"/>
          <w:color w:val="000000"/>
          <w:sz w:val="28"/>
        </w:rPr>
        <w:t>
      мемлекеттік органдардың аумақтық бөліністерінде лауазымның атауына сәйкес мамандығы бойынша, клиникалық немесе сараптамалық жұмыс өтілі кемінде 1 жыл.</w:t>
      </w:r>
    </w:p>
    <w:bookmarkStart w:name="z59" w:id="53"/>
    <w:p>
      <w:pPr>
        <w:spacing w:after="0"/>
        <w:ind w:left="0"/>
        <w:jc w:val="left"/>
      </w:pPr>
      <w:r>
        <w:rPr>
          <w:rFonts w:ascii="Times New Roman"/>
          <w:b/>
          <w:i w:val="false"/>
          <w:color w:val="000000"/>
        </w:rPr>
        <w:t xml:space="preserve"> 3-параграф. Жетекші сарапшы-психолог</w:t>
      </w:r>
    </w:p>
    <w:bookmarkEnd w:id="53"/>
    <w:bookmarkStart w:name="z60" w:id="54"/>
    <w:p>
      <w:pPr>
        <w:spacing w:after="0"/>
        <w:ind w:left="0"/>
        <w:jc w:val="both"/>
      </w:pPr>
      <w:r>
        <w:rPr>
          <w:rFonts w:ascii="Times New Roman"/>
          <w:b w:val="false"/>
          <w:i w:val="false"/>
          <w:color w:val="000000"/>
          <w:sz w:val="28"/>
        </w:rPr>
        <w:t>
      34. Лауазымдық міндеттері:</w:t>
      </w:r>
    </w:p>
    <w:bookmarkEnd w:id="54"/>
    <w:p>
      <w:pPr>
        <w:spacing w:after="0"/>
        <w:ind w:left="0"/>
        <w:jc w:val="both"/>
      </w:pPr>
      <w:r>
        <w:rPr>
          <w:rFonts w:ascii="Times New Roman"/>
          <w:b w:val="false"/>
          <w:i w:val="false"/>
          <w:color w:val="000000"/>
          <w:sz w:val="28"/>
        </w:rPr>
        <w:t>
      психофизиологиялық тексеруді жүзеге асырады, қызметке қабылданатын, оқу орындарына түсетін кандидаттарды, құқық қорғау органдарының қызметкерлерін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ұсыныстар, сондай-ақ бөлініс психологының психологиялық сүйемелдеуі бойынша ұсыныстар береді.</w:t>
      </w:r>
    </w:p>
    <w:p>
      <w:pPr>
        <w:spacing w:after="0"/>
        <w:ind w:left="0"/>
        <w:jc w:val="both"/>
      </w:pPr>
      <w:r>
        <w:rPr>
          <w:rFonts w:ascii="Times New Roman"/>
          <w:b w:val="false"/>
          <w:i w:val="false"/>
          <w:color w:val="000000"/>
          <w:sz w:val="28"/>
        </w:rPr>
        <w:t>
      тексеру жүргізудің және шығарылған қорытындының сапасына жауапты;</w:t>
      </w:r>
    </w:p>
    <w:p>
      <w:pPr>
        <w:spacing w:after="0"/>
        <w:ind w:left="0"/>
        <w:jc w:val="both"/>
      </w:pPr>
      <w:r>
        <w:rPr>
          <w:rFonts w:ascii="Times New Roman"/>
          <w:b w:val="false"/>
          <w:i w:val="false"/>
          <w:color w:val="000000"/>
          <w:sz w:val="28"/>
        </w:rPr>
        <w:t>
      құқық қорғау органдарының оқу орындарына оқуға түсетін кандидаттарды түпкілікті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ІІМ ПФЗ, төменгі тұрған аумақтық комиссиялары ПФЗ есептерін жасау, өңдеу және талдауға қатысады;</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сараптама құжаттарын уақтылы және сапалы ресімдеуді қамтамасыз етеді, есепке алу-есеп беру құжаттарын жүргізеді;</w:t>
      </w:r>
    </w:p>
    <w:p>
      <w:pPr>
        <w:spacing w:after="0"/>
        <w:ind w:left="0"/>
        <w:jc w:val="both"/>
      </w:pPr>
      <w:r>
        <w:rPr>
          <w:rFonts w:ascii="Times New Roman"/>
          <w:b w:val="false"/>
          <w:i w:val="false"/>
          <w:color w:val="000000"/>
          <w:sz w:val="28"/>
        </w:rPr>
        <w:t>
      басшылыққа психодиагностика мен кәсіби психологиялық іріктеуді жақсарту жөнінде ұсыныстар енгізеді, өз құзыреті шеңберінде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психологиялық сараптама құжаттамасының сақталуын,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санитариялық-эпидемиологиялық режим саласындағы Қазақстан Республикасының нормативтік құқықтық актілерінің сақталуын қамтамасыз етеді;</w:t>
      </w:r>
    </w:p>
    <w:bookmarkStart w:name="z61" w:id="55"/>
    <w:p>
      <w:pPr>
        <w:spacing w:after="0"/>
        <w:ind w:left="0"/>
        <w:jc w:val="both"/>
      </w:pPr>
      <w:r>
        <w:rPr>
          <w:rFonts w:ascii="Times New Roman"/>
          <w:b w:val="false"/>
          <w:i w:val="false"/>
          <w:color w:val="000000"/>
          <w:sz w:val="28"/>
        </w:rPr>
        <w:t xml:space="preserve">
      35.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"Сыбайлас жемқорлыққа қарсы іс-қимыл туралы",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36. Біліктілікке қойылатын талаптар:</w:t>
      </w:r>
    </w:p>
    <w:bookmarkEnd w:id="56"/>
    <w:p>
      <w:pPr>
        <w:spacing w:after="0"/>
        <w:ind w:left="0"/>
        <w:jc w:val="both"/>
      </w:pPr>
      <w:r>
        <w:rPr>
          <w:rFonts w:ascii="Times New Roman"/>
          <w:b w:val="false"/>
          <w:i w:val="false"/>
          <w:color w:val="000000"/>
          <w:sz w:val="28"/>
        </w:rPr>
        <w:t xml:space="preserve">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w:t>
      </w:r>
    </w:p>
    <w:p>
      <w:pPr>
        <w:spacing w:after="0"/>
        <w:ind w:left="0"/>
        <w:jc w:val="both"/>
      </w:pPr>
      <w:r>
        <w:rPr>
          <w:rFonts w:ascii="Times New Roman"/>
          <w:b w:val="false"/>
          <w:i w:val="false"/>
          <w:color w:val="000000"/>
          <w:sz w:val="28"/>
        </w:rPr>
        <w:t>
      лауазымның атауына сәйкес мамандығы бойынша сараптамалық жұмыс өтілі кемінде 3 жыл.</w:t>
      </w:r>
    </w:p>
    <w:bookmarkStart w:name="z63" w:id="57"/>
    <w:p>
      <w:pPr>
        <w:spacing w:after="0"/>
        <w:ind w:left="0"/>
        <w:jc w:val="left"/>
      </w:pPr>
      <w:r>
        <w:rPr>
          <w:rFonts w:ascii="Times New Roman"/>
          <w:b/>
          <w:i w:val="false"/>
          <w:color w:val="000000"/>
        </w:rPr>
        <w:t xml:space="preserve"> 4-параграф. Аға сарапшы-психолог</w:t>
      </w:r>
    </w:p>
    <w:bookmarkEnd w:id="57"/>
    <w:bookmarkStart w:name="z64" w:id="58"/>
    <w:p>
      <w:pPr>
        <w:spacing w:after="0"/>
        <w:ind w:left="0"/>
        <w:jc w:val="both"/>
      </w:pPr>
      <w:r>
        <w:rPr>
          <w:rFonts w:ascii="Times New Roman"/>
          <w:b w:val="false"/>
          <w:i w:val="false"/>
          <w:color w:val="000000"/>
          <w:sz w:val="28"/>
        </w:rPr>
        <w:t>
      37. Лауазымдық міндеттері:</w:t>
      </w:r>
    </w:p>
    <w:bookmarkEnd w:id="58"/>
    <w:p>
      <w:pPr>
        <w:spacing w:after="0"/>
        <w:ind w:left="0"/>
        <w:jc w:val="both"/>
      </w:pPr>
      <w:r>
        <w:rPr>
          <w:rFonts w:ascii="Times New Roman"/>
          <w:b w:val="false"/>
          <w:i w:val="false"/>
          <w:color w:val="000000"/>
          <w:sz w:val="28"/>
        </w:rPr>
        <w:t>
      психофизиологиялық куәландыруды жүзеге асырады, қызметке қабылданатын, оқу орындарына түсетін кандидаттарды, құқық қорғау органдарының қызметкерлерін психодиагностикалық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ұсыныстар, сондай-ақ бөлінс психологының психологиялық сүйемелдеуі бойынша ұсыныстар береді.</w:t>
      </w:r>
    </w:p>
    <w:p>
      <w:pPr>
        <w:spacing w:after="0"/>
        <w:ind w:left="0"/>
        <w:jc w:val="both"/>
      </w:pPr>
      <w:r>
        <w:rPr>
          <w:rFonts w:ascii="Times New Roman"/>
          <w:b w:val="false"/>
          <w:i w:val="false"/>
          <w:color w:val="000000"/>
          <w:sz w:val="28"/>
        </w:rPr>
        <w:t>
      тексеру жүргізудің және шығарылған қорытындының сапасына жауапты;</w:t>
      </w:r>
    </w:p>
    <w:p>
      <w:pPr>
        <w:spacing w:after="0"/>
        <w:ind w:left="0"/>
        <w:jc w:val="both"/>
      </w:pPr>
      <w:r>
        <w:rPr>
          <w:rFonts w:ascii="Times New Roman"/>
          <w:b w:val="false"/>
          <w:i w:val="false"/>
          <w:color w:val="000000"/>
          <w:sz w:val="28"/>
        </w:rPr>
        <w:t>
      құқық қорғау органдарының оқу орындарына түсетін кандидаттарды соңғы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ІІМ ПФЗ, төменгі тұрған аумақтық комиссиялары ПФЗ есептерін жасау, өңдеу және талдауға қатысады;</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сараптама құжаттарын уақытылы және сапалы ресімдеуді қамтамасыз етеді, есепке алу-есеп беру құжаттарын жүргізеді;</w:t>
      </w:r>
    </w:p>
    <w:p>
      <w:pPr>
        <w:spacing w:after="0"/>
        <w:ind w:left="0"/>
        <w:jc w:val="both"/>
      </w:pPr>
      <w:r>
        <w:rPr>
          <w:rFonts w:ascii="Times New Roman"/>
          <w:b w:val="false"/>
          <w:i w:val="false"/>
          <w:color w:val="000000"/>
          <w:sz w:val="28"/>
        </w:rPr>
        <w:t xml:space="preserve">
      басшылыққа психодиагностика мен кәсіби психологиялық іріктеуді жақсарту жөнінде ұсыныстар енгізеді; </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принципін сақтайды;</w:t>
      </w:r>
    </w:p>
    <w:p>
      <w:pPr>
        <w:spacing w:after="0"/>
        <w:ind w:left="0"/>
        <w:jc w:val="both"/>
      </w:pPr>
      <w:r>
        <w:rPr>
          <w:rFonts w:ascii="Times New Roman"/>
          <w:b w:val="false"/>
          <w:i w:val="false"/>
          <w:color w:val="000000"/>
          <w:sz w:val="28"/>
        </w:rPr>
        <w:t>
      психологиялық сараптама құжаттамасының сақталуын,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санитарлық-эпидемиологиялық режим саласындағы Қазақстан Республикасының нормативтік құқықтық актілерінің сақталуын қамтамасыз етеді;</w:t>
      </w:r>
    </w:p>
    <w:bookmarkStart w:name="z65" w:id="59"/>
    <w:p>
      <w:pPr>
        <w:spacing w:after="0"/>
        <w:ind w:left="0"/>
        <w:jc w:val="both"/>
      </w:pPr>
      <w:r>
        <w:rPr>
          <w:rFonts w:ascii="Times New Roman"/>
          <w:b w:val="false"/>
          <w:i w:val="false"/>
          <w:color w:val="000000"/>
          <w:sz w:val="28"/>
        </w:rPr>
        <w:t xml:space="preserve">
      38.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5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39. Біліктілікке қойылатын талаптар:</w:t>
      </w:r>
    </w:p>
    <w:bookmarkEnd w:id="60"/>
    <w:p>
      <w:pPr>
        <w:spacing w:after="0"/>
        <w:ind w:left="0"/>
        <w:jc w:val="both"/>
      </w:pPr>
      <w:r>
        <w:rPr>
          <w:rFonts w:ascii="Times New Roman"/>
          <w:b w:val="false"/>
          <w:i w:val="false"/>
          <w:color w:val="000000"/>
          <w:sz w:val="28"/>
        </w:rPr>
        <w:t xml:space="preserve">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w:t>
      </w:r>
    </w:p>
    <w:p>
      <w:pPr>
        <w:spacing w:after="0"/>
        <w:ind w:left="0"/>
        <w:jc w:val="both"/>
      </w:pPr>
      <w:r>
        <w:rPr>
          <w:rFonts w:ascii="Times New Roman"/>
          <w:b w:val="false"/>
          <w:i w:val="false"/>
          <w:color w:val="000000"/>
          <w:sz w:val="28"/>
        </w:rPr>
        <w:t>
      лауазымның атауына сәйкес мамандығы бойынша сараптамалық жұмыс өтілі кемінде 3 жыл.</w:t>
      </w:r>
    </w:p>
    <w:bookmarkStart w:name="z67" w:id="61"/>
    <w:p>
      <w:pPr>
        <w:spacing w:after="0"/>
        <w:ind w:left="0"/>
        <w:jc w:val="left"/>
      </w:pPr>
      <w:r>
        <w:rPr>
          <w:rFonts w:ascii="Times New Roman"/>
          <w:b/>
          <w:i w:val="false"/>
          <w:color w:val="000000"/>
        </w:rPr>
        <w:t xml:space="preserve"> 5-параграф. Сарапшы-психолог</w:t>
      </w:r>
    </w:p>
    <w:bookmarkEnd w:id="61"/>
    <w:bookmarkStart w:name="z68" w:id="62"/>
    <w:p>
      <w:pPr>
        <w:spacing w:after="0"/>
        <w:ind w:left="0"/>
        <w:jc w:val="both"/>
      </w:pPr>
      <w:r>
        <w:rPr>
          <w:rFonts w:ascii="Times New Roman"/>
          <w:b w:val="false"/>
          <w:i w:val="false"/>
          <w:color w:val="000000"/>
          <w:sz w:val="28"/>
        </w:rPr>
        <w:t>
      40. Лауазымдық міндеттері:</w:t>
      </w:r>
    </w:p>
    <w:bookmarkEnd w:id="62"/>
    <w:p>
      <w:pPr>
        <w:spacing w:after="0"/>
        <w:ind w:left="0"/>
        <w:jc w:val="both"/>
      </w:pPr>
      <w:r>
        <w:rPr>
          <w:rFonts w:ascii="Times New Roman"/>
          <w:b w:val="false"/>
          <w:i w:val="false"/>
          <w:color w:val="000000"/>
          <w:sz w:val="28"/>
        </w:rPr>
        <w:t>
      облыстық, республикалық маңызы бар қаланың полиция департаментінің ӘДК психофизиологиялық тексеруді жүзеге асырады, қызметке қабылданатын, оқу орындарына түсетін кандидаттарды, құқық қорғау органдарының қызметкерлерін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ұсыныстар, сондай-ақ бөлініс психологының психологиялық сүйемелдеуі бойынша ұсыныстар береді.</w:t>
      </w:r>
    </w:p>
    <w:p>
      <w:pPr>
        <w:spacing w:after="0"/>
        <w:ind w:left="0"/>
        <w:jc w:val="both"/>
      </w:pPr>
      <w:r>
        <w:rPr>
          <w:rFonts w:ascii="Times New Roman"/>
          <w:b w:val="false"/>
          <w:i w:val="false"/>
          <w:color w:val="000000"/>
          <w:sz w:val="28"/>
        </w:rPr>
        <w:t>
      тексерулердің және шығарылған қорытындылардың сапалы жүргізілуіне жауапты;</w:t>
      </w:r>
    </w:p>
    <w:p>
      <w:pPr>
        <w:spacing w:after="0"/>
        <w:ind w:left="0"/>
        <w:jc w:val="both"/>
      </w:pPr>
      <w:r>
        <w:rPr>
          <w:rFonts w:ascii="Times New Roman"/>
          <w:b w:val="false"/>
          <w:i w:val="false"/>
          <w:color w:val="000000"/>
          <w:sz w:val="28"/>
        </w:rPr>
        <w:t>
      құқық қорғау органдарының оқу орындарына түсетін кандидаттарды соңғы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психологиялық сараптама құжаттарын уақытылы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облыстық, республикалық маңызы бар қаланың полиция департаменті ӘДК ПФЗ тоқсандық, жылдық статистикалық есептерін жасайды және талдайды;</w:t>
      </w:r>
    </w:p>
    <w:p>
      <w:pPr>
        <w:spacing w:after="0"/>
        <w:ind w:left="0"/>
        <w:jc w:val="both"/>
      </w:pPr>
      <w:r>
        <w:rPr>
          <w:rFonts w:ascii="Times New Roman"/>
          <w:b w:val="false"/>
          <w:i w:val="false"/>
          <w:color w:val="000000"/>
          <w:sz w:val="28"/>
        </w:rPr>
        <w:t>
      ІІМ ОӘДК және ӘДК ПФЗ басшылығына есептілікті уақтылы ұсынуды қамтамасыз етеді;</w:t>
      </w:r>
    </w:p>
    <w:p>
      <w:pPr>
        <w:spacing w:after="0"/>
        <w:ind w:left="0"/>
        <w:jc w:val="both"/>
      </w:pPr>
      <w:r>
        <w:rPr>
          <w:rFonts w:ascii="Times New Roman"/>
          <w:b w:val="false"/>
          <w:i w:val="false"/>
          <w:color w:val="000000"/>
          <w:sz w:val="28"/>
        </w:rPr>
        <w:t>
      кәсіптік психологиялық іріктеу мәселелері бойынша құқық қорғау органдарының құрылымдық бөлімшелерімен өзара іс-қимылды жүзеге асырады, өз міндеттерін орындау және ПФЗ тиімділігін арттыру үшін қажетті ақпаратты алады, оның ішінде кадр аппараттарынан қызметтік және психологиялық сипаттамаларды сұратады;</w:t>
      </w:r>
    </w:p>
    <w:p>
      <w:pPr>
        <w:spacing w:after="0"/>
        <w:ind w:left="0"/>
        <w:jc w:val="both"/>
      </w:pPr>
      <w:r>
        <w:rPr>
          <w:rFonts w:ascii="Times New Roman"/>
          <w:b w:val="false"/>
          <w:i w:val="false"/>
          <w:color w:val="000000"/>
          <w:sz w:val="28"/>
        </w:rPr>
        <w:t xml:space="preserve">
      басшылыққа психодиагностика мен кәсіби психологиялық іріктеуді жақсарту жөнінде ұсыныстар енгізеді; </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өзінің және зертхананың немесе топтың міндеттерін орындауға қажетті ақпарат алады; кеңестерге, конференцияларға, съездерге материалдар әзірлейді;</w:t>
      </w:r>
    </w:p>
    <w:p>
      <w:pPr>
        <w:spacing w:after="0"/>
        <w:ind w:left="0"/>
        <w:jc w:val="both"/>
      </w:pPr>
      <w:r>
        <w:rPr>
          <w:rFonts w:ascii="Times New Roman"/>
          <w:b w:val="false"/>
          <w:i w:val="false"/>
          <w:color w:val="000000"/>
          <w:sz w:val="28"/>
        </w:rPr>
        <w:t>
      есепке алу-есеп беру құжаттамасын жүргізеді;</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санитариялық-эпидемиологиялық режим саласындағы Қазақстан Республикасының нормативтік құқықтық актілерінің сақталуын қамтамасыз етеді;</w:t>
      </w:r>
    </w:p>
    <w:bookmarkStart w:name="z69" w:id="63"/>
    <w:p>
      <w:pPr>
        <w:spacing w:after="0"/>
        <w:ind w:left="0"/>
        <w:jc w:val="both"/>
      </w:pPr>
      <w:r>
        <w:rPr>
          <w:rFonts w:ascii="Times New Roman"/>
          <w:b w:val="false"/>
          <w:i w:val="false"/>
          <w:color w:val="000000"/>
          <w:sz w:val="28"/>
        </w:rPr>
        <w:t xml:space="preserve">
      41. Қазақстан Республикасының Конституциясын; </w:t>
      </w:r>
    </w:p>
    <w:bookmarkEnd w:id="63"/>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bookmarkStart w:name="z70" w:id="64"/>
    <w:p>
      <w:pPr>
        <w:spacing w:after="0"/>
        <w:ind w:left="0"/>
        <w:jc w:val="both"/>
      </w:pPr>
      <w:r>
        <w:rPr>
          <w:rFonts w:ascii="Times New Roman"/>
          <w:b w:val="false"/>
          <w:i w:val="false"/>
          <w:color w:val="000000"/>
          <w:sz w:val="28"/>
        </w:rPr>
        <w:t>
      42. Біліктілікке қойылатын талаптар:</w:t>
      </w:r>
    </w:p>
    <w:bookmarkEnd w:id="64"/>
    <w:p>
      <w:pPr>
        <w:spacing w:after="0"/>
        <w:ind w:left="0"/>
        <w:jc w:val="both"/>
      </w:pPr>
      <w:r>
        <w:rPr>
          <w:rFonts w:ascii="Times New Roman"/>
          <w:b w:val="false"/>
          <w:i w:val="false"/>
          <w:color w:val="000000"/>
          <w:sz w:val="28"/>
        </w:rPr>
        <w:t xml:space="preserve">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w:t>
      </w:r>
    </w:p>
    <w:p>
      <w:pPr>
        <w:spacing w:after="0"/>
        <w:ind w:left="0"/>
        <w:jc w:val="both"/>
      </w:pPr>
      <w:r>
        <w:rPr>
          <w:rFonts w:ascii="Times New Roman"/>
          <w:b w:val="false"/>
          <w:i w:val="false"/>
          <w:color w:val="000000"/>
          <w:sz w:val="28"/>
        </w:rPr>
        <w:t>
      лауазым атауына сәйкес келетін мамандық бойынша жұмыс өтілі кемінде 1 жыл.</w:t>
      </w:r>
    </w:p>
    <w:bookmarkStart w:name="z71" w:id="65"/>
    <w:p>
      <w:pPr>
        <w:spacing w:after="0"/>
        <w:ind w:left="0"/>
        <w:jc w:val="left"/>
      </w:pPr>
      <w:r>
        <w:rPr>
          <w:rFonts w:ascii="Times New Roman"/>
          <w:b/>
          <w:i w:val="false"/>
          <w:color w:val="000000"/>
        </w:rPr>
        <w:t xml:space="preserve"> 6-параграф. Психофизиологиялық зертхананың аға лаборанты</w:t>
      </w:r>
    </w:p>
    <w:bookmarkEnd w:id="65"/>
    <w:bookmarkStart w:name="z72" w:id="66"/>
    <w:p>
      <w:pPr>
        <w:spacing w:after="0"/>
        <w:ind w:left="0"/>
        <w:jc w:val="both"/>
      </w:pPr>
      <w:r>
        <w:rPr>
          <w:rFonts w:ascii="Times New Roman"/>
          <w:b w:val="false"/>
          <w:i w:val="false"/>
          <w:color w:val="000000"/>
          <w:sz w:val="28"/>
        </w:rPr>
        <w:t>
      43. Лауазымдық міндеттері:</w:t>
      </w:r>
    </w:p>
    <w:bookmarkEnd w:id="66"/>
    <w:p>
      <w:pPr>
        <w:spacing w:after="0"/>
        <w:ind w:left="0"/>
        <w:jc w:val="both"/>
      </w:pPr>
      <w:r>
        <w:rPr>
          <w:rFonts w:ascii="Times New Roman"/>
          <w:b w:val="false"/>
          <w:i w:val="false"/>
          <w:color w:val="000000"/>
          <w:sz w:val="28"/>
        </w:rPr>
        <w:t>
      жұмысты ұйымдастырады, сондай-ақ тексерілушілерді тіркеуді, тестілеуді өткізу алдында нұсқауды, тестілеу хаттамаларының паспорттық бөлігінің толтырылуын бақылауды жүзеге асырады, қайта тексерілуші адамдардың деректерін тексереді;</w:t>
      </w:r>
    </w:p>
    <w:p>
      <w:pPr>
        <w:spacing w:after="0"/>
        <w:ind w:left="0"/>
        <w:jc w:val="both"/>
      </w:pPr>
      <w:r>
        <w:rPr>
          <w:rFonts w:ascii="Times New Roman"/>
          <w:b w:val="false"/>
          <w:i w:val="false"/>
          <w:color w:val="000000"/>
          <w:sz w:val="28"/>
        </w:rPr>
        <w:t>
      психологтың жолдамасы бойынша белгіленген зерттеу бағдарламасына және қосымша тестілеу түрлеріне сәйкес тестілеу процесін жүргізуді қамтамасыз етеді;</w:t>
      </w:r>
    </w:p>
    <w:p>
      <w:pPr>
        <w:spacing w:after="0"/>
        <w:ind w:left="0"/>
        <w:jc w:val="both"/>
      </w:pPr>
      <w:r>
        <w:rPr>
          <w:rFonts w:ascii="Times New Roman"/>
          <w:b w:val="false"/>
          <w:i w:val="false"/>
          <w:color w:val="000000"/>
          <w:sz w:val="28"/>
        </w:rPr>
        <w:t>
      жүргізілетін тестілеу әдістемелерімен байланысты есептеу және графикалық жұмыстарды орындайды және әдістемелік ұсынымдарға сәйкес зерттеу, өлшеу нәтижелерін ресімдейді, оларды тіркеуді және есепке алуды жүргізеді;</w:t>
      </w:r>
    </w:p>
    <w:p>
      <w:pPr>
        <w:spacing w:after="0"/>
        <w:ind w:left="0"/>
        <w:jc w:val="both"/>
      </w:pPr>
      <w:r>
        <w:rPr>
          <w:rFonts w:ascii="Times New Roman"/>
          <w:b w:val="false"/>
          <w:i w:val="false"/>
          <w:color w:val="000000"/>
          <w:sz w:val="28"/>
        </w:rPr>
        <w:t>
      келісім бойынша тексерілетін тұлғаларды психологтың қабылдау кезектілігі мен уақытын анықтайды;</w:t>
      </w:r>
    </w:p>
    <w:p>
      <w:pPr>
        <w:spacing w:after="0"/>
        <w:ind w:left="0"/>
        <w:jc w:val="both"/>
      </w:pPr>
      <w:r>
        <w:rPr>
          <w:rFonts w:ascii="Times New Roman"/>
          <w:b w:val="false"/>
          <w:i w:val="false"/>
          <w:color w:val="000000"/>
          <w:sz w:val="28"/>
        </w:rPr>
        <w:t>
      сарапшы-психологқа сараптамалық психологиялық ақпарат пен құжаттаманы сақтауды және ауыстыруды қамтамасыз етеді;</w:t>
      </w:r>
    </w:p>
    <w:p>
      <w:pPr>
        <w:spacing w:after="0"/>
        <w:ind w:left="0"/>
        <w:jc w:val="both"/>
      </w:pPr>
      <w:r>
        <w:rPr>
          <w:rFonts w:ascii="Times New Roman"/>
          <w:b w:val="false"/>
          <w:i w:val="false"/>
          <w:color w:val="000000"/>
          <w:sz w:val="28"/>
        </w:rPr>
        <w:t>
      ПФЗ бойынша статистикалық есепті жасауға қатысады;</w:t>
      </w:r>
    </w:p>
    <w:p>
      <w:pPr>
        <w:spacing w:after="0"/>
        <w:ind w:left="0"/>
        <w:jc w:val="both"/>
      </w:pPr>
      <w:r>
        <w:rPr>
          <w:rFonts w:ascii="Times New Roman"/>
          <w:b w:val="false"/>
          <w:i w:val="false"/>
          <w:color w:val="000000"/>
          <w:sz w:val="28"/>
        </w:rPr>
        <w:t>
      тестілеуді өткізу сапасына жауапты;</w:t>
      </w:r>
    </w:p>
    <w:p>
      <w:pPr>
        <w:spacing w:after="0"/>
        <w:ind w:left="0"/>
        <w:jc w:val="both"/>
      </w:pPr>
      <w:r>
        <w:rPr>
          <w:rFonts w:ascii="Times New Roman"/>
          <w:b w:val="false"/>
          <w:i w:val="false"/>
          <w:color w:val="000000"/>
          <w:sz w:val="28"/>
        </w:rPr>
        <w:t>
      психологиялық сараптама құжаттамасын, медициналық құжаттаманы уақтылы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қағидытын сақтайды;</w:t>
      </w:r>
    </w:p>
    <w:p>
      <w:pPr>
        <w:spacing w:after="0"/>
        <w:ind w:left="0"/>
        <w:jc w:val="both"/>
      </w:pPr>
      <w:r>
        <w:rPr>
          <w:rFonts w:ascii="Times New Roman"/>
          <w:b w:val="false"/>
          <w:i w:val="false"/>
          <w:color w:val="000000"/>
          <w:sz w:val="28"/>
        </w:rPr>
        <w:t>
      сеніп тапсырылған мүліктің сақталуын және тиімді пайдаланылуын, аспаптарды, жабдықтар мен механизмдерді техникалық пайдалануды, Қазақстан Республикасының еңбек қауіпсіздігі және еңбекті қорғау, өртке қарсы қауіпсіздік, санитариялық-эпидемиологиялық режим саласындағы нормативтік құқықтық актілерінің сақталуын қамтамасыз етеді;</w:t>
      </w:r>
    </w:p>
    <w:bookmarkStart w:name="z73" w:id="67"/>
    <w:p>
      <w:pPr>
        <w:spacing w:after="0"/>
        <w:ind w:left="0"/>
        <w:jc w:val="both"/>
      </w:pPr>
      <w:r>
        <w:rPr>
          <w:rFonts w:ascii="Times New Roman"/>
          <w:b w:val="false"/>
          <w:i w:val="false"/>
          <w:color w:val="000000"/>
          <w:sz w:val="28"/>
        </w:rPr>
        <w:t xml:space="preserve">
      44. Қазақстан Республикасының Конституциясын; </w:t>
      </w:r>
    </w:p>
    <w:bookmarkEnd w:id="67"/>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жұмыс тақырыбы бойынша басшылық, нормативтік және анықтама материалдарын, негізгі және қосымша зерттеулер жүргізу әдістерін, қолданыстағы стандарттарды және зерттеулер жүргізуге қажетті пайдаланылатын жабдықтарды, техникалық есептерді орындау әдістері мен құралдарды, жұмыс қағидаларын, ПФЗ-ның статистикалық есепке алу және есеп беру құжаттамасын және бастапқы құжаттардың нысандарын ресімдеу тәртібін;</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bookmarkStart w:name="z74" w:id="68"/>
    <w:p>
      <w:pPr>
        <w:spacing w:after="0"/>
        <w:ind w:left="0"/>
        <w:jc w:val="both"/>
      </w:pPr>
      <w:r>
        <w:rPr>
          <w:rFonts w:ascii="Times New Roman"/>
          <w:b w:val="false"/>
          <w:i w:val="false"/>
          <w:color w:val="000000"/>
          <w:sz w:val="28"/>
        </w:rPr>
        <w:t>
      45. Біліктілікке қойылатын талаптар:</w:t>
      </w:r>
    </w:p>
    <w:bookmarkEnd w:id="68"/>
    <w:p>
      <w:pPr>
        <w:spacing w:after="0"/>
        <w:ind w:left="0"/>
        <w:jc w:val="both"/>
      </w:pPr>
      <w:r>
        <w:rPr>
          <w:rFonts w:ascii="Times New Roman"/>
          <w:b w:val="false"/>
          <w:i w:val="false"/>
          <w:color w:val="000000"/>
          <w:sz w:val="28"/>
        </w:rPr>
        <w:t>
      техникалық немесе кәсіптік (орта арнайы, орта кәсіптік), орта білімнен кейінгі білім, жұмыс өтілі мамандығы бойынша кемінде 2 жыл.</w:t>
      </w:r>
    </w:p>
    <w:bookmarkStart w:name="z75" w:id="69"/>
    <w:p>
      <w:pPr>
        <w:spacing w:after="0"/>
        <w:ind w:left="0"/>
        <w:jc w:val="left"/>
      </w:pPr>
      <w:r>
        <w:rPr>
          <w:rFonts w:ascii="Times New Roman"/>
          <w:b/>
          <w:i w:val="false"/>
          <w:color w:val="000000"/>
        </w:rPr>
        <w:t xml:space="preserve"> 7-параграф. Психофизиологиялық зертхана лаборанты</w:t>
      </w:r>
    </w:p>
    <w:bookmarkEnd w:id="69"/>
    <w:bookmarkStart w:name="z76" w:id="70"/>
    <w:p>
      <w:pPr>
        <w:spacing w:after="0"/>
        <w:ind w:left="0"/>
        <w:jc w:val="both"/>
      </w:pPr>
      <w:r>
        <w:rPr>
          <w:rFonts w:ascii="Times New Roman"/>
          <w:b w:val="false"/>
          <w:i w:val="false"/>
          <w:color w:val="000000"/>
          <w:sz w:val="28"/>
        </w:rPr>
        <w:t>
      46. Лауазымдық міндеттері:</w:t>
      </w:r>
    </w:p>
    <w:bookmarkEnd w:id="70"/>
    <w:p>
      <w:pPr>
        <w:spacing w:after="0"/>
        <w:ind w:left="0"/>
        <w:jc w:val="both"/>
      </w:pPr>
      <w:r>
        <w:rPr>
          <w:rFonts w:ascii="Times New Roman"/>
          <w:b w:val="false"/>
          <w:i w:val="false"/>
          <w:color w:val="000000"/>
          <w:sz w:val="28"/>
        </w:rPr>
        <w:t>
      тексерілушілерді тіркеуді жүзеге асырады, тестілеуді өткізу алдында нұсқаулық өткізеді, тестілеу хаттамаларының паспорттық бөлігінің толтырылуын бақылайды;</w:t>
      </w:r>
    </w:p>
    <w:p>
      <w:pPr>
        <w:spacing w:after="0"/>
        <w:ind w:left="0"/>
        <w:jc w:val="both"/>
      </w:pPr>
      <w:r>
        <w:rPr>
          <w:rFonts w:ascii="Times New Roman"/>
          <w:b w:val="false"/>
          <w:i w:val="false"/>
          <w:color w:val="000000"/>
          <w:sz w:val="28"/>
        </w:rPr>
        <w:t>
      қайта тексеруден өтетін адамдардың деректерін тексереді;</w:t>
      </w:r>
    </w:p>
    <w:p>
      <w:pPr>
        <w:spacing w:after="0"/>
        <w:ind w:left="0"/>
        <w:jc w:val="both"/>
      </w:pPr>
      <w:r>
        <w:rPr>
          <w:rFonts w:ascii="Times New Roman"/>
          <w:b w:val="false"/>
          <w:i w:val="false"/>
          <w:color w:val="000000"/>
          <w:sz w:val="28"/>
        </w:rPr>
        <w:t>
      психологтың жолдамасы бойынша белгіленген зерттеу бағдарламасына және қосымша тестілеу түрлеріне сәйкес тестілеу жүргізеді;</w:t>
      </w:r>
    </w:p>
    <w:p>
      <w:pPr>
        <w:spacing w:after="0"/>
        <w:ind w:left="0"/>
        <w:jc w:val="both"/>
      </w:pPr>
      <w:r>
        <w:rPr>
          <w:rFonts w:ascii="Times New Roman"/>
          <w:b w:val="false"/>
          <w:i w:val="false"/>
          <w:color w:val="000000"/>
          <w:sz w:val="28"/>
        </w:rPr>
        <w:t>
      жүргізілетін тестілеу әдістемелерімен байланысты есептеу және графикалық жұмыстарды орындайды және әдістемелік ұсынымдарға сәйкес зерттеу, өлшеу нәтижелерін ресімдейді, оларды тіркеуді және есепке алуды жүргізеді;</w:t>
      </w:r>
    </w:p>
    <w:p>
      <w:pPr>
        <w:spacing w:after="0"/>
        <w:ind w:left="0"/>
        <w:jc w:val="both"/>
      </w:pPr>
      <w:r>
        <w:rPr>
          <w:rFonts w:ascii="Times New Roman"/>
          <w:b w:val="false"/>
          <w:i w:val="false"/>
          <w:color w:val="000000"/>
          <w:sz w:val="28"/>
        </w:rPr>
        <w:t>
      келісім бойынша тексерілетін тұлғаларды психологтың қабылдау кезектілігі мен уақытын анықтайды;</w:t>
      </w:r>
    </w:p>
    <w:p>
      <w:pPr>
        <w:spacing w:after="0"/>
        <w:ind w:left="0"/>
        <w:jc w:val="both"/>
      </w:pPr>
      <w:r>
        <w:rPr>
          <w:rFonts w:ascii="Times New Roman"/>
          <w:b w:val="false"/>
          <w:i w:val="false"/>
          <w:color w:val="000000"/>
          <w:sz w:val="28"/>
        </w:rPr>
        <w:t>
      сарапшы-психологқа сараптамалық психологиялық ақпарат пен құжаттаманы сақтауды және ауыстыруды қамтамасыз етеді;</w:t>
      </w:r>
    </w:p>
    <w:p>
      <w:pPr>
        <w:spacing w:after="0"/>
        <w:ind w:left="0"/>
        <w:jc w:val="both"/>
      </w:pPr>
      <w:r>
        <w:rPr>
          <w:rFonts w:ascii="Times New Roman"/>
          <w:b w:val="false"/>
          <w:i w:val="false"/>
          <w:color w:val="000000"/>
          <w:sz w:val="28"/>
        </w:rPr>
        <w:t>
      ПФЗ бойынша статистикалық есепті жасауға қатысады;</w:t>
      </w:r>
    </w:p>
    <w:p>
      <w:pPr>
        <w:spacing w:after="0"/>
        <w:ind w:left="0"/>
        <w:jc w:val="both"/>
      </w:pPr>
      <w:r>
        <w:rPr>
          <w:rFonts w:ascii="Times New Roman"/>
          <w:b w:val="false"/>
          <w:i w:val="false"/>
          <w:color w:val="000000"/>
          <w:sz w:val="28"/>
        </w:rPr>
        <w:t>
      тестілеуді өткізу сапасына жауапты;</w:t>
      </w:r>
    </w:p>
    <w:p>
      <w:pPr>
        <w:spacing w:after="0"/>
        <w:ind w:left="0"/>
        <w:jc w:val="both"/>
      </w:pPr>
      <w:r>
        <w:rPr>
          <w:rFonts w:ascii="Times New Roman"/>
          <w:b w:val="false"/>
          <w:i w:val="false"/>
          <w:color w:val="000000"/>
          <w:sz w:val="28"/>
        </w:rPr>
        <w:t>
      психологиялық сараптама құжаттарын уақытылы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принципін сақтайды;</w:t>
      </w:r>
    </w:p>
    <w:p>
      <w:pPr>
        <w:spacing w:after="0"/>
        <w:ind w:left="0"/>
        <w:jc w:val="both"/>
      </w:pPr>
      <w:r>
        <w:rPr>
          <w:rFonts w:ascii="Times New Roman"/>
          <w:b w:val="false"/>
          <w:i w:val="false"/>
          <w:color w:val="000000"/>
          <w:sz w:val="28"/>
        </w:rPr>
        <w:t>
      сеніп тапсырылған мүліктің сақталуын және тиімді пайдаланылуын, аспаптарды, жабдықтар мен механизмдерді техникалық пайдалануды, Қазақстан Республикасының еңбек қауіпсіздігі және еңбекті қорғау, өртке қарсы қауіпсіздік, санитарлық-эпидемиологиялық режим саласындағы нормативтік құқықтық актілерінің сақталуын қамтамасыз етеді;</w:t>
      </w:r>
    </w:p>
    <w:bookmarkStart w:name="z77" w:id="71"/>
    <w:p>
      <w:pPr>
        <w:spacing w:after="0"/>
        <w:ind w:left="0"/>
        <w:jc w:val="both"/>
      </w:pPr>
      <w:r>
        <w:rPr>
          <w:rFonts w:ascii="Times New Roman"/>
          <w:b w:val="false"/>
          <w:i w:val="false"/>
          <w:color w:val="000000"/>
          <w:sz w:val="28"/>
        </w:rPr>
        <w:t>
      47. Қазақстан Республикасының Конституциясын;</w:t>
      </w:r>
    </w:p>
    <w:bookmarkEnd w:id="71"/>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жұмыс тақырыбы бойынша басшылық, нормативтік және анықтама материалдарын, негізгі және қосымша зерттеулер жүргізу әдістерін, қолданыстағы стандарттарды және зерттеулер жүргізуге қажетті пайдаланылатын жабдықтарды, техникалық есептерді орындау әдістері мен құралдарды, жұмыс қағидаларын, ПФЗ-ның статистикалық есепке алу және есеп беру құжаттамасын және бастапқы құжаттардың нысандарын ресімдеу тәртібін;</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bookmarkStart w:name="z78" w:id="72"/>
    <w:p>
      <w:pPr>
        <w:spacing w:after="0"/>
        <w:ind w:left="0"/>
        <w:jc w:val="both"/>
      </w:pPr>
      <w:r>
        <w:rPr>
          <w:rFonts w:ascii="Times New Roman"/>
          <w:b w:val="false"/>
          <w:i w:val="false"/>
          <w:color w:val="000000"/>
          <w:sz w:val="28"/>
        </w:rPr>
        <w:t>
      48. Біліктілікке қойылатын талаптар.</w:t>
      </w:r>
    </w:p>
    <w:bookmarkEnd w:id="72"/>
    <w:p>
      <w:pPr>
        <w:spacing w:after="0"/>
        <w:ind w:left="0"/>
        <w:jc w:val="both"/>
      </w:pPr>
      <w:r>
        <w:rPr>
          <w:rFonts w:ascii="Times New Roman"/>
          <w:b w:val="false"/>
          <w:i w:val="false"/>
          <w:color w:val="000000"/>
          <w:sz w:val="28"/>
        </w:rPr>
        <w:t>
      техникалық және кәсіптік (орта арнайы, орта кәсіптік), орта білімнен кейінгі білім, жұмыс өтіліне талап қойылмайды немесе жалпы орта білім және іс жүргізуге байланысты лауазымдардағы жұмыс өтілі кемінде 1 жыл.</w:t>
      </w:r>
    </w:p>
    <w:bookmarkStart w:name="z79" w:id="73"/>
    <w:p>
      <w:pPr>
        <w:spacing w:after="0"/>
        <w:ind w:left="0"/>
        <w:jc w:val="left"/>
      </w:pPr>
      <w:r>
        <w:rPr>
          <w:rFonts w:ascii="Times New Roman"/>
          <w:b/>
          <w:i w:val="false"/>
          <w:color w:val="000000"/>
        </w:rPr>
        <w:t xml:space="preserve"> 3-бөлім. Маман-полиграфологтар лауазымдарының біліктілік сипаттамалары </w:t>
      </w:r>
    </w:p>
    <w:bookmarkEnd w:id="73"/>
    <w:p>
      <w:pPr>
        <w:spacing w:after="0"/>
        <w:ind w:left="0"/>
        <w:jc w:val="both"/>
      </w:pPr>
      <w:r>
        <w:rPr>
          <w:rFonts w:ascii="Times New Roman"/>
          <w:b w:val="false"/>
          <w:i w:val="false"/>
          <w:color w:val="ff0000"/>
          <w:sz w:val="28"/>
        </w:rPr>
        <w:t xml:space="preserve">
      Ескерту. 3-бөлім алып тасталды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