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44f4" w14:textId="4a54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 және медициналық көмектің көлемін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9 қазандағы № ҚР ДСМ-121/2020 бұйрығы. Қазақстан Республикасының Әділет министрлігінде 2020 жылғы 12 қазанда № 21407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83-бабының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 алуға құқығы бар Қазақстан Республикасында уақытша болатын шетелдіктер мен азаматтығы жоқ адамдардың, баспана іздеген адамдарға медициналық көмектің көлемі бекітілсін.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9 қазаны</w:t>
            </w:r>
            <w:r>
              <w:br/>
            </w:r>
            <w:r>
              <w:rPr>
                <w:rFonts w:ascii="Times New Roman"/>
                <w:b w:val="false"/>
                <w:i w:val="false"/>
                <w:color w:val="000000"/>
                <w:sz w:val="20"/>
              </w:rPr>
              <w:t xml:space="preserve">№ ҚР ДСМ-121/2020 бұйрығына </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293"/>
        <w:gridCol w:w="4194"/>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жіктелуі бойынша коды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шешегі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паротит</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Паратифтері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01.1; А 01.2; А01.3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(қақырық жағындысының туберкулез микобактериясының болуына екі рет конверсиясына қол жеткізгенге дейін бактерио бөлетін өкпе туберкулезі; науқастың өміріне қауіп төндірмейтін жағдайға қол жеткізгенге және қақырық жағындысының туберкулез микобактериясының болуына екі рет конверсиясына қол жеткізгенге дейін туберкулездің жіті үдемелі түрлері (менингит, милиарлық туберкулез))</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15-А 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(аурулар) бұзылушылықтары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геморрагиялық қызбалар</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90-А99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қызба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 вирустық гепатиттері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15,16,17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50-54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жаңа субтипінен туындаған адам тұмауы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J10.0-J11.8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жіті респираторлық синдром (АЖРС)</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 xml:space="preserve">2- қосымша </w:t>
            </w:r>
          </w:p>
        </w:tc>
      </w:tr>
    </w:tbl>
    <w:bookmarkStart w:name="z14" w:id="11"/>
    <w:p>
      <w:pPr>
        <w:spacing w:after="0"/>
        <w:ind w:left="0"/>
        <w:jc w:val="left"/>
      </w:pPr>
      <w:r>
        <w:rPr>
          <w:rFonts w:ascii="Times New Roman"/>
          <w:b/>
          <w:i w:val="false"/>
          <w:color w:val="000000"/>
        </w:rPr>
        <w:t xml:space="preserve"> Тегін медициналық көмектің кепілдік берілген алуға құқығы бар Қазақстан Республикасында уақытша болатын шетелдіктер мен азаматтығы жоқ адамдардың, баспана іздеген адамдарға көрсетілетін медициналық көмектің көлемі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5185"/>
        <w:gridCol w:w="3759"/>
        <w:gridCol w:w="2065"/>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w:t>
            </w:r>
            <w:r>
              <w:br/>
            </w:r>
            <w:r>
              <w:rPr>
                <w:rFonts w:ascii="Times New Roman"/>
                <w:b w:val="false"/>
                <w:i w:val="false"/>
                <w:color w:val="000000"/>
                <w:sz w:val="20"/>
              </w:rPr>
              <w:t>
коды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A02.012.000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6-айда 2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6-айда 2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 (2 рентгенограммны оқу)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6-айда 2 рет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құрамындағы жалпы холестеринді анықтау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құрамындағы глюкозаны анықтау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Жасаушылардың 3-сынабының дифференциалдық сыныбы бар талдаушыта қаның жалпы талдауы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 БҚ қолмен жасау әдісімен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Рентгенологиялық диагностика</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(бауыр,өт жолдары,ұйқы безі, көк бауыр, бауыр)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құысы ағзасының шолу Рентгенографиясы (1 проекциясы)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6-айда 2 рет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 xml:space="preserve">3- қосымша </w:t>
            </w:r>
          </w:p>
        </w:tc>
      </w:tr>
    </w:tbl>
    <w:bookmarkStart w:name="z16" w:id="12"/>
    <w:p>
      <w:pPr>
        <w:spacing w:after="0"/>
        <w:ind w:left="0"/>
        <w:jc w:val="left"/>
      </w:pPr>
      <w:r>
        <w:rPr>
          <w:rFonts w:ascii="Times New Roman"/>
          <w:b/>
          <w:i w:val="false"/>
          <w:color w:val="000000"/>
        </w:rPr>
        <w:t xml:space="preserve"> Қазақстан Республикасы Денсаулық сақтау министрлігінің кейбір күші жойылған бұйрықтарының тізбесі</w:t>
      </w:r>
    </w:p>
    <w:bookmarkEnd w:id="12"/>
    <w:bookmarkStart w:name="z17" w:id="13"/>
    <w:p>
      <w:pPr>
        <w:spacing w:after="0"/>
        <w:ind w:left="0"/>
        <w:jc w:val="both"/>
      </w:pPr>
      <w:r>
        <w:rPr>
          <w:rFonts w:ascii="Times New Roman"/>
          <w:b w:val="false"/>
          <w:i w:val="false"/>
          <w:color w:val="000000"/>
          <w:sz w:val="28"/>
        </w:rPr>
        <w:t xml:space="preserve">
      1. "Қазақстан Республикасының аумағына уақытша келген шетелдіктер мен азаматтығы жоқ адамдар, оралмандар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 Қазақстан Республикасы Денсаулық сақтау және әлеуметтік даму министрінің 2015 жылғы 1 сәуірдегі № 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11317 болып тіркелді, 2015 жылғы 23 маусымда "Әділет" ақпараттық-құқықтық жүйесінде жарияланды).</w:t>
      </w:r>
    </w:p>
    <w:bookmarkEnd w:id="13"/>
    <w:bookmarkStart w:name="z18" w:id="14"/>
    <w:p>
      <w:pPr>
        <w:spacing w:after="0"/>
        <w:ind w:left="0"/>
        <w:jc w:val="both"/>
      </w:pPr>
      <w:r>
        <w:rPr>
          <w:rFonts w:ascii="Times New Roman"/>
          <w:b w:val="false"/>
          <w:i w:val="false"/>
          <w:color w:val="000000"/>
          <w:sz w:val="28"/>
        </w:rPr>
        <w:t xml:space="preserve">
      2. "Босқындарға, сондай-ақ баспана іздеп жүрген адамдарға барынша дәлелденген тиімділігі бар профилактикалық, диагностикалық және емдік медициналық қызметтер көрсету қағидаларын мен көлемін бекіту туралы" Қазақстан Республикасы Денсаулық сақтау және әлеуметтік даму министрінің 2015 жылғы 21 мамырдағы № 368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11409 болып тіркелді, 2015 жылғы 2 шілдеде "Әділет" ақпараттық-құқықтық жүйесінде жарияланды).</w:t>
      </w:r>
    </w:p>
    <w:bookmarkEnd w:id="14"/>
    <w:bookmarkStart w:name="z19" w:id="15"/>
    <w:p>
      <w:pPr>
        <w:spacing w:after="0"/>
        <w:ind w:left="0"/>
        <w:jc w:val="both"/>
      </w:pPr>
      <w:r>
        <w:rPr>
          <w:rFonts w:ascii="Times New Roman"/>
          <w:b w:val="false"/>
          <w:i w:val="false"/>
          <w:color w:val="000000"/>
          <w:sz w:val="28"/>
        </w:rPr>
        <w:t xml:space="preserve">
      3. "Қазақстан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 Қазақстан Республикасы Денсаулық сақтау және әлеуметтік даму министрінің 2015 жылғы 1 сәуірдегі № 194 бұйрығына өзгерістер енгізу туралы (Нормативтік құқықтық актілерді мемлекеттік тіркеу тізілімінде № </w:t>
      </w:r>
      <w:r>
        <w:rPr>
          <w:rFonts w:ascii="Times New Roman"/>
          <w:b w:val="false"/>
          <w:i w:val="false"/>
          <w:color w:val="000000"/>
          <w:sz w:val="28"/>
        </w:rPr>
        <w:t>15572</w:t>
      </w:r>
      <w:r>
        <w:rPr>
          <w:rFonts w:ascii="Times New Roman"/>
          <w:b w:val="false"/>
          <w:i w:val="false"/>
          <w:color w:val="000000"/>
          <w:sz w:val="28"/>
        </w:rPr>
        <w:t xml:space="preserve"> болып тіркелді, 2017 жылғы 28 тамызда "Әділет" ақпараттық-құқықтық жүйесінде жарияланды).</w:t>
      </w:r>
    </w:p>
    <w:bookmarkEnd w:id="15"/>
    <w:bookmarkStart w:name="z20" w:id="16"/>
    <w:p>
      <w:pPr>
        <w:spacing w:after="0"/>
        <w:ind w:left="0"/>
        <w:jc w:val="both"/>
      </w:pPr>
      <w:r>
        <w:rPr>
          <w:rFonts w:ascii="Times New Roman"/>
          <w:b w:val="false"/>
          <w:i w:val="false"/>
          <w:color w:val="000000"/>
          <w:sz w:val="28"/>
        </w:rPr>
        <w:t xml:space="preserve">
      4. "Қазақстан Республикасының аумағына уақытша келген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 Қазақстан Республикасы Денсаулық сақтау және әлеуметтік даму министрінің 2015 жылғы 1 сәуірдегі № 194 бұйрығындағы (Нормативтік құқықтық актілерді мемлекеттік тіркеу тізілімінде № 11317 тіркелген, "Әділет" ақпараттық-құқықтық жүйесінде 2015 жылғы 23 маусымда жарияланған) </w:t>
      </w:r>
      <w:r>
        <w:rPr>
          <w:rFonts w:ascii="Times New Roman"/>
          <w:b w:val="false"/>
          <w:i w:val="false"/>
          <w:color w:val="000000"/>
          <w:sz w:val="28"/>
        </w:rPr>
        <w:t>2-тармаққа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 (Қазақстан Республикасы нормативтік құқықтық актілер электрондық түрдегі эталондық бақылау банкінде 2019 жылғы 23 мамырдағы № 18637 болып тіркелді, Нормативтік құқықтық актілерді мемлекеттік тіркеу тізілімінде жарияланды).</w:t>
      </w:r>
    </w:p>
    <w:bookmarkEnd w:id="16"/>
    <w:bookmarkStart w:name="z21" w:id="17"/>
    <w:p>
      <w:pPr>
        <w:spacing w:after="0"/>
        <w:ind w:left="0"/>
        <w:jc w:val="both"/>
      </w:pPr>
      <w:r>
        <w:rPr>
          <w:rFonts w:ascii="Times New Roman"/>
          <w:b w:val="false"/>
          <w:i w:val="false"/>
          <w:color w:val="000000"/>
          <w:sz w:val="28"/>
        </w:rPr>
        <w:t xml:space="preserve">
      5. "Қазақстан Республикасының аумағына уақытша келген шетелдіктер мен азаматтығы жоқ адамдар, оралмандар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 Қазақстан Республикасы Денсаулық сақтау және әлеуметтік даму министрінің 2015 жылғы 1 сәуірдегі № 194 бұйрығына өзгерістер мен толықтырулар енгізу туралы Қазақстан Республикасы Денсаулық сақтау министрінің 2020 жылғы 18 наурыздағы № ҚР ДСМ-18/2020 </w:t>
      </w:r>
      <w:r>
        <w:rPr>
          <w:rFonts w:ascii="Times New Roman"/>
          <w:b w:val="false"/>
          <w:i w:val="false"/>
          <w:color w:val="000000"/>
          <w:sz w:val="28"/>
        </w:rPr>
        <w:t>бұйрығы</w:t>
      </w:r>
      <w:r>
        <w:rPr>
          <w:rFonts w:ascii="Times New Roman"/>
          <w:b w:val="false"/>
          <w:i w:val="false"/>
          <w:color w:val="000000"/>
          <w:sz w:val="28"/>
        </w:rPr>
        <w:t>. (Қазақстан Республикасы нормативтік құқықтық актілер электрондық түрдегі эталондық бақылау банкінде 2020 жылғы 20 наурызда № 20143 болып тіркелді Нормативтік құқықтық актілерді мемлекеттік тіркеу тізілімінде жарияланды).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