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705f" w14:textId="a337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2020 жылғы 13 қазандағы № 997 бұйрығы. Қазақстан Республикасының Әділет министрлігінде 2020 жылғы 14 қазанда № 21423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212-бабына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5 000 000 000 (бес миллиард) теңгеден артық емес;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