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0686" w14:textId="a8e0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м.а. 2015 жылғы 26 маусымдағы № 727 бұйрығына өзгерістер мен толықтырулар енгізу және Қазақстан Республикасы Инвестициялар және даму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13 қазандағы № 383/НҚ бұйрығы. Қазақстан Республикасының Әділет министрлігінде 2020 жылғы 15 қазанда № 21440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м.а.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12181 болып тіркелген, 2015 жылғы 29 қазанда "Әділет" ақпараттық-құқықтық жүйесінде жарияланған)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"7)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беретін электрондық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15-тармақшалар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"14. Куәландырушы орталықтың тіркеу куәлігін кері қайтарып алу тіркеу куәлігін кері қайтарып алуға ресми хатты тіркеген күннен бастап бір жұмыс күні ішінде жүзеге асырылады.</w:t>
      </w:r>
    </w:p>
    <w:bookmarkEnd w:id="7"/>
    <w:bookmarkStart w:name="z14" w:id="8"/>
    <w:p>
      <w:pPr>
        <w:spacing w:after="0"/>
        <w:ind w:left="0"/>
        <w:jc w:val="both"/>
      </w:pPr>
      <w:r>
        <w:rPr>
          <w:rFonts w:ascii="Times New Roman"/>
          <w:b w:val="false"/>
          <w:i w:val="false"/>
          <w:color w:val="000000"/>
          <w:sz w:val="28"/>
        </w:rPr>
        <w:t>
      15. Құжаттарды қарағаннан кейін ҚР НКО тиісті ақпаратты алған күннен бастап бір жұмыс күні ішінде куәландырушы орталықтың тіркеу куәлігін кері қайтарып алу күнін, себебі мен уақытын көрсете отырып, тіркеу куәлігінің қолданылуын тоқтату туралы жазбаны тіркеу куәліктерінің тіркеліміне енгізеді.";</w:t>
      </w:r>
    </w:p>
    <w:bookmarkEnd w:id="8"/>
    <w:bookmarkStart w:name="z15" w:id="9"/>
    <w:p>
      <w:pPr>
        <w:spacing w:after="0"/>
        <w:ind w:left="0"/>
        <w:jc w:val="both"/>
      </w:pPr>
      <w:r>
        <w:rPr>
          <w:rFonts w:ascii="Times New Roman"/>
          <w:b w:val="false"/>
          <w:i w:val="false"/>
          <w:color w:val="000000"/>
          <w:sz w:val="28"/>
        </w:rPr>
        <w:t xml:space="preserve">
      көрсетілген бұйрықпен бекітілген Мемлекеттік органдары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қағидаларында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көрсетілген шешімнің мемлекеттік тілдегі тақырыбы жаңа редакцияда жазылсын, орыс тіліндегі мәтін өзгермейді: </w:t>
      </w:r>
    </w:p>
    <w:bookmarkEnd w:id="10"/>
    <w:bookmarkStart w:name="z103" w:id="11"/>
    <w:p>
      <w:pPr>
        <w:spacing w:after="0"/>
        <w:ind w:left="0"/>
        <w:jc w:val="both"/>
      </w:pPr>
      <w:r>
        <w:rPr>
          <w:rFonts w:ascii="Times New Roman"/>
          <w:b w:val="false"/>
          <w:i w:val="false"/>
          <w:color w:val="000000"/>
          <w:sz w:val="28"/>
        </w:rPr>
        <w:t>
      "Қазақстан Республикасының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11"/>
    <w:bookmarkStart w:name="z17"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2"/>
    <w:bookmarkStart w:name="z18" w:id="13"/>
    <w:p>
      <w:pPr>
        <w:spacing w:after="0"/>
        <w:ind w:left="0"/>
        <w:jc w:val="both"/>
      </w:pPr>
      <w:r>
        <w:rPr>
          <w:rFonts w:ascii="Times New Roman"/>
          <w:b w:val="false"/>
          <w:i w:val="false"/>
          <w:color w:val="000000"/>
          <w:sz w:val="28"/>
        </w:rPr>
        <w:t xml:space="preserve">
      "11) тіркеу куәлігі – куәландырушы орталық электрондық цифрлық қолтаңбаның Заңда белгіленген талаптарға сәйкестігін растау үшін беретін электрондық құжат;";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"2) тіркеу куәлігін алған кезде дұрыс емес мәліметтерді не толық емес құжаттар топтамасын беру фактісі анықталған кезде;";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"5) тіркеу куәлігінің иесі – заңды тұлғаның атауы ауысса, қайта ұйымдастырылса, таратылса, заңды тұлғаның басшысы ауысса;";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"22. Куәландырушы орталықтың тіркеу куәлігін кері қайтарып алу тіркеу куәлігін кері қайтарып алуға ресми хатты тіркеген күннен бастап бір жұмыс күні ішінде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9"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"11) тіркеу куәлігі – куәландырушы орталық электрондық цифрлық қолтаңбаның Заңда белгіленген талаптарға сәйкестігін растау үшін беретін электрондық құжат;";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34" w:id="19"/>
    <w:p>
      <w:pPr>
        <w:spacing w:after="0"/>
        <w:ind w:left="0"/>
        <w:jc w:val="both"/>
      </w:pPr>
      <w:r>
        <w:rPr>
          <w:rFonts w:ascii="Times New Roman"/>
          <w:b w:val="false"/>
          <w:i w:val="false"/>
          <w:color w:val="000000"/>
          <w:sz w:val="28"/>
        </w:rPr>
        <w:t>
      "23) WHOIS – домендік атаулардың иелері туралы тіркеу деректерін алу сервисі;";</w:t>
      </w:r>
    </w:p>
    <w:bookmarkEnd w:id="19"/>
    <w:bookmarkStart w:name="z35" w:id="20"/>
    <w:p>
      <w:pPr>
        <w:spacing w:after="0"/>
        <w:ind w:left="0"/>
        <w:jc w:val="both"/>
      </w:pPr>
      <w:r>
        <w:rPr>
          <w:rFonts w:ascii="Times New Roman"/>
          <w:b w:val="false"/>
          <w:i w:val="false"/>
          <w:color w:val="000000"/>
          <w:sz w:val="28"/>
        </w:rPr>
        <w:t>
      мынадай мазмұндағы 24) және 25) тармақшалармен толықтырылсын:</w:t>
      </w:r>
    </w:p>
    <w:bookmarkEnd w:id="20"/>
    <w:bookmarkStart w:name="z36" w:id="21"/>
    <w:p>
      <w:pPr>
        <w:spacing w:after="0"/>
        <w:ind w:left="0"/>
        <w:jc w:val="both"/>
      </w:pPr>
      <w:r>
        <w:rPr>
          <w:rFonts w:ascii="Times New Roman"/>
          <w:b w:val="false"/>
          <w:i w:val="false"/>
          <w:color w:val="000000"/>
          <w:sz w:val="28"/>
        </w:rPr>
        <w:t>
      "24) биометриялық сәйкестендіру – биологиялық деректер негізінде тұлғаны анықтау рәсімі;</w:t>
      </w:r>
    </w:p>
    <w:bookmarkEnd w:id="21"/>
    <w:bookmarkStart w:name="z37" w:id="22"/>
    <w:p>
      <w:pPr>
        <w:spacing w:after="0"/>
        <w:ind w:left="0"/>
        <w:jc w:val="both"/>
      </w:pPr>
      <w:r>
        <w:rPr>
          <w:rFonts w:ascii="Times New Roman"/>
          <w:b w:val="false"/>
          <w:i w:val="false"/>
          <w:color w:val="000000"/>
          <w:sz w:val="28"/>
        </w:rPr>
        <w:t>
      25) бұлтты ЭЦҚ – КО HSM-де пайдаланушылардың электрондық цифрлық қолтаңбасының жабық кілттерін жасауға, пайдалануға және сақтауға мүмкіндік беретін КО ақпараттық жүйесі, мұнда пайдаланушы жабық кілтті қол жеткізу үшін кемінде екі аутентификация факторынан өтеді, олардың бірі биометриялық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0" w:id="23"/>
    <w:p>
      <w:pPr>
        <w:spacing w:after="0"/>
        <w:ind w:left="0"/>
        <w:jc w:val="both"/>
      </w:pPr>
      <w:r>
        <w:rPr>
          <w:rFonts w:ascii="Times New Roman"/>
          <w:b w:val="false"/>
          <w:i w:val="false"/>
          <w:color w:val="000000"/>
          <w:sz w:val="28"/>
        </w:rPr>
        <w:t>
      "1) Жеке тұлғалар үшін:</w:t>
      </w:r>
    </w:p>
    <w:bookmarkEnd w:id="23"/>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бұлтты ЭЦҚ;</w:t>
      </w:r>
    </w:p>
    <w:p>
      <w:pPr>
        <w:spacing w:after="0"/>
        <w:ind w:left="0"/>
        <w:jc w:val="both"/>
      </w:pPr>
      <w:r>
        <w:rPr>
          <w:rFonts w:ascii="Times New Roman"/>
          <w:b w:val="false"/>
          <w:i w:val="false"/>
          <w:color w:val="000000"/>
          <w:sz w:val="28"/>
        </w:rPr>
        <w:t xml:space="preserve">
      SSL; </w:t>
      </w:r>
    </w:p>
    <w:p>
      <w:pPr>
        <w:spacing w:after="0"/>
        <w:ind w:left="0"/>
        <w:jc w:val="both"/>
      </w:pPr>
      <w:r>
        <w:rPr>
          <w:rFonts w:ascii="Times New Roman"/>
          <w:b w:val="false"/>
          <w:i w:val="false"/>
          <w:color w:val="000000"/>
          <w:sz w:val="28"/>
        </w:rPr>
        <w:t>
      ақпараттық жүйе.";</w:t>
      </w:r>
    </w:p>
    <w:p>
      <w:pPr>
        <w:spacing w:after="0"/>
        <w:ind w:left="0"/>
        <w:jc w:val="both"/>
      </w:pPr>
      <w:r>
        <w:rPr>
          <w:rFonts w:ascii="Times New Roman"/>
          <w:b w:val="false"/>
          <w:i w:val="false"/>
          <w:color w:val="000000"/>
          <w:sz w:val="28"/>
        </w:rPr>
        <w:t>
      мынадай мазмұндағы оныншы бөлікпен толықтырылсын:</w:t>
      </w:r>
    </w:p>
    <w:p>
      <w:pPr>
        <w:spacing w:after="0"/>
        <w:ind w:left="0"/>
        <w:jc w:val="both"/>
      </w:pPr>
      <w:r>
        <w:rPr>
          <w:rFonts w:ascii="Times New Roman"/>
          <w:b w:val="false"/>
          <w:i w:val="false"/>
          <w:color w:val="000000"/>
          <w:sz w:val="28"/>
        </w:rPr>
        <w:t>
      "Көрсетілетін қызметті алушы ҚР ҰКО-ға жүгінген кезде ("Қазынашылық-клиент" ақпараттық жүйесінің қатысушыларын және SSL тіркеу куәлігінің иелерін қоспағанда) мобильді азаматтардың деректер базасында тіркелген ұялы байланыстың абоненттік нөміріне жіберілген бір реттік пароль және көрсетілетін қызметті алушының тұлғасын биометриялық сәйкестендіру арқылы тіркеу куәліктері ТО-ға құжаттарды ұсынбай-ақ, микросхемасы бар жеке куәлікке (жеке тұлғаларға), есептеу техникасы құралдарына, көрсетілетін қызметті алушының негізгі ақпаратын тасымалдаушыға, бұлтты ЭЦҚ-ға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2" w:id="24"/>
    <w:p>
      <w:pPr>
        <w:spacing w:after="0"/>
        <w:ind w:left="0"/>
        <w:jc w:val="both"/>
      </w:pPr>
      <w:r>
        <w:rPr>
          <w:rFonts w:ascii="Times New Roman"/>
          <w:b w:val="false"/>
          <w:i w:val="false"/>
          <w:color w:val="000000"/>
          <w:sz w:val="28"/>
        </w:rPr>
        <w:t>
      "7. Портал немесе ЭҮП "жеке кабинеті" арқылы тіркеу куәліктерін беруді ҚР ҰКО иеленушісінде қолданыстағы тіркеу куәліктері болған кезде ашық кілтті (терді) қамтитын электрондық құжат нысанында сұрау салу келіп түскеннен кейін бір жұмыс күні ішінде жүзеге асырады.</w:t>
      </w:r>
    </w:p>
    <w:bookmarkEnd w:id="24"/>
    <w:p>
      <w:pPr>
        <w:spacing w:after="0"/>
        <w:ind w:left="0"/>
        <w:jc w:val="both"/>
      </w:pPr>
      <w:r>
        <w:rPr>
          <w:rFonts w:ascii="Times New Roman"/>
          <w:b w:val="false"/>
          <w:i w:val="false"/>
          <w:color w:val="000000"/>
          <w:sz w:val="28"/>
        </w:rPr>
        <w:t>
      Тіркеу куәліктерін беруді ҚР ҰКО көрсетілетін қызметті алушыны сәйкестендіргеннен кейін бір жұмыс күні ішінде мобильді азаматтардың деректер базасында тіркелген ұялы байланыстың абоненттік нөміріне жіберілген бір реттік пароль және көрсетілетін қызметті алушының тұлғасын биометриялық сәйкестендіру және тіркеу куәліктерін беруге өтінім беру арқылы жүзеге асырады. Заңды тұлға (филиал, өкілдік) қызметкерінің атына тіркеу куәлігін алу үшін заңды тұлғаның (филиалдың, өкілдіктің) бірінші басшысы заңды тұлғаның (филиалдың, өкілдіктің) қызметкерлері үшін ҚР ҰКО тіркеу куәліктерін беруге өтінімді порталдың немесе ЭҮП "жеке кабинеті" арқылы өзінің ЭЦҚ-мен куәландыру арқылы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45" w:id="25"/>
    <w:p>
      <w:pPr>
        <w:spacing w:after="0"/>
        <w:ind w:left="0"/>
        <w:jc w:val="both"/>
      </w:pPr>
      <w:r>
        <w:rPr>
          <w:rFonts w:ascii="Times New Roman"/>
          <w:b w:val="false"/>
          <w:i w:val="false"/>
          <w:color w:val="000000"/>
          <w:sz w:val="28"/>
        </w:rPr>
        <w:t>
      "тіркеу куәлігін алған кезде дұрыс емес мәліметтерді не толық емес құжаттар топтамасын беру фактісі анықталған кезде;";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47" w:id="26"/>
    <w:p>
      <w:pPr>
        <w:spacing w:after="0"/>
        <w:ind w:left="0"/>
        <w:jc w:val="both"/>
      </w:pPr>
      <w:r>
        <w:rPr>
          <w:rFonts w:ascii="Times New Roman"/>
          <w:b w:val="false"/>
          <w:i w:val="false"/>
          <w:color w:val="000000"/>
          <w:sz w:val="28"/>
        </w:rPr>
        <w:t>
      "тіркеу куәлігінің иесі – заңды тұлғаның атауы ауысса, қайта ұйымдастырылса, таратылса, заңды тұлғаның басшысы ауысса;";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"22. ҚР ҰКО тиісті ақпарат алған сәттен бастап тіркеу бір жұмыс күні ішінде куәлігін кері қайтарып алу күнін, себептерін және уақытын көрсете отырып, тіркеу куәлігінің қолданылуын тоқтату туралы тіркеу куәліктерінің тіркеліміне жазба енгізеді.";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51" w:id="28"/>
    <w:p>
      <w:pPr>
        <w:spacing w:after="0"/>
        <w:ind w:left="0"/>
        <w:jc w:val="both"/>
      </w:pPr>
      <w:r>
        <w:rPr>
          <w:rFonts w:ascii="Times New Roman"/>
          <w:b w:val="false"/>
          <w:i w:val="false"/>
          <w:color w:val="000000"/>
          <w:sz w:val="28"/>
        </w:rPr>
        <w:t>
      "Қазақстан Республикасы Ұлттық куәландырушы орталығының тіркеу куәлігін беру және кері қайтарып алу" мемлекеттік көрсетілетін қызмет стандартында:</w:t>
      </w:r>
    </w:p>
    <w:bookmarkEnd w:id="28"/>
    <w:bookmarkStart w:name="z52" w:id="29"/>
    <w:p>
      <w:pPr>
        <w:spacing w:after="0"/>
        <w:ind w:left="0"/>
        <w:jc w:val="both"/>
      </w:pPr>
      <w:r>
        <w:rPr>
          <w:rFonts w:ascii="Times New Roman"/>
          <w:b w:val="false"/>
          <w:i w:val="false"/>
          <w:color w:val="000000"/>
          <w:sz w:val="28"/>
        </w:rPr>
        <w:t>
      8-тармақ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
        <w:gridCol w:w="1323"/>
        <w:gridCol w:w="10588"/>
      </w:tblGrid>
      <w:tr>
        <w:trPr>
          <w:trHeight w:val="30" w:hRule="atLeast"/>
        </w:trPr>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беру және кері қайтарып алу бойынша мемлекеттік қызмет көрсету үшін қажетті құжаттардың тізбесі</w:t>
            </w:r>
          </w:p>
        </w:tc>
        <w:tc>
          <w:tcPr>
            <w:tcW w:w="10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ҰКО тіркеу куәліктерін беру үшін көрсетілетін қызметті алушы (не сенімхат бойынша оның өкілі) Мемлекеттік корпорацияға немесе көрсетілетін қызметті берушіге жүгінген кезде):</w:t>
            </w:r>
            <w:r>
              <w:br/>
            </w:r>
            <w:r>
              <w:rPr>
                <w:rFonts w:ascii="Times New Roman"/>
                <w:b w:val="false"/>
                <w:i w:val="false"/>
                <w:color w:val="000000"/>
                <w:sz w:val="20"/>
              </w:rPr>
              <w:t>
1) жеке тұлға:</w:t>
            </w:r>
            <w:r>
              <w:br/>
            </w:r>
            <w:r>
              <w:rPr>
                <w:rFonts w:ascii="Times New Roman"/>
                <w:b w:val="false"/>
                <w:i w:val="false"/>
                <w:color w:val="000000"/>
                <w:sz w:val="20"/>
              </w:rPr>
              <w:t xml:space="preserve">
порталдан, ЭҮП немесе Мемлекеттік корпорацияның интеграцияланған ақпараттық жүйесі (бұдан әрі – ИАЖ) арқылы алынған және бірегей нөмірі бар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жеке тұлғаға ҚР ҰКО тіркеу куәліктерін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және сенімхатта айқындалған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2) бірлескен кәсіпкерлік түрінде қызметін жүзеге асыратын дара кәсіпкер, шаруа қожалығы немесе фермер қожалығы:</w:t>
            </w:r>
            <w:r>
              <w:br/>
            </w:r>
            <w:r>
              <w:rPr>
                <w:rFonts w:ascii="Times New Roman"/>
                <w:b w:val="false"/>
                <w:i w:val="false"/>
                <w:color w:val="000000"/>
                <w:sz w:val="20"/>
              </w:rPr>
              <w:t xml:space="preserve">
порталдан, ЭҮП немесе Мемлекеттік корпорацияның интеграцияланған ақпараттық жүйесі (бұдан әрі – ИАЖ) арқылы алынған және бірегей нөмірі бар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ҚР ҰКО тіркеу куәліктерін беруге өтініш (бұдан әрі – заңды тұлғасына не Қазақстан Республикасының бірлескен кәсіпкерлік түрінде қызметін жүзеге асыратын дара кәсіпкеріне, шаруа қожалығы немесе фермер қожалығына ҚР ҰКО тіркеу куәліктерін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және сенімхатпен анықталған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3) заңды тұлға, оның филиалдары мен өкілдіктері:</w:t>
            </w:r>
            <w:r>
              <w:br/>
            </w:r>
            <w:r>
              <w:rPr>
                <w:rFonts w:ascii="Times New Roman"/>
                <w:b w:val="false"/>
                <w:i w:val="false"/>
                <w:color w:val="000000"/>
                <w:sz w:val="20"/>
              </w:rPr>
              <w:t>
заңды тұлғаға не Қазақстан Республикасының бірлескен кәсіпкерлік түрінде қызметін жүзеге асыратын дара кәсіпкеріне, шаруа қожалығы немесе фермер қожалығына арналған ҚР ҰКО тіркеу куәліктерін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ҚР ҰКО (бұдан әрі – көрсетілетін қызметті алушының өкіліне сенімхат) тіркеу куәліктерін беруге немесе кері қайтарып алуға өтініште көрсетілген тұлғаның мүдделерін білдірген кезде – ҚР ҰКО тіркеу куәліктерін бір жолғы алуға немесе кері қайтарып алуға көрсетілетін қызметті алушының өкіліне сенімхат. Ұйымның мөрі болмаған жағдайда, көрсетілетін қызметті алушының өкіліне сенімхат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Заңды тұлға филиалының немесе өкілдігінің бірінші басшысына тіркеу куәліктерін алу үшін ҚР ҰКО тіркеу куәліктерін беруге құжаттарды ұсыну және тапсырманы орындау үшін тиісті құжаттарға қол қою өкілеттігін көрсете отырып, заңды тұлғаның уәкілетті органынан сенімхат ұсынылады (тексеру үшін).</w:t>
            </w:r>
            <w:r>
              <w:br/>
            </w:r>
            <w:r>
              <w:rPr>
                <w:rFonts w:ascii="Times New Roman"/>
                <w:b w:val="false"/>
                <w:i w:val="false"/>
                <w:color w:val="000000"/>
                <w:sz w:val="20"/>
              </w:rPr>
              <w:t>
4) жеке тұлға – интернет-ресурстың домендік атауының иесі:</w:t>
            </w:r>
            <w:r>
              <w:br/>
            </w:r>
            <w:r>
              <w:rPr>
                <w:rFonts w:ascii="Times New Roman"/>
                <w:b w:val="false"/>
                <w:i w:val="false"/>
                <w:color w:val="000000"/>
                <w:sz w:val="20"/>
              </w:rPr>
              <w:t xml:space="preserve">
порталдан, ЭҮП немесе Мемлекеттік корпорация ИАЖ арқылы алынған және бірегей нөмірі бар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ҚР ҰКО тіркеу куәлігінің SSL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қағаз тасығыштағы интернет-ресурстың домендік атауын иелену құқығын растайтын құжаттардың бірі:</w:t>
            </w:r>
            <w:r>
              <w:br/>
            </w:r>
            <w:r>
              <w:rPr>
                <w:rFonts w:ascii="Times New Roman"/>
                <w:b w:val="false"/>
                <w:i w:val="false"/>
                <w:color w:val="000000"/>
                <w:sz w:val="20"/>
              </w:rPr>
              <w:t>
Қазақстан желілік ақпарат орталығы берген домендік атауды иелену туралы сертификат;</w:t>
            </w:r>
            <w:r>
              <w:br/>
            </w:r>
            <w:r>
              <w:rPr>
                <w:rFonts w:ascii="Times New Roman"/>
                <w:b w:val="false"/>
                <w:i w:val="false"/>
                <w:color w:val="000000"/>
                <w:sz w:val="20"/>
              </w:rPr>
              <w:t>
домендік атаулардың иелері туралы тіркеу деректерін алу сервисінен үзінді.</w:t>
            </w:r>
            <w:r>
              <w:br/>
            </w:r>
            <w:r>
              <w:rPr>
                <w:rFonts w:ascii="Times New Roman"/>
                <w:b w:val="false"/>
                <w:i w:val="false"/>
                <w:color w:val="000000"/>
                <w:sz w:val="20"/>
              </w:rPr>
              <w:t>
5) заңды тұлға – интернет-ресурстың домендік атауының иесі:</w:t>
            </w:r>
            <w:r>
              <w:br/>
            </w:r>
            <w:r>
              <w:rPr>
                <w:rFonts w:ascii="Times New Roman"/>
                <w:b w:val="false"/>
                <w:i w:val="false"/>
                <w:color w:val="000000"/>
                <w:sz w:val="20"/>
              </w:rPr>
              <w:t xml:space="preserve">
порталдан, ЭҮП немесе Мемлекеттік корпорацияның ИАЖ арқылы алынған және бірегей нөмірі бар осы Мемлекеттік көрсетілетін қызмет стандартына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ҚР ҰКО SSL тіркеу куәлігін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ҚР ҰКО тіркеу куәліктерін беруге өтініште көрсетілген тұлғаның мүдделерін білдірген кезде – ҚР ҰКО тіркеу куәліктерін бір жолғы алуға немесе кері қайтарып алуға көрсетілетін қызметті алушының өкіліне сенімхат. Ұйымның мөрі болмаған жағдайда, көрсетілетін қызметті алушының өкіліне сенімхат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қағаз тасығыштағы интернет-ресурстың домендік атауын иелену құқығын растайтын құжаттардың бірі:</w:t>
            </w:r>
            <w:r>
              <w:br/>
            </w:r>
            <w:r>
              <w:rPr>
                <w:rFonts w:ascii="Times New Roman"/>
                <w:b w:val="false"/>
                <w:i w:val="false"/>
                <w:color w:val="000000"/>
                <w:sz w:val="20"/>
              </w:rPr>
              <w:t>
Қазақстан желілік ақпарат орталығы берген домендік атауды иелену туралы сертификат;</w:t>
            </w:r>
            <w:r>
              <w:br/>
            </w:r>
            <w:r>
              <w:rPr>
                <w:rFonts w:ascii="Times New Roman"/>
                <w:b w:val="false"/>
                <w:i w:val="false"/>
                <w:color w:val="000000"/>
                <w:sz w:val="20"/>
              </w:rPr>
              <w:t>
домендік атаулардың иелері туралы тіркеу деректерін алу сервисінен үзінді.</w:t>
            </w:r>
            <w:r>
              <w:br/>
            </w:r>
            <w:r>
              <w:rPr>
                <w:rFonts w:ascii="Times New Roman"/>
                <w:b w:val="false"/>
                <w:i w:val="false"/>
                <w:color w:val="000000"/>
                <w:sz w:val="20"/>
              </w:rPr>
              <w:t>
6) "Қазынашылық-клиент" ақпараттық жүйесінің қатысушысы":</w:t>
            </w:r>
            <w:r>
              <w:br/>
            </w:r>
            <w:r>
              <w:rPr>
                <w:rFonts w:ascii="Times New Roman"/>
                <w:b w:val="false"/>
                <w:i w:val="false"/>
                <w:color w:val="000000"/>
                <w:sz w:val="20"/>
              </w:rPr>
              <w:t xml:space="preserve">
порталдан, ЭҮП немесе Мемлекеттік корпорацияның ИАЖ арқылы алынған және бірегей нөмірі бар осы Мемлекеттік көрсетілетін қызмет стандартына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ҚР ҰКО тіркеу куәліктерін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Қазақстан Республикасы Қаржы министрлігінің Қазынашылық комитеті мен клиент арасындағы қағаз тасығыштағы ЭЦҚ пайдалану туралы келісім не қосымша келісім (егер келісімге қол қойылған күн мен келісімнің не ҚР ҰКО-ға қосымша келісімнің берілген күні келісімге (қосымша келісімге) қол қойылған күнді қоспағанда, 3 жұмыс күнінен асса, онда осы келісім кері қайтарылады);</w:t>
            </w:r>
            <w:r>
              <w:br/>
            </w:r>
            <w:r>
              <w:rPr>
                <w:rFonts w:ascii="Times New Roman"/>
                <w:b w:val="false"/>
                <w:i w:val="false"/>
                <w:color w:val="000000"/>
                <w:sz w:val="20"/>
              </w:rPr>
              <w:t>
көрсетілетін қызметті алушының өкіліне сенімхат.</w:t>
            </w:r>
            <w:r>
              <w:br/>
            </w:r>
            <w:r>
              <w:rPr>
                <w:rFonts w:ascii="Times New Roman"/>
                <w:b w:val="false"/>
                <w:i w:val="false"/>
                <w:color w:val="000000"/>
                <w:sz w:val="20"/>
              </w:rPr>
              <w:t>
7) резидент емес жеке тұлға:</w:t>
            </w:r>
            <w:r>
              <w:br/>
            </w:r>
            <w:r>
              <w:rPr>
                <w:rFonts w:ascii="Times New Roman"/>
                <w:b w:val="false"/>
                <w:i w:val="false"/>
                <w:color w:val="000000"/>
                <w:sz w:val="20"/>
              </w:rPr>
              <w:t>
жеке тұлғаға ҚР ҰКО тіркеу куәліктерін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xml:space="preserve">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осы резидент еместің Қазақстан Республикасының аумағында тіркелгенін растайтын және жеке сәйкестендіру нөмірін қамтитын құжаттардың бірі";</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өкілеттігін және сенімхатта айқындалған тапсырмаларды орындау үшін тиісті құжаттарға қол қоюды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Басқа мемлекеттің аумағында тұрақты тұратын шетелдік, азаматтығы жоқ адам құжаттарды ұсынумен қатар олардың мәтінінің қазақ немесе орыс тіліндегі (құжаттарды орыс тілінде ұсыну жағдайларын қоспағанда) нотариат куәландырған аудармасын ұсынуға тиіс. Шетелдіктің, азаматтығы жоқ адамның құжаттары мәтінінің аудармасының дұрыстығы шетел азаматы болып табылатын мемлекеттің немесе азаматтығы жоқ адамның тұрақты тұратын мемлекетінің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8) резидент емес заңды тұлға:</w:t>
            </w:r>
            <w:r>
              <w:br/>
            </w:r>
            <w:r>
              <w:rPr>
                <w:rFonts w:ascii="Times New Roman"/>
                <w:b w:val="false"/>
                <w:i w:val="false"/>
                <w:color w:val="000000"/>
                <w:sz w:val="20"/>
              </w:rPr>
              <w:t>
заңды тұлғасына не Қазақстан Республикасының бірлескен кәсіпкерлік түрінде қызметін жүзеге асыратын дара кәсіпкеріне, шаруа қожалығы немесе фермер қожалығына ҚР ҰКО тіркеу куәліктерін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xml:space="preserve">
"Сәйкестендіру нөмірлерінің ұлттық тізілімдері туралы" 2007 жылғы 12 қаңтардағы Қазақстан Республикасы Заңының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резидент емес құжаттарды табыс еткен кезде – жеке сәйкестендіру нөмірін қамтитын құжаттардың бірі;</w:t>
            </w:r>
            <w:r>
              <w:br/>
            </w:r>
            <w:r>
              <w:rPr>
                <w:rFonts w:ascii="Times New Roman"/>
                <w:b w:val="false"/>
                <w:i w:val="false"/>
                <w:color w:val="000000"/>
                <w:sz w:val="20"/>
              </w:rPr>
              <w:t>
көрсетілетін қызметті алушының өкіліне сенімхат. Ұйымның мөрі болмаған жағдайда, көрсетілетін қызметті алушының өкіліне сенімхат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Резидент емес заңды тұлға филиалының немесе өкілдігінің бірінші басшысына тіркеу куәліктерін алу үшін резидент емес заңды тұлға филиалының немесе өкілдігінің мүдделерін білдіру өкілеттігін көрсете отырып, заңды тұлғаның уәкілетті органынан сенімхат беріледі (тексеру үшін).</w:t>
            </w:r>
            <w:r>
              <w:br/>
            </w:r>
            <w:r>
              <w:rPr>
                <w:rFonts w:ascii="Times New Roman"/>
                <w:b w:val="false"/>
                <w:i w:val="false"/>
                <w:color w:val="000000"/>
                <w:sz w:val="20"/>
              </w:rPr>
              <w:t>
Басқа мемлекеттің аумағында тұрақты тұратын шетелдік, азаматтығы жоқ адам құжаттарды ұсынумен қатар олардың мәтінінің қазақ немесе орыс тіліндегі (құжаттарды орыс тілінде ұсыну жағдайларын қоспағанда) нотариат куәландырған аудармасын ұсынуға тиіс. Шетелдіктің, азаматтығы жоқ адамның құжаттары мәтінінің аудармасының дұрыстығы шетел азаматы болып табылатын мемлекеттің немесе азаматтығы жоқ адамның тұрақты тұратын мемлекетінің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2. Көрсетілетін қызметті алушы (не сенімхат бойынша оның өкілі) Мемлекеттік корпорацияға немесе көрсетілетін қызметті берушіге жүгінген кезде ҚР ҰКО тіркеу куәліктерін кері қайтарып алу үшін:</w:t>
            </w:r>
            <w:r>
              <w:br/>
            </w:r>
            <w:r>
              <w:rPr>
                <w:rFonts w:ascii="Times New Roman"/>
                <w:b w:val="false"/>
                <w:i w:val="false"/>
                <w:color w:val="000000"/>
                <w:sz w:val="20"/>
              </w:rPr>
              <w:t>
1) жеке тұлға, жеке тұлға – интернет -ресурстың домендік атауының иесі, резидент емес жеке тұлға:</w:t>
            </w:r>
            <w:r>
              <w:br/>
            </w:r>
            <w:r>
              <w:rPr>
                <w:rFonts w:ascii="Times New Roman"/>
                <w:b w:val="false"/>
                <w:i w:val="false"/>
                <w:color w:val="000000"/>
                <w:sz w:val="20"/>
              </w:rPr>
              <w:t xml:space="preserve">
порталдан, ЭҮП немесе Мемлекеттік корпорация ИАЖ арқылы алынған осы Мемлекеттік көрсетілетін қызмет стандартына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ҚР ҰКО тіркеу куәліктерін кері қайтарып алуға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ҚР ҰКО тіркеу куәліктерін кері қайтарып алуға құжаттарды ұсыну және сенімхатпен белгіленген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2) Қазақстан Республикасының бірлескен кәсіпкерлік түрінде қызметін жүзеге асыратын дара кәсіпкер, шаруа қожалығы немесе фермер қожалығы:</w:t>
            </w:r>
            <w:r>
              <w:br/>
            </w:r>
            <w:r>
              <w:rPr>
                <w:rFonts w:ascii="Times New Roman"/>
                <w:b w:val="false"/>
                <w:i w:val="false"/>
                <w:color w:val="000000"/>
                <w:sz w:val="20"/>
              </w:rPr>
              <w:t xml:space="preserve">
порталдан, ЭҮП немесе Мемлекеттік корпорация ИАЖ арқылы алынған осы Мемлекеттік көрсетілетін қызмет стандартына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ҚР ҰКО тіркеу куәліктерін кері қайтарып алуға өтініш (бұдан әрі – заңды тұлғаға не Қазақстан Республикасының бірлескен кәсіпкерлік түрінде қызметін жүзеге асыратын дара кәсіпкеріне, шаруа қожалығы немесе фермер қожалығына арналған ҚР ҰКО тіркеу куәліктерін кері қайтарып алуға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ҚР ҰКО тіркеу куәліктерін кері қайтарып алуға құжаттарды ұсыну және сенімхатпен белгіленген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Сенімхат болмаған жағдайда, ҚР ҰКО тіркеу куәліктерін кері қайтарып алу порталдың "жеке кабинеті" арқылы жүзеге асырылады.</w:t>
            </w:r>
            <w:r>
              <w:br/>
            </w:r>
            <w:r>
              <w:rPr>
                <w:rFonts w:ascii="Times New Roman"/>
                <w:b w:val="false"/>
                <w:i w:val="false"/>
                <w:color w:val="000000"/>
                <w:sz w:val="20"/>
              </w:rPr>
              <w:t>
3) заңды тұлға, оның филиалдары мен өкілдіктері, резидент емес заңды тұлға, заңды тұлға – интернет-ресурстың домендік атауының иесі, "Қазынашылық-клиент" ақпараттық жүйесіне қатысушы":</w:t>
            </w:r>
            <w:r>
              <w:br/>
            </w:r>
            <w:r>
              <w:rPr>
                <w:rFonts w:ascii="Times New Roman"/>
                <w:b w:val="false"/>
                <w:i w:val="false"/>
                <w:color w:val="000000"/>
                <w:sz w:val="20"/>
              </w:rPr>
              <w:t>
заңды тұлғалар үшін және Қазақстан Республикасының бірлескен кәсіпкерлік түрінде қызметін жүзеге асыратын дара кәсіпкер, шаруа қожалығы немесе фермер қожалығы үшін ҚР ҰКО тіркеу куәліктерін кері қайтарып алуға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өкіліне сенімхат. Бұл ретте ҚР ҰКО тіркеу куәліктерін кері қайтарып алуға өтініште көрсетілген тұлғаның қолы сенімхатта талап етілмейді. Заңды тұлғаның заңды тұлғадан көрсетілетін қызметті алушының өкіліне сенімхат ұсынған кезде оның филиалына және/немесе өкілдігіне берілген тіркеу куәлігін кері қайтарып алу мүмкіндігі бар.</w:t>
            </w:r>
            <w:r>
              <w:br/>
            </w:r>
            <w:r>
              <w:rPr>
                <w:rFonts w:ascii="Times New Roman"/>
                <w:b w:val="false"/>
                <w:i w:val="false"/>
                <w:color w:val="000000"/>
                <w:sz w:val="20"/>
              </w:rPr>
              <w:t>
Ұйымның мөрі болмаған жағдайда, көрсетілетін қызметті алушының өкіліне сенімхат ҚР ҰКО тіркеу куәліктерін кері қайтарып алуға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Басқа мемлекеттің аумағында тұрақты тұратын шетелдік, азаматтығы жоқ адам құжаттарды ұсынумен қатар олардың мәтінінің қазақ немесе орыс тіліндегі (құжаттарды орыс тілінде ұсыну жағдайларын қоспағанда) нотариат куәландырған аудармасын ұсынуға тиіс. Шетелдіктің, азаматтығы жоқ адамның құжаттары мәтінінің аудармасының дұрыстығы шетел азаматы болып табылатын Мемлекеттің немесе азаматтығы жоқ адамның тұрақты тұратын мемлекетінің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Жеке басын куәландыратын құжат туралы мәліметтерді (жеке тұлғалар үшін), бірінші басшы, құрылтай құжаттары туралы мәліметтерді, заңды тұлғаны мемлекеттік тіркеу (қайта тіркеу) туралы мәліметтерді (заңды тұлғалар үшін) көрсетілетін қызметті беруші немесе Мемлекеттік корпорация қызметкері немесе көрсетілетін қызметті беруші тиісті мемлекеттік ақпараттық жүйелерден "электрондық үкімет" шлюзі арқылы алады. Көрсетілетін қызметті алушының өкілі нотариалды куәландырылған сенімхат бойынша мүдделерін білдірген жағдайда, Мемлекеттік корпорация қызметкері сенімхатты тексереді, сенімхаттың көшірмесін алады және негізгі құжаттар пакетіне қоса береді, содан кейін түпнұсқаны көрсетілетін қызметті алушыға қайтарады. Көрсетілетін қызметті алушының өкіліне ұйымның мөрімен куәландырылған сенімхат ұсынылған жағдайда, көрсетілетін қызметті беруші немесе Мемлекеттік корпорация қызметкері сенімхатты тексереді және құжаттардың негізгі пакетіне қоса береді.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немесе Мемлекеттік корпорация қызметкері мемлекеттік жүйелерді көрсету кезінде ақпараттық жүйелерде қамтылған заңмен қорғалатын құпияны құрайтын мәліметтерді пайдалануға жазбаша келісім алады.</w:t>
            </w:r>
            <w:r>
              <w:br/>
            </w:r>
            <w:r>
              <w:rPr>
                <w:rFonts w:ascii="Times New Roman"/>
                <w:b w:val="false"/>
                <w:i w:val="false"/>
                <w:color w:val="000000"/>
                <w:sz w:val="20"/>
              </w:rPr>
              <w:t>
Мемлекеттік корпорация арқылы мемлекеттік қызметті алу үшін барлық қажетті құжаттарды тапсырған кезде Мемлекеттік корпорация қызметкері көрсетілетін қызметті алушыға қабылданған құжаттардың тізбесін, өтінішті қабылдаған қызметкердің тегін, атын, әкесінің атын (бар болса), өтінішті беру күні мен уақытын, сондай-ақ дайын құжаттарды беру күнін көрсете отырып, тиісті құжаттардың қабылданғаны туралы қолхат береді.</w:t>
            </w:r>
            <w:r>
              <w:br/>
            </w:r>
            <w:r>
              <w:rPr>
                <w:rFonts w:ascii="Times New Roman"/>
                <w:b w:val="false"/>
                <w:i w:val="false"/>
                <w:color w:val="000000"/>
                <w:sz w:val="20"/>
              </w:rPr>
              <w:t>
3. "Жеке кабинет" арқылы тіркеу куәліктерін беру үшін порталға немесе ЭҮП жүгінген кезде көрсетілетін қызметті алушы ("Қазынашылық-клиент" ақпараттық жүйесінің қатысушыларын және SSL тіркеу куәлігінің иелерін қоспағанда) ашық кілтті (лерді) қамтитын және көрсетілетін қызметті алушының қолданыстағы электрондық цифрлық қолтаңбасымен куәландырылған электрондық құжат нысанындағы сұрау салуды жібереді.</w:t>
            </w:r>
            <w:r>
              <w:br/>
            </w:r>
            <w:r>
              <w:rPr>
                <w:rFonts w:ascii="Times New Roman"/>
                <w:b w:val="false"/>
                <w:i w:val="false"/>
                <w:color w:val="000000"/>
                <w:sz w:val="20"/>
              </w:rPr>
              <w:t>
Ақпараттық жүйеге тіркеу куәлігін алу үшін көрсетілетін қызметті алушы – ақпараттық жүйенің иесі (жеке немесе заңды тұлға) портал арқылы ашық кілтті қамтитын және портал арқылы көрсетілетін қызметті алушының қолданыстағы электрондық цифрлық қолтаңбасымен куәландырылған электрондық құжат нысанындағы сұрау салуды жібереді. Өтінім беру үшін ақпараттық жүйеге тіркелген Объектілік идентификаторды көрсету қажет.</w:t>
            </w:r>
            <w:r>
              <w:br/>
            </w:r>
            <w:r>
              <w:rPr>
                <w:rFonts w:ascii="Times New Roman"/>
                <w:b w:val="false"/>
                <w:i w:val="false"/>
                <w:color w:val="000000"/>
                <w:sz w:val="20"/>
              </w:rPr>
              <w:t>
Егер сұрау салуды заңды тұлғаның қызметкері жіберген жағдайда, онда заңды тұлғаның (филиалдың, өкілдіктің) бірінші басшысы немесе ҚР ҰКО тіркеу куәлігін беруге өтінімдерді растау құқығы берілген тұлға өзінің электрондық цифрлық қолтаңбасымен куәландыру жолымен ҚР ҰКО тіркеу куәлігін беруге өтінімді растайды.</w:t>
            </w:r>
            <w:r>
              <w:br/>
            </w:r>
            <w:r>
              <w:rPr>
                <w:rFonts w:ascii="Times New Roman"/>
                <w:b w:val="false"/>
                <w:i w:val="false"/>
                <w:color w:val="000000"/>
                <w:sz w:val="20"/>
              </w:rPr>
              <w:t>
Порталда немесе ЭҮП-те көрсетілетін қызметті алушының қолданыстағы электрондық цифрлық қолтаңбасымен куәландырылған электрондық құжат нысанында тіркеу куәлігін кері қайтарып алуға сұрау жібере отырып, тіркеу куәлігін кері қайтарып алу мүмкіндігі бар.</w:t>
            </w:r>
          </w:p>
        </w:tc>
      </w:tr>
    </w:tbl>
    <w:p>
      <w:pPr>
        <w:spacing w:after="0"/>
        <w:ind w:left="0"/>
        <w:jc w:val="both"/>
      </w:pPr>
      <w:r>
        <w:rPr>
          <w:rFonts w:ascii="Times New Roman"/>
          <w:b w:val="false"/>
          <w:i w:val="false"/>
          <w:color w:val="000000"/>
          <w:sz w:val="28"/>
        </w:rPr>
        <w:t>
      ";</w:t>
      </w:r>
    </w:p>
    <w:bookmarkStart w:name="z53" w:id="30"/>
    <w:p>
      <w:pPr>
        <w:spacing w:after="0"/>
        <w:ind w:left="0"/>
        <w:jc w:val="both"/>
      </w:pPr>
      <w:r>
        <w:rPr>
          <w:rFonts w:ascii="Times New Roman"/>
          <w:b w:val="false"/>
          <w:i w:val="false"/>
          <w:color w:val="000000"/>
          <w:sz w:val="28"/>
        </w:rPr>
        <w:t xml:space="preserve">
      "Қазақстан Республикасы Ұлттық куәландырушы орталығының тіркеу куәлігін беру және кері қайтарып алу" мемлекеттік көрсетілетін қызмет стандартында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0"/>
    <w:bookmarkStart w:name="z54" w:id="31"/>
    <w:p>
      <w:pPr>
        <w:spacing w:after="0"/>
        <w:ind w:left="0"/>
        <w:jc w:val="both"/>
      </w:pPr>
      <w:r>
        <w:rPr>
          <w:rFonts w:ascii="Times New Roman"/>
          <w:b w:val="false"/>
          <w:i w:val="false"/>
          <w:color w:val="000000"/>
          <w:sz w:val="28"/>
        </w:rPr>
        <w:t xml:space="preserve">
      Қазақстан Республикасы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қағидаларында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31"/>
    <w:bookmarkStart w:name="z55" w:id="3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Инвестициялар және даму министрлігінің кейбір бұйрықтарының күші жойылды деп танылсын.</w:t>
      </w:r>
    </w:p>
    <w:bookmarkEnd w:id="32"/>
    <w:bookmarkStart w:name="z56" w:id="3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Мемлекеттік көрсетілетін қызметтер комитеті заңнада белгіленген тәртіппен:</w:t>
      </w:r>
    </w:p>
    <w:bookmarkEnd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7" w:id="3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жүктелді.</w:t>
      </w:r>
    </w:p>
    <w:bookmarkEnd w:id="34"/>
    <w:bookmarkStart w:name="z58" w:id="35"/>
    <w:p>
      <w:pPr>
        <w:spacing w:after="0"/>
        <w:ind w:left="0"/>
        <w:jc w:val="both"/>
      </w:pPr>
      <w:r>
        <w:rPr>
          <w:rFonts w:ascii="Times New Roman"/>
          <w:b w:val="false"/>
          <w:i w:val="false"/>
          <w:color w:val="000000"/>
          <w:sz w:val="28"/>
        </w:rPr>
        <w:t xml:space="preserve">
      5. Осы бұйрық алғаш ресми жарияланған күнінен кейін күнтізбелік он күн өткен сон қолданысқа енгізіледі. </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383/НҚ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6"/>
    <w:p>
      <w:pPr>
        <w:spacing w:after="0"/>
        <w:ind w:left="0"/>
        <w:jc w:val="left"/>
      </w:pPr>
      <w:r>
        <w:rPr>
          <w:rFonts w:ascii="Times New Roman"/>
          <w:b/>
          <w:i w:val="false"/>
          <w:color w:val="000000"/>
        </w:rPr>
        <w:t xml:space="preserve"> Офлайн режимінде тіркеу куәліктерін алу үшін өтініш</w:t>
      </w:r>
    </w:p>
    <w:bookmarkEnd w:id="36"/>
    <w:bookmarkStart w:name="z61" w:id="37"/>
    <w:p>
      <w:pPr>
        <w:spacing w:after="0"/>
        <w:ind w:left="0"/>
        <w:jc w:val="both"/>
      </w:pPr>
      <w:r>
        <w:rPr>
          <w:rFonts w:ascii="Times New Roman"/>
          <w:b w:val="false"/>
          <w:i w:val="false"/>
          <w:color w:val="000000"/>
          <w:sz w:val="28"/>
        </w:rPr>
        <w:t>
      Осы Мемлекеттік органдардың куәландырушы орталығында тіркеу куәліктерін мына қызметкерлерге беруді сұраймыз:</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3246"/>
        <w:gridCol w:w="881"/>
        <w:gridCol w:w="881"/>
        <w:gridCol w:w="881"/>
        <w:gridCol w:w="1371"/>
        <w:gridCol w:w="3003"/>
        <w:gridCol w:w="1127"/>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(қолдану мерзімінің өтуі туралы хабарландыру үшін)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www.ucgo.gov.kz мекенжайы бойынша интернет-ресурсында орналасқан мемлекеттік органдарын куәландырушы орталығының ақпараттық жүйесінің пайдаланушылық келісімінің шарттарын жоғарыда аталған қызметкерлер қабылдағаны туралы хабарлаймыз. </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ТАӘ (болған жағдайда) және коды көрсетілген телефон нөмірі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383/НҚ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38"/>
    <w:p>
      <w:pPr>
        <w:spacing w:after="0"/>
        <w:ind w:left="0"/>
        <w:jc w:val="left"/>
      </w:pPr>
      <w:r>
        <w:rPr>
          <w:rFonts w:ascii="Times New Roman"/>
          <w:b/>
          <w:i w:val="false"/>
          <w:color w:val="000000"/>
        </w:rPr>
        <w:t xml:space="preserve"> Өтінім берудің онлайн сервисі арқылы тіркеу куәліктерін алу үшін өтініш</w:t>
      </w:r>
    </w:p>
    <w:bookmarkEnd w:id="38"/>
    <w:bookmarkStart w:name="z64" w:id="39"/>
    <w:p>
      <w:pPr>
        <w:spacing w:after="0"/>
        <w:ind w:left="0"/>
        <w:jc w:val="both"/>
      </w:pPr>
      <w:r>
        <w:rPr>
          <w:rFonts w:ascii="Times New Roman"/>
          <w:b w:val="false"/>
          <w:i w:val="false"/>
          <w:color w:val="000000"/>
          <w:sz w:val="28"/>
        </w:rPr>
        <w:t>
      Осы мемлекеттік органдарының куәландырушы орталығында мына қызметкерлерге тіркеу куәліктерін беруді сұраймыз:</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583"/>
        <w:gridCol w:w="758"/>
        <w:gridCol w:w="758"/>
        <w:gridCol w:w="758"/>
        <w:gridCol w:w="1180"/>
        <w:gridCol w:w="1951"/>
        <w:gridCol w:w="2584"/>
        <w:gridCol w:w="970"/>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(онлайн берілген кезде толтырылады)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(қолдану мерзімінің өтуі туралы хабарлау үшін)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нөмірі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www.ucgo.gov.kz мекенжайы бойынша интернет-ресурста орналасқан мемлекеттік органдарын куәландырушы орталығының ақпараттық жүйесінің пайдаланушылық келісімдерді жоғарыда аталған қызметкерлердің қабылдағаны туралы хабарлаймыз.</w:t>
      </w:r>
    </w:p>
    <w:p>
      <w:pPr>
        <w:spacing w:after="0"/>
        <w:ind w:left="0"/>
        <w:jc w:val="both"/>
      </w:pPr>
      <w:r>
        <w:rPr>
          <w:rFonts w:ascii="Times New Roman"/>
          <w:b w:val="false"/>
          <w:i w:val="false"/>
          <w:color w:val="000000"/>
          <w:sz w:val="28"/>
        </w:rPr>
        <w:t>
      Басшы            ______________            __________________________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(болған жағдайда) және коды көрсетілген телефоны (міндетті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383/НҚ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органдардың</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40"/>
    <w:p>
      <w:pPr>
        <w:spacing w:after="0"/>
        <w:ind w:left="0"/>
        <w:jc w:val="left"/>
      </w:pPr>
      <w:r>
        <w:rPr>
          <w:rFonts w:ascii="Times New Roman"/>
          <w:b/>
          <w:i w:val="false"/>
          <w:color w:val="000000"/>
        </w:rPr>
        <w:t xml:space="preserve"> Мемлекеттік органдардың куәландырушы орталығының пайдаланушылары үшін тіркеу куәлігінің құрылымы (қол қою үшін)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653"/>
        <w:gridCol w:w="6314"/>
        <w:gridCol w:w="476"/>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алгоритмі</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баспагер (бірегей аты)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С = KZ</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w:t>
            </w:r>
            <w:r>
              <w:br/>
            </w:r>
            <w:r>
              <w:rPr>
                <w:rFonts w:ascii="Times New Roman"/>
                <w:b w:val="false"/>
                <w:i w:val="false"/>
                <w:color w:val="000000"/>
                <w:sz w:val="20"/>
              </w:rPr>
              <w:t>
G = ӘКЕСІНІҢ АТЫ</w:t>
            </w:r>
            <w:r>
              <w:br/>
            </w:r>
            <w:r>
              <w:rPr>
                <w:rFonts w:ascii="Times New Roman"/>
                <w:b w:val="false"/>
                <w:i w:val="false"/>
                <w:color w:val="000000"/>
                <w:sz w:val="20"/>
              </w:rPr>
              <w:t>
SERIALNUMBER= IINXXXXXXXXXXXX</w:t>
            </w:r>
            <w:r>
              <w:br/>
            </w:r>
            <w:r>
              <w:rPr>
                <w:rFonts w:ascii="Times New Roman"/>
                <w:b w:val="false"/>
                <w:i w:val="false"/>
                <w:color w:val="000000"/>
                <w:sz w:val="20"/>
              </w:rPr>
              <w:t xml:space="preserve">
CN = ТЕГІ АТЫ </w:t>
            </w:r>
            <w:r>
              <w:br/>
            </w:r>
            <w:r>
              <w:rPr>
                <w:rFonts w:ascii="Times New Roman"/>
                <w:b w:val="false"/>
                <w:i w:val="false"/>
                <w:color w:val="000000"/>
                <w:sz w:val="20"/>
              </w:rPr>
              <w:t>
OU = BINXXXXXXXXXXXX</w:t>
            </w:r>
            <w:r>
              <w:br/>
            </w:r>
            <w:r>
              <w:rPr>
                <w:rFonts w:ascii="Times New Roman"/>
                <w:b w:val="false"/>
                <w:i w:val="false"/>
                <w:color w:val="000000"/>
                <w:sz w:val="20"/>
              </w:rPr>
              <w:t>
O = МЕКЕМЕ АТАУЫ</w:t>
            </w:r>
            <w:r>
              <w:br/>
            </w:r>
            <w:r>
              <w:rPr>
                <w:rFonts w:ascii="Times New Roman"/>
                <w:b w:val="false"/>
                <w:i w:val="false"/>
                <w:color w:val="000000"/>
                <w:sz w:val="20"/>
              </w:rPr>
              <w:t>
S = ОБЛЫС</w:t>
            </w:r>
            <w:r>
              <w:br/>
            </w:r>
            <w:r>
              <w:rPr>
                <w:rFonts w:ascii="Times New Roman"/>
                <w:b w:val="false"/>
                <w:i w:val="false"/>
                <w:color w:val="000000"/>
                <w:sz w:val="20"/>
              </w:rPr>
              <w:t>
C = KZ</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келесі параметрлермен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тартпаушылық</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 тізімін тарату нүктесі</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аты:</w:t>
            </w:r>
            <w:r>
              <w:br/>
            </w:r>
            <w:r>
              <w:rPr>
                <w:rFonts w:ascii="Times New Roman"/>
                <w:b w:val="false"/>
                <w:i w:val="false"/>
                <w:color w:val="000000"/>
                <w:sz w:val="20"/>
              </w:rPr>
              <w:t>
URL=http://crl.ucgo.gov.kz / ucgo.crl</w:t>
            </w:r>
            <w:r>
              <w:br/>
            </w:r>
            <w:r>
              <w:rPr>
                <w:rFonts w:ascii="Times New Roman"/>
                <w:b w:val="false"/>
                <w:i w:val="false"/>
                <w:color w:val="000000"/>
                <w:sz w:val="20"/>
              </w:rPr>
              <w:t>
URL=http://crl1.ucgo.gov.kz / ucgo.crl</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Сертификаттау орталығының мәліметтеріне қол жеткізу</w:t>
            </w:r>
            <w:r>
              <w:br/>
            </w:r>
            <w:r>
              <w:rPr>
                <w:rFonts w:ascii="Times New Roman"/>
                <w:b w:val="false"/>
                <w:i w:val="false"/>
                <w:color w:val="000000"/>
                <w:sz w:val="20"/>
              </w:rPr>
              <w:t>
Қол жеткізу әдісі = Сертификаттау орталығының өнім берушісі (1.3.6.1.5.5.7.48.2)</w:t>
            </w:r>
            <w:r>
              <w:br/>
            </w:r>
            <w:r>
              <w:rPr>
                <w:rFonts w:ascii="Times New Roman"/>
                <w:b w:val="false"/>
                <w:i w:val="false"/>
                <w:color w:val="000000"/>
                <w:sz w:val="20"/>
              </w:rPr>
              <w:t>
Қосымша аты: URL=http: / / ucgo.gov.kz/cert / ucgo.cer</w:t>
            </w:r>
            <w:r>
              <w:br/>
            </w:r>
            <w:r>
              <w:rPr>
                <w:rFonts w:ascii="Times New Roman"/>
                <w:b w:val="false"/>
                <w:i w:val="false"/>
                <w:color w:val="000000"/>
                <w:sz w:val="20"/>
              </w:rPr>
              <w:t>
[2] Сертификаттау орталығының мәліметтеріне қол жеткізу</w:t>
            </w:r>
            <w:r>
              <w:br/>
            </w:r>
            <w:r>
              <w:rPr>
                <w:rFonts w:ascii="Times New Roman"/>
                <w:b w:val="false"/>
                <w:i w:val="false"/>
                <w:color w:val="000000"/>
                <w:sz w:val="20"/>
              </w:rPr>
              <w:t>
Қол жеткізу әдісі = желі арқылы сертификат жай-күйін анықтау хаттамасы (1.3.6.1.5.5.7.48.1)</w:t>
            </w:r>
            <w:r>
              <w:br/>
            </w:r>
            <w:r>
              <w:rPr>
                <w:rFonts w:ascii="Times New Roman"/>
                <w:b w:val="false"/>
                <w:i w:val="false"/>
                <w:color w:val="000000"/>
                <w:sz w:val="20"/>
              </w:rPr>
              <w:t>
Қосымша аты:</w:t>
            </w:r>
            <w:r>
              <w:br/>
            </w:r>
            <w:r>
              <w:rPr>
                <w:rFonts w:ascii="Times New Roman"/>
                <w:b w:val="false"/>
                <w:i w:val="false"/>
                <w:color w:val="000000"/>
                <w:sz w:val="20"/>
              </w:rPr>
              <w:t xml:space="preserve">
URL= http://ocsp.ucgo.gov.kz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куәлігінің саясаты:</w:t>
            </w:r>
            <w:r>
              <w:br/>
            </w:r>
            <w:r>
              <w:rPr>
                <w:rFonts w:ascii="Times New Roman"/>
                <w:b w:val="false"/>
                <w:i w:val="false"/>
                <w:color w:val="000000"/>
                <w:sz w:val="20"/>
              </w:rPr>
              <w:t>
Саясатты сәйкестендірушісі=1.2.398.5.3.2.1.1</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мамандандырушының сәйкестендірушісі = CPS</w:t>
            </w:r>
            <w:r>
              <w:br/>
            </w:r>
            <w:r>
              <w:rPr>
                <w:rFonts w:ascii="Times New Roman"/>
                <w:b w:val="false"/>
                <w:i w:val="false"/>
                <w:color w:val="000000"/>
                <w:sz w:val="20"/>
              </w:rPr>
              <w:t>
Мамандандырушы:</w:t>
            </w:r>
            <w:r>
              <w:br/>
            </w:r>
            <w:r>
              <w:rPr>
                <w:rFonts w:ascii="Times New Roman"/>
                <w:b w:val="false"/>
                <w:i w:val="false"/>
                <w:color w:val="000000"/>
                <w:sz w:val="20"/>
              </w:rPr>
              <w:t>
http://ucgo.gov.kz/cps</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сәйкестендірушісі = </w:t>
            </w:r>
            <w:r>
              <w:br/>
            </w:r>
            <w:r>
              <w:rPr>
                <w:rFonts w:ascii="Times New Roman"/>
                <w:b w:val="false"/>
                <w:i w:val="false"/>
                <w:color w:val="000000"/>
                <w:sz w:val="20"/>
              </w:rPr>
              <w:t>
сериялық нөмірі</w:t>
            </w:r>
            <w:r>
              <w:br/>
            </w:r>
            <w:r>
              <w:rPr>
                <w:rFonts w:ascii="Times New Roman"/>
                <w:b w:val="false"/>
                <w:i w:val="false"/>
                <w:color w:val="000000"/>
                <w:sz w:val="20"/>
              </w:rPr>
              <w:t>
Сертификаттың өнім берушісі:</w:t>
            </w:r>
            <w:r>
              <w:br/>
            </w:r>
            <w:r>
              <w:rPr>
                <w:rFonts w:ascii="Times New Roman"/>
                <w:b w:val="false"/>
                <w:i w:val="false"/>
                <w:color w:val="000000"/>
                <w:sz w:val="20"/>
              </w:rPr>
              <w:t>
Каталогтың мекенжайы:</w:t>
            </w:r>
            <w:r>
              <w:br/>
            </w:r>
            <w:r>
              <w:rPr>
                <w:rFonts w:ascii="Times New Roman"/>
                <w:b w:val="false"/>
                <w:i w:val="false"/>
                <w:color w:val="000000"/>
                <w:sz w:val="20"/>
              </w:rPr>
              <w:t>
CN = МЕМЛЕКЕТТІК ОРГАНДАРДЫҢ КҮӘЛАНДЫРУШЫ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xml:space="preserve">
С = KZ </w:t>
            </w:r>
            <w:r>
              <w:br/>
            </w:r>
            <w:r>
              <w:rPr>
                <w:rFonts w:ascii="Times New Roman"/>
                <w:b w:val="false"/>
                <w:i w:val="false"/>
                <w:color w:val="000000"/>
                <w:sz w:val="20"/>
              </w:rPr>
              <w:t>
Сертификаттың сериялық нөмірі = Сериялық нөмір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bl>
    <w:bookmarkStart w:name="z67" w:id="41"/>
    <w:p>
      <w:pPr>
        <w:spacing w:after="0"/>
        <w:ind w:left="0"/>
        <w:jc w:val="left"/>
      </w:pPr>
      <w:r>
        <w:rPr>
          <w:rFonts w:ascii="Times New Roman"/>
          <w:b/>
          <w:i w:val="false"/>
          <w:color w:val="000000"/>
        </w:rPr>
        <w:t xml:space="preserve"> Мемлекеттік органдардың куәландырушы орталығының пайдаланушылары үшін тіркеу куәлігінің құрылымы)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569"/>
        <w:gridCol w:w="5503"/>
        <w:gridCol w:w="1995"/>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Version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Бүтін санның он алты санмен белгіленген мәні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Algorithm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алгоритмі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Issuer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баспагер (бірегей аты)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С = KZ</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Valid From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Subject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 +7XXXXXXXXXX</w:t>
            </w:r>
            <w:r>
              <w:br/>
            </w:r>
            <w:r>
              <w:rPr>
                <w:rFonts w:ascii="Times New Roman"/>
                <w:b w:val="false"/>
                <w:i w:val="false"/>
                <w:color w:val="000000"/>
                <w:sz w:val="20"/>
              </w:rPr>
              <w:t>
E = ЭЛЕКТРОНДЫҚ ПОШТА</w:t>
            </w:r>
            <w:r>
              <w:br/>
            </w:r>
            <w:r>
              <w:rPr>
                <w:rFonts w:ascii="Times New Roman"/>
                <w:b w:val="false"/>
                <w:i w:val="false"/>
                <w:color w:val="000000"/>
                <w:sz w:val="20"/>
              </w:rPr>
              <w:t>
G = ӘКЕСІНІҢ АТЫ</w:t>
            </w:r>
            <w:r>
              <w:br/>
            </w:r>
            <w:r>
              <w:rPr>
                <w:rFonts w:ascii="Times New Roman"/>
                <w:b w:val="false"/>
                <w:i w:val="false"/>
                <w:color w:val="000000"/>
                <w:sz w:val="20"/>
              </w:rPr>
              <w:t>
SERIALNUMBER= IINXXXXXXXXXXXX</w:t>
            </w:r>
            <w:r>
              <w:br/>
            </w:r>
            <w:r>
              <w:rPr>
                <w:rFonts w:ascii="Times New Roman"/>
                <w:b w:val="false"/>
                <w:i w:val="false"/>
                <w:color w:val="000000"/>
                <w:sz w:val="20"/>
              </w:rPr>
              <w:t xml:space="preserve">
CN = ТЕГІ АТЫ </w:t>
            </w:r>
            <w:r>
              <w:br/>
            </w:r>
            <w:r>
              <w:rPr>
                <w:rFonts w:ascii="Times New Roman"/>
                <w:b w:val="false"/>
                <w:i w:val="false"/>
                <w:color w:val="000000"/>
                <w:sz w:val="20"/>
              </w:rPr>
              <w:t>
OU = BINXXXXXXXXXXXX</w:t>
            </w:r>
            <w:r>
              <w:br/>
            </w:r>
            <w:r>
              <w:rPr>
                <w:rFonts w:ascii="Times New Roman"/>
                <w:b w:val="false"/>
                <w:i w:val="false"/>
                <w:color w:val="000000"/>
                <w:sz w:val="20"/>
              </w:rPr>
              <w:t>
O = МЕКЕМЕ АТАУЫ</w:t>
            </w:r>
            <w:r>
              <w:br/>
            </w:r>
            <w:r>
              <w:rPr>
                <w:rFonts w:ascii="Times New Roman"/>
                <w:b w:val="false"/>
                <w:i w:val="false"/>
                <w:color w:val="000000"/>
                <w:sz w:val="20"/>
              </w:rPr>
              <w:t>
S = ОБЛЫС</w:t>
            </w:r>
            <w:r>
              <w:br/>
            </w:r>
            <w:r>
              <w:rPr>
                <w:rFonts w:ascii="Times New Roman"/>
                <w:b w:val="false"/>
                <w:i w:val="false"/>
                <w:color w:val="000000"/>
                <w:sz w:val="20"/>
              </w:rPr>
              <w:t>
C = KZ</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Key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келесі параметрлермен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Key Usage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Кілттерді пайдалану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w:t>
            </w:r>
            <w:r>
              <w:br/>
            </w:r>
            <w:r>
              <w:rPr>
                <w:rFonts w:ascii="Times New Roman"/>
                <w:b w:val="false"/>
                <w:i w:val="false"/>
                <w:color w:val="000000"/>
                <w:sz w:val="20"/>
              </w:rPr>
              <w:t>
1.3.6.1.5.5.7.3.2</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 тізімін тарату нүктесі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аты:</w:t>
            </w:r>
            <w:r>
              <w:br/>
            </w:r>
            <w:r>
              <w:rPr>
                <w:rFonts w:ascii="Times New Roman"/>
                <w:b w:val="false"/>
                <w:i w:val="false"/>
                <w:color w:val="000000"/>
                <w:sz w:val="20"/>
              </w:rPr>
              <w:t>
URL=http://crl.ucgo.gov.kz / ucgo.crl</w:t>
            </w:r>
            <w:r>
              <w:br/>
            </w:r>
            <w:r>
              <w:rPr>
                <w:rFonts w:ascii="Times New Roman"/>
                <w:b w:val="false"/>
                <w:i w:val="false"/>
                <w:color w:val="000000"/>
                <w:sz w:val="20"/>
              </w:rPr>
              <w:t>
URL=http://crl1.ucgo.gov.kz / ucgo.crl</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r>
              <w:br/>
            </w:r>
            <w:r>
              <w:rPr>
                <w:rFonts w:ascii="Times New Roman"/>
                <w:b w:val="false"/>
                <w:i w:val="false"/>
                <w:color w:val="000000"/>
                <w:sz w:val="20"/>
              </w:rPr>
              <w:t>
Қол жеткізу әдісі = Сертификаттау орталығының өнім берушісі (1.3.6.1.5.5.7.48.2)</w:t>
            </w:r>
            <w:r>
              <w:br/>
            </w:r>
            <w:r>
              <w:rPr>
                <w:rFonts w:ascii="Times New Roman"/>
                <w:b w:val="false"/>
                <w:i w:val="false"/>
                <w:color w:val="000000"/>
                <w:sz w:val="20"/>
              </w:rPr>
              <w:t>
Қосымша аты: URL=http: / / ucgo.gov.kz/cert / ucgo.cer</w:t>
            </w:r>
            <w:r>
              <w:br/>
            </w:r>
            <w:r>
              <w:rPr>
                <w:rFonts w:ascii="Times New Roman"/>
                <w:b w:val="false"/>
                <w:i w:val="false"/>
                <w:color w:val="000000"/>
                <w:sz w:val="20"/>
              </w:rPr>
              <w:t>
[2]Сертификаттау орталығының мәліметтеріне қол жеткізу</w:t>
            </w:r>
            <w:r>
              <w:br/>
            </w:r>
            <w:r>
              <w:rPr>
                <w:rFonts w:ascii="Times New Roman"/>
                <w:b w:val="false"/>
                <w:i w:val="false"/>
                <w:color w:val="000000"/>
                <w:sz w:val="20"/>
              </w:rPr>
              <w:t>
Қол жеткізу әдісі = желі арқылы сертификат жай-күйін анықтау хаттамасы (1.3.6.1.5.5.7.48.1)</w:t>
            </w:r>
            <w:r>
              <w:br/>
            </w:r>
            <w:r>
              <w:rPr>
                <w:rFonts w:ascii="Times New Roman"/>
                <w:b w:val="false"/>
                <w:i w:val="false"/>
                <w:color w:val="000000"/>
                <w:sz w:val="20"/>
              </w:rPr>
              <w:t>
Қосымша аты:</w:t>
            </w:r>
            <w:r>
              <w:br/>
            </w:r>
            <w:r>
              <w:rPr>
                <w:rFonts w:ascii="Times New Roman"/>
                <w:b w:val="false"/>
                <w:i w:val="false"/>
                <w:color w:val="000000"/>
                <w:sz w:val="20"/>
              </w:rPr>
              <w:t xml:space="preserve">
URL= http://ocsp.ucgo.gov.kz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куәлігінің саясаты:</w:t>
            </w:r>
            <w:r>
              <w:br/>
            </w:r>
            <w:r>
              <w:rPr>
                <w:rFonts w:ascii="Times New Roman"/>
                <w:b w:val="false"/>
                <w:i w:val="false"/>
                <w:color w:val="000000"/>
                <w:sz w:val="20"/>
              </w:rPr>
              <w:t>
Саясатты сәйкестендірушісі=1.2.398.5.3.2.1.1</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мамандандырушының сәйкестендірушісі = CPS</w:t>
            </w:r>
            <w:r>
              <w:br/>
            </w:r>
            <w:r>
              <w:rPr>
                <w:rFonts w:ascii="Times New Roman"/>
                <w:b w:val="false"/>
                <w:i w:val="false"/>
                <w:color w:val="000000"/>
                <w:sz w:val="20"/>
              </w:rPr>
              <w:t>
Мамандандырушы:</w:t>
            </w:r>
            <w:r>
              <w:br/>
            </w:r>
            <w:r>
              <w:rPr>
                <w:rFonts w:ascii="Times New Roman"/>
                <w:b w:val="false"/>
                <w:i w:val="false"/>
                <w:color w:val="000000"/>
                <w:sz w:val="20"/>
              </w:rPr>
              <w:t>
http://ucgo.gov.kz/cps</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кілтінің идентификаторы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Сертификаттау орталығы кілтінің идентификаторы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сәйкестендірушісі = </w:t>
            </w:r>
            <w:r>
              <w:br/>
            </w:r>
            <w:r>
              <w:rPr>
                <w:rFonts w:ascii="Times New Roman"/>
                <w:b w:val="false"/>
                <w:i w:val="false"/>
                <w:color w:val="000000"/>
                <w:sz w:val="20"/>
              </w:rPr>
              <w:t>
сериялық нөмірі</w:t>
            </w:r>
            <w:r>
              <w:br/>
            </w:r>
            <w:r>
              <w:rPr>
                <w:rFonts w:ascii="Times New Roman"/>
                <w:b w:val="false"/>
                <w:i w:val="false"/>
                <w:color w:val="000000"/>
                <w:sz w:val="20"/>
              </w:rPr>
              <w:t>
Сертификаттың өнім берушісі:</w:t>
            </w:r>
            <w:r>
              <w:br/>
            </w:r>
            <w:r>
              <w:rPr>
                <w:rFonts w:ascii="Times New Roman"/>
                <w:b w:val="false"/>
                <w:i w:val="false"/>
                <w:color w:val="000000"/>
                <w:sz w:val="20"/>
              </w:rPr>
              <w:t>
Каталогтың мекенжайы:</w:t>
            </w:r>
            <w:r>
              <w:br/>
            </w:r>
            <w:r>
              <w:rPr>
                <w:rFonts w:ascii="Times New Roman"/>
                <w:b w:val="false"/>
                <w:i w:val="false"/>
                <w:color w:val="000000"/>
                <w:sz w:val="20"/>
              </w:rPr>
              <w:t>
CN = МЕМЛЕКЕТТІК ОРГАНДАРДЫҢ КҮӘЛАНДЫРУШЫ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xml:space="preserve">
С = KZ </w:t>
            </w:r>
            <w:r>
              <w:br/>
            </w:r>
            <w:r>
              <w:rPr>
                <w:rFonts w:ascii="Times New Roman"/>
                <w:b w:val="false"/>
                <w:i w:val="false"/>
                <w:color w:val="000000"/>
                <w:sz w:val="20"/>
              </w:rPr>
              <w:t>
Сертификаттың сериялық нөмірі = Сериялық нөмір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маңызды емес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383/НҚ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42"/>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бір жолғы алуға немесе кері қайтарып алуға көрсетілетін қызметті алушының өкіліне сенімхат</w:t>
      </w:r>
    </w:p>
    <w:bookmarkEnd w:id="42"/>
    <w:tbl>
      <w:tblPr>
        <w:tblW w:w="0" w:type="auto"/>
        <w:tblCellSpacing w:w="0" w:type="auto"/>
        <w:tblBorders>
          <w:top w:val="none"/>
          <w:left w:val="none"/>
          <w:bottom w:val="none"/>
          <w:right w:val="none"/>
          <w:insideH w:val="none"/>
          <w:insideV w:val="none"/>
        </w:tblBorders>
      </w:tblPr>
      <w:tblGrid>
        <w:gridCol w:w="7222"/>
        <w:gridCol w:w="67"/>
        <w:gridCol w:w="67"/>
        <w:gridCol w:w="67"/>
        <w:gridCol w:w="67"/>
        <w:gridCol w:w="67"/>
        <w:gridCol w:w="67"/>
        <w:gridCol w:w="4676"/>
      </w:tblGrid>
      <w:tr>
        <w:trPr>
          <w:trHeight w:val="30" w:hRule="atLeast"/>
        </w:trPr>
        <w:tc>
          <w:tcPr>
            <w:tcW w:w="7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 </w:t>
            </w:r>
            <w:r>
              <w:br/>
            </w:r>
            <w:r>
              <w:rPr>
                <w:rFonts w:ascii="Times New Roman"/>
                <w:b w:val="false"/>
                <w:i w:val="false"/>
                <w:color w:val="000000"/>
                <w:sz w:val="20"/>
              </w:rPr>
              <w:t>
           (елді мекеннің атауы)</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 ___________ </w:t>
            </w:r>
          </w:p>
        </w:tc>
      </w:tr>
    </w:tbl>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БСН________________________________,</w:t>
      </w:r>
    </w:p>
    <w:p>
      <w:pPr>
        <w:spacing w:after="0"/>
        <w:ind w:left="0"/>
        <w:jc w:val="both"/>
      </w:pPr>
      <w:r>
        <w:rPr>
          <w:rFonts w:ascii="Times New Roman"/>
          <w:b w:val="false"/>
          <w:i w:val="false"/>
          <w:color w:val="000000"/>
          <w:sz w:val="28"/>
        </w:rPr>
        <w:t>
      заңды мекенжайы: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______________________________________________________________атынан,</w:t>
      </w:r>
    </w:p>
    <w:p>
      <w:pPr>
        <w:spacing w:after="0"/>
        <w:ind w:left="0"/>
        <w:jc w:val="both"/>
      </w:pPr>
      <w:r>
        <w:rPr>
          <w:rFonts w:ascii="Times New Roman"/>
          <w:b w:val="false"/>
          <w:i w:val="false"/>
          <w:color w:val="000000"/>
          <w:sz w:val="28"/>
        </w:rPr>
        <w:t>
      Жарғының (Ереженің) негізінде әрекет ететін, осы сенімхатпен азаматты уәкілеттендіреді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ұсынған тұлғаның аты-жөні)</w:t>
      </w:r>
    </w:p>
    <w:p>
      <w:pPr>
        <w:spacing w:after="0"/>
        <w:ind w:left="0"/>
        <w:jc w:val="both"/>
      </w:pPr>
      <w:r>
        <w:rPr>
          <w:rFonts w:ascii="Times New Roman"/>
          <w:b w:val="false"/>
          <w:i w:val="false"/>
          <w:color w:val="000000"/>
          <w:sz w:val="28"/>
        </w:rPr>
        <w:t>
      ЖСН ____________________________________</w:t>
      </w:r>
    </w:p>
    <w:p>
      <w:pPr>
        <w:spacing w:after="0"/>
        <w:ind w:left="0"/>
        <w:jc w:val="both"/>
      </w:pPr>
      <w:r>
        <w:rPr>
          <w:rFonts w:ascii="Times New Roman"/>
          <w:b w:val="false"/>
          <w:i w:val="false"/>
          <w:color w:val="000000"/>
          <w:sz w:val="28"/>
        </w:rPr>
        <w:t>
      (құжаттарды ұсынған тұлғаның)</w:t>
      </w:r>
    </w:p>
    <w:p>
      <w:pPr>
        <w:spacing w:after="0"/>
        <w:ind w:left="0"/>
        <w:jc w:val="both"/>
      </w:pPr>
      <w:r>
        <w:rPr>
          <w:rFonts w:ascii="Times New Roman"/>
          <w:b w:val="false"/>
          <w:i w:val="false"/>
          <w:color w:val="000000"/>
          <w:sz w:val="28"/>
        </w:rPr>
        <w:t>
      құжаттарды ұсыну _______________________ тіркеу куәліктерін</w:t>
      </w:r>
    </w:p>
    <w:p>
      <w:pPr>
        <w:spacing w:after="0"/>
        <w:ind w:left="0"/>
        <w:jc w:val="both"/>
      </w:pPr>
      <w:r>
        <w:rPr>
          <w:rFonts w:ascii="Times New Roman"/>
          <w:b w:val="false"/>
          <w:i w:val="false"/>
          <w:color w:val="000000"/>
          <w:sz w:val="28"/>
        </w:rPr>
        <w:t>
      (беру немесе кері қайтарып алу)</w:t>
      </w:r>
    </w:p>
    <w:p>
      <w:pPr>
        <w:spacing w:after="0"/>
        <w:ind w:left="0"/>
        <w:jc w:val="both"/>
      </w:pPr>
      <w:r>
        <w:rPr>
          <w:rFonts w:ascii="Times New Roman"/>
          <w:b w:val="false"/>
          <w:i w:val="false"/>
          <w:color w:val="000000"/>
          <w:sz w:val="28"/>
        </w:rPr>
        <w:t>
      Қазақстан Республикасының Ұлттық куәландырушы орталығы заңды тұлғаның мына қызметкерлеріне арналған:</w:t>
      </w:r>
    </w:p>
    <w:bookmarkStart w:name="z70" w:id="43"/>
    <w:p>
      <w:pPr>
        <w:spacing w:after="0"/>
        <w:ind w:left="0"/>
        <w:jc w:val="both"/>
      </w:pPr>
      <w:r>
        <w:rPr>
          <w:rFonts w:ascii="Times New Roman"/>
          <w:b w:val="false"/>
          <w:i w:val="false"/>
          <w:color w:val="000000"/>
          <w:sz w:val="28"/>
        </w:rPr>
        <w:t>
      1. ___________________________________, ___________ __________________,</w:t>
      </w:r>
    </w:p>
    <w:bookmarkEnd w:id="43"/>
    <w:p>
      <w:pPr>
        <w:spacing w:after="0"/>
        <w:ind w:left="0"/>
        <w:jc w:val="both"/>
      </w:pPr>
      <w:r>
        <w:rPr>
          <w:rFonts w:ascii="Times New Roman"/>
          <w:b w:val="false"/>
          <w:i w:val="false"/>
          <w:color w:val="000000"/>
          <w:sz w:val="28"/>
        </w:rPr>
        <w:t>
      (Өтініште көрсетілген тұлғаның аты-жөні) БСН (қызметкердің қолы)</w:t>
      </w:r>
    </w:p>
    <w:p>
      <w:pPr>
        <w:spacing w:after="0"/>
        <w:ind w:left="0"/>
        <w:jc w:val="both"/>
      </w:pPr>
      <w:r>
        <w:rPr>
          <w:rFonts w:ascii="Times New Roman"/>
          <w:b w:val="false"/>
          <w:i w:val="false"/>
          <w:color w:val="000000"/>
          <w:sz w:val="28"/>
        </w:rPr>
        <w:t>
      ЖСН ___________________________</w:t>
      </w:r>
    </w:p>
    <w:bookmarkStart w:name="z71" w:id="44"/>
    <w:p>
      <w:pPr>
        <w:spacing w:after="0"/>
        <w:ind w:left="0"/>
        <w:jc w:val="both"/>
      </w:pPr>
      <w:r>
        <w:rPr>
          <w:rFonts w:ascii="Times New Roman"/>
          <w:b w:val="false"/>
          <w:i w:val="false"/>
          <w:color w:val="000000"/>
          <w:sz w:val="28"/>
        </w:rPr>
        <w:t>
      2. ___________________________________, ___________ __________________,</w:t>
      </w:r>
    </w:p>
    <w:bookmarkEnd w:id="44"/>
    <w:p>
      <w:pPr>
        <w:spacing w:after="0"/>
        <w:ind w:left="0"/>
        <w:jc w:val="both"/>
      </w:pPr>
      <w:r>
        <w:rPr>
          <w:rFonts w:ascii="Times New Roman"/>
          <w:b w:val="false"/>
          <w:i w:val="false"/>
          <w:color w:val="000000"/>
          <w:sz w:val="28"/>
        </w:rPr>
        <w:t>
      (Өтініште көрсетілген тұлғаның аты-жөні) БСН (қызметкердің қолы)</w:t>
      </w:r>
    </w:p>
    <w:p>
      <w:pPr>
        <w:spacing w:after="0"/>
        <w:ind w:left="0"/>
        <w:jc w:val="both"/>
      </w:pPr>
      <w:r>
        <w:rPr>
          <w:rFonts w:ascii="Times New Roman"/>
          <w:b w:val="false"/>
          <w:i w:val="false"/>
          <w:color w:val="000000"/>
          <w:sz w:val="28"/>
        </w:rPr>
        <w:t>
      ЖСН ___________________________</w:t>
      </w:r>
    </w:p>
    <w:bookmarkStart w:name="z72" w:id="45"/>
    <w:p>
      <w:pPr>
        <w:spacing w:after="0"/>
        <w:ind w:left="0"/>
        <w:jc w:val="both"/>
      </w:pPr>
      <w:r>
        <w:rPr>
          <w:rFonts w:ascii="Times New Roman"/>
          <w:b w:val="false"/>
          <w:i w:val="false"/>
          <w:color w:val="000000"/>
          <w:sz w:val="28"/>
        </w:rPr>
        <w:t>
      3. ___________________________________, ___________ __________________,</w:t>
      </w:r>
    </w:p>
    <w:bookmarkEnd w:id="45"/>
    <w:p>
      <w:pPr>
        <w:spacing w:after="0"/>
        <w:ind w:left="0"/>
        <w:jc w:val="both"/>
      </w:pPr>
      <w:r>
        <w:rPr>
          <w:rFonts w:ascii="Times New Roman"/>
          <w:b w:val="false"/>
          <w:i w:val="false"/>
          <w:color w:val="000000"/>
          <w:sz w:val="28"/>
        </w:rPr>
        <w:t>
      (Өтініште көрсетілген тұлғаның аты-жөні) БСН (қызметкердің қолы)</w:t>
      </w:r>
    </w:p>
    <w:p>
      <w:pPr>
        <w:spacing w:after="0"/>
        <w:ind w:left="0"/>
        <w:jc w:val="both"/>
      </w:pPr>
      <w:r>
        <w:rPr>
          <w:rFonts w:ascii="Times New Roman"/>
          <w:b w:val="false"/>
          <w:i w:val="false"/>
          <w:color w:val="000000"/>
          <w:sz w:val="28"/>
        </w:rPr>
        <w:t>
      ЖСН ____________________________</w:t>
      </w:r>
    </w:p>
    <w:p>
      <w:pPr>
        <w:spacing w:after="0"/>
        <w:ind w:left="0"/>
        <w:jc w:val="both"/>
      </w:pPr>
      <w:r>
        <w:rPr>
          <w:rFonts w:ascii="Times New Roman"/>
          <w:b w:val="false"/>
          <w:i w:val="false"/>
          <w:color w:val="000000"/>
          <w:sz w:val="28"/>
        </w:rPr>
        <w:t>
      Өкілге осы сенімхатта айқындалған тапсырмаларды орындау үшін Қазақстан Республикасы Ұлттық куәландырушы орталығының тиісті құжаттарына қол қою құқығы беріледі.</w:t>
      </w:r>
    </w:p>
    <w:p>
      <w:pPr>
        <w:spacing w:after="0"/>
        <w:ind w:left="0"/>
        <w:jc w:val="both"/>
      </w:pPr>
      <w:r>
        <w:rPr>
          <w:rFonts w:ascii="Times New Roman"/>
          <w:b w:val="false"/>
          <w:i w:val="false"/>
          <w:color w:val="000000"/>
          <w:sz w:val="28"/>
        </w:rPr>
        <w:t>
      Басшы ______________ ______________</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383/НҚ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bookmarkStart w:name="z74" w:id="46"/>
    <w:p>
      <w:pPr>
        <w:spacing w:after="0"/>
        <w:ind w:left="0"/>
        <w:jc w:val="both"/>
      </w:pPr>
      <w:r>
        <w:rPr>
          <w:rFonts w:ascii="Times New Roman"/>
          <w:b w:val="false"/>
          <w:i w:val="false"/>
          <w:color w:val="000000"/>
          <w:sz w:val="28"/>
        </w:rPr>
        <w:t>
      1. Бағыныстылығы басқаға берілген Қазақстан Республикасы Ұлттық куәландырушы орталығының тіркеу куәлігінің құрылымы (RSA алгоритмінде)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094"/>
        <w:gridCol w:w="2510"/>
        <w:gridCol w:w="446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v3 форматындағы негізгі алаңдары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r>
              <w:br/>
            </w:r>
            <w:r>
              <w:rPr>
                <w:rFonts w:ascii="Times New Roman"/>
                <w:b w:val="false"/>
                <w:i w:val="false"/>
                <w:color w:val="000000"/>
                <w:sz w:val="20"/>
              </w:rPr>
              <w:t>
O=2.5.4.10</w:t>
            </w:r>
            <w:r>
              <w:br/>
            </w:r>
            <w:r>
              <w:rPr>
                <w:rFonts w:ascii="Times New Roman"/>
                <w:b w:val="false"/>
                <w:i w:val="false"/>
                <w:color w:val="000000"/>
                <w:sz w:val="20"/>
              </w:rPr>
              <w:t>
C=2.5.4.6</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O = РМК "МЕМЛЕКЕТТІК ТЕХНИКАЛЫҚ ҚЫЗМЕТ"</w:t>
            </w:r>
            <w:r>
              <w:br/>
            </w:r>
            <w:r>
              <w:rPr>
                <w:rFonts w:ascii="Times New Roman"/>
                <w:b w:val="false"/>
                <w:i w:val="false"/>
                <w:color w:val="000000"/>
                <w:sz w:val="20"/>
              </w:rPr>
              <w:t>
С = KZ</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(4096 бит)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v3 форматындағы қосымша алаңдары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r>
              <w:br/>
            </w:r>
            <w:r>
              <w:rPr>
                <w:rFonts w:ascii="Times New Roman"/>
                <w:b w:val="false"/>
                <w:i w:val="false"/>
                <w:color w:val="000000"/>
                <w:sz w:val="20"/>
              </w:rPr>
              <w:t>
Жол ұзындығына шектеу = Жоқ</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автономды қол қою (CRL), Кері қайтарып алу тізіміне қол қою (CRL) (06)</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 1.2.398.3.3.1.1</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URL=http://root.gov.kz/cert/root_rsa.cer</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75" w:id="47"/>
    <w:p>
      <w:pPr>
        <w:spacing w:after="0"/>
        <w:ind w:left="0"/>
        <w:jc w:val="both"/>
      </w:pPr>
      <w:r>
        <w:rPr>
          <w:rFonts w:ascii="Times New Roman"/>
          <w:b w:val="false"/>
          <w:i w:val="false"/>
          <w:color w:val="000000"/>
          <w:sz w:val="28"/>
        </w:rPr>
        <w:t>
      2. Бағыныстылығы басқаға берілген Қазақстан Республикасы Ұлттық куәландырушы орталығының тіркеу куәлігінің құрылымы (МЕМСТ алгоритмінде)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975"/>
        <w:gridCol w:w="2444"/>
        <w:gridCol w:w="4597"/>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куәлігінің Х.509 v3 форматындағы негізгі алаңдары </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r>
              <w:br/>
            </w:r>
            <w:r>
              <w:rPr>
                <w:rFonts w:ascii="Times New Roman"/>
                <w:b w:val="false"/>
                <w:i w:val="false"/>
                <w:color w:val="000000"/>
                <w:sz w:val="20"/>
              </w:rPr>
              <w:t>
O=2.5.4.10</w:t>
            </w:r>
            <w:r>
              <w:br/>
            </w:r>
            <w:r>
              <w:rPr>
                <w:rFonts w:ascii="Times New Roman"/>
                <w:b w:val="false"/>
                <w:i w:val="false"/>
                <w:color w:val="000000"/>
                <w:sz w:val="20"/>
              </w:rPr>
              <w:t>
C=2.5.4.6</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O = РМК "МЕМЛЕКЕТТІК ТЕХНИКАЛЫҚ ҚЫЗМЕТ"</w:t>
            </w:r>
            <w:r>
              <w:br/>
            </w:r>
            <w:r>
              <w:rPr>
                <w:rFonts w:ascii="Times New Roman"/>
                <w:b w:val="false"/>
                <w:i w:val="false"/>
                <w:color w:val="000000"/>
                <w:sz w:val="20"/>
              </w:rPr>
              <w:t>
С = KZ</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xml:space="preserve">
1.2.398.3.10.1.3.1.1.0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v3 форматындағы қосымша алаңдары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түрі = Сертификаттау орталығы</w:t>
            </w:r>
            <w:r>
              <w:br/>
            </w:r>
            <w:r>
              <w:rPr>
                <w:rFonts w:ascii="Times New Roman"/>
                <w:b w:val="false"/>
                <w:i w:val="false"/>
                <w:color w:val="000000"/>
                <w:sz w:val="20"/>
              </w:rPr>
              <w:t>
Жол ұзындығына шектеу = Жоқ</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автономды қол қою (CRL), Кері қайтарып алу тізіміне қол қою (CRL) (06)</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 1.2.398.3.3.1.1</w:t>
            </w:r>
            <w:r>
              <w:br/>
            </w:r>
            <w:r>
              <w:rPr>
                <w:rFonts w:ascii="Times New Roman"/>
                <w:b w:val="false"/>
                <w:i w:val="false"/>
                <w:color w:val="000000"/>
                <w:sz w:val="20"/>
              </w:rPr>
              <w:t>
[1,1]Саясатты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URL=http://root.gov.kz/cert/root_gost.cer</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URL=http://crl.root.gov.kz/gost.crl</w:t>
            </w:r>
            <w:r>
              <w:br/>
            </w:r>
            <w:r>
              <w:rPr>
                <w:rFonts w:ascii="Times New Roman"/>
                <w:b w:val="false"/>
                <w:i w:val="false"/>
                <w:color w:val="000000"/>
                <w:sz w:val="20"/>
              </w:rPr>
              <w:t>
URL=http://crl1.root.gov.kz/gost.crl</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76" w:id="48"/>
    <w:p>
      <w:pPr>
        <w:spacing w:after="0"/>
        <w:ind w:left="0"/>
        <w:jc w:val="both"/>
      </w:pPr>
      <w:r>
        <w:rPr>
          <w:rFonts w:ascii="Times New Roman"/>
          <w:b w:val="false"/>
          <w:i w:val="false"/>
          <w:color w:val="000000"/>
          <w:sz w:val="28"/>
        </w:rPr>
        <w:t>
      3. Қазақстан Республикасы Ұлттық куәландырушы орталығының пайдаланушысының (жеке тұлғаның) тіркеу куәлігінің құрылымы (қол қою үшін)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1041"/>
        <w:gridCol w:w="2891"/>
        <w:gridCol w:w="4314"/>
      </w:tblGrid>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Қорғалған электрондық пошта -1.3.6.1.5.5.7.3.4 </w:t>
            </w:r>
            <w:r>
              <w:br/>
            </w:r>
            <w:r>
              <w:rPr>
                <w:rFonts w:ascii="Times New Roman"/>
                <w:b w:val="false"/>
                <w:i w:val="false"/>
                <w:color w:val="000000"/>
                <w:sz w:val="20"/>
              </w:rPr>
              <w:t>
Жеке тұлға - 1.2.398.3.3.4.1.1</w:t>
            </w:r>
            <w:r>
              <w:br/>
            </w:r>
            <w:r>
              <w:rPr>
                <w:rFonts w:ascii="Times New Roman"/>
                <w:b w:val="false"/>
                <w:i w:val="false"/>
                <w:color w:val="000000"/>
                <w:sz w:val="20"/>
              </w:rPr>
              <w:t>
Digital-ID идентификациясы - 1.2.398.3.3.4.3.2.1</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http://crl.pki.gov.kz/nca_rsa.crl</w:t>
            </w:r>
            <w:r>
              <w:br/>
            </w:r>
            <w:r>
              <w:rPr>
                <w:rFonts w:ascii="Times New Roman"/>
                <w:b w:val="false"/>
                <w:i w:val="false"/>
                <w:color w:val="000000"/>
                <w:sz w:val="20"/>
              </w:rPr>
              <w:t>
URL= http://crl1.pki.gov.kz/nca_rsa.crl</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http://crl.pki.gov.kz/nca_d_rsa.crl</w:t>
            </w:r>
            <w:r>
              <w:br/>
            </w:r>
            <w:r>
              <w:rPr>
                <w:rFonts w:ascii="Times New Roman"/>
                <w:b w:val="false"/>
                <w:i w:val="false"/>
                <w:color w:val="000000"/>
                <w:sz w:val="20"/>
              </w:rPr>
              <w:t>
URL= http://crl1.pki.gov.kz/nca_d_rsa.crl</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77" w:id="49"/>
    <w:p>
      <w:pPr>
        <w:spacing w:after="0"/>
        <w:ind w:left="0"/>
        <w:jc w:val="both"/>
      </w:pPr>
      <w:r>
        <w:rPr>
          <w:rFonts w:ascii="Times New Roman"/>
          <w:b w:val="false"/>
          <w:i w:val="false"/>
          <w:color w:val="000000"/>
          <w:sz w:val="28"/>
        </w:rPr>
        <w:t>
      4. Қазақстан Республикасы Ұлттық куәландырушы орталығы пайдаланушысының (жеке тұлғаның) тіркеу куәлігінің құрылымы (сәйкестендіру үшін)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019"/>
        <w:gridCol w:w="2866"/>
        <w:gridCol w:w="4544"/>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жеке тұлғаның электрондық поштасының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 -1.3.6.1.5.5.7.3.2</w:t>
            </w:r>
            <w:r>
              <w:br/>
            </w:r>
            <w:r>
              <w:rPr>
                <w:rFonts w:ascii="Times New Roman"/>
                <w:b w:val="false"/>
                <w:i w:val="false"/>
                <w:color w:val="000000"/>
                <w:sz w:val="20"/>
              </w:rPr>
              <w:t>
Жеке тұлға - 1.2.398.3.3.4.1.1</w:t>
            </w:r>
            <w:r>
              <w:br/>
            </w:r>
            <w:r>
              <w:rPr>
                <w:rFonts w:ascii="Times New Roman"/>
                <w:b w:val="false"/>
                <w:i w:val="false"/>
                <w:color w:val="000000"/>
                <w:sz w:val="20"/>
              </w:rPr>
              <w:t>
Digital-ID идентификациясы - 1.2.398.3.3.4.3.2.1</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1.2.398.3.3.2.4</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78" w:id="50"/>
    <w:p>
      <w:pPr>
        <w:spacing w:after="0"/>
        <w:ind w:left="0"/>
        <w:jc w:val="both"/>
      </w:pPr>
      <w:r>
        <w:rPr>
          <w:rFonts w:ascii="Times New Roman"/>
          <w:b w:val="false"/>
          <w:i w:val="false"/>
          <w:color w:val="000000"/>
          <w:sz w:val="28"/>
        </w:rPr>
        <w:t>
      5. Қазақстан Республикасы Ұлттық куәландырушы орталығы пайдаланушының тіркеу куәлігінің құрылымы (жеке тұлға – sim-картадағы мобильдік қол қою) (қол қою үшін)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922"/>
        <w:gridCol w:w="2910"/>
        <w:gridCol w:w="4448"/>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почта -1.3.6.1.5.5.7.3.4</w:t>
            </w:r>
            <w:r>
              <w:br/>
            </w:r>
            <w:r>
              <w:rPr>
                <w:rFonts w:ascii="Times New Roman"/>
                <w:b w:val="false"/>
                <w:i w:val="false"/>
                <w:color w:val="000000"/>
                <w:sz w:val="20"/>
              </w:rPr>
              <w:t>
Жеке тұлға – 1.2.398.3.3.4.1.1</w:t>
            </w:r>
            <w:r>
              <w:br/>
            </w:r>
            <w:r>
              <w:rPr>
                <w:rFonts w:ascii="Times New Roman"/>
                <w:b w:val="false"/>
                <w:i w:val="false"/>
                <w:color w:val="000000"/>
                <w:sz w:val="20"/>
              </w:rPr>
              <w:t>
Digital-ID идентификациясы - 1.2.398.3.3.4.3.2.1</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http://crl.pki.gov.kz/nca_gost.crl</w:t>
            </w:r>
            <w:r>
              <w:br/>
            </w:r>
            <w:r>
              <w:rPr>
                <w:rFonts w:ascii="Times New Roman"/>
                <w:b w:val="false"/>
                <w:i w:val="false"/>
                <w:color w:val="000000"/>
                <w:sz w:val="20"/>
              </w:rPr>
              <w:t>
URL= http://crl1.pki.gov.kz/nca_gost.crl</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http://crl.pki.gov.kz/nca_d_gost.crl</w:t>
            </w:r>
            <w:r>
              <w:br/>
            </w:r>
            <w:r>
              <w:rPr>
                <w:rFonts w:ascii="Times New Roman"/>
                <w:b w:val="false"/>
                <w:i w:val="false"/>
                <w:color w:val="000000"/>
                <w:sz w:val="20"/>
              </w:rPr>
              <w:t>
URL= http://crl1.pki.gov.kz/nca_d_gost.crl</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79" w:id="51"/>
    <w:p>
      <w:pPr>
        <w:spacing w:after="0"/>
        <w:ind w:left="0"/>
        <w:jc w:val="both"/>
      </w:pPr>
      <w:r>
        <w:rPr>
          <w:rFonts w:ascii="Times New Roman"/>
          <w:b w:val="false"/>
          <w:i w:val="false"/>
          <w:color w:val="000000"/>
          <w:sz w:val="28"/>
        </w:rPr>
        <w:t>
      6. Қазақстан Республикасы Ұлттық куәландырушы орталығы пайдаланушысының (заңды тұлғаның) тіркеу куәлігінің құрылымы (қол қою үшін)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902"/>
        <w:gridCol w:w="2894"/>
        <w:gridCol w:w="4678"/>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тыйым салынбауы </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r>
              <w:br/>
            </w:r>
            <w:r>
              <w:rPr>
                <w:rFonts w:ascii="Times New Roman"/>
                <w:b w:val="false"/>
                <w:i w:val="false"/>
                <w:color w:val="000000"/>
                <w:sz w:val="20"/>
              </w:rPr>
              <w:t>
Бірлескен кәсіпкерлік түрінде қызметін жүзеге асыратын заңды тұлға/жеке кәсіпкер-1.2.398.3.3.4.1.2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1.2.398.3.3.4.1.2.1-бірлескен кәсіпкерлік түрінде қызметін жүзеге асыратын заңды тұлғаның бірінші басшысы/ жеке кәсіпкер</w:t>
            </w:r>
            <w:r>
              <w:br/>
            </w:r>
            <w:r>
              <w:rPr>
                <w:rFonts w:ascii="Times New Roman"/>
                <w:b w:val="false"/>
                <w:i w:val="false"/>
                <w:color w:val="000000"/>
                <w:sz w:val="20"/>
              </w:rPr>
              <w:t>
1.2.398.3.3.4.1.2.2-қол қою құқығы берілген тұлға</w:t>
            </w:r>
            <w:r>
              <w:br/>
            </w:r>
            <w:r>
              <w:rPr>
                <w:rFonts w:ascii="Times New Roman"/>
                <w:b w:val="false"/>
                <w:i w:val="false"/>
                <w:color w:val="000000"/>
                <w:sz w:val="20"/>
              </w:rPr>
              <w:t>
1.2.398.3.3.4.1.2.3-қаржылық құжаттарға қол қою құқығы берілген тұлға</w:t>
            </w:r>
            <w:r>
              <w:br/>
            </w:r>
            <w:r>
              <w:rPr>
                <w:rFonts w:ascii="Times New Roman"/>
                <w:b w:val="false"/>
                <w:i w:val="false"/>
                <w:color w:val="000000"/>
                <w:sz w:val="20"/>
              </w:rPr>
              <w:t>
1.2.398.3.3.4.1.2.4-кадр бөлімінің қызметкері</w:t>
            </w:r>
            <w:r>
              <w:br/>
            </w:r>
            <w:r>
              <w:rPr>
                <w:rFonts w:ascii="Times New Roman"/>
                <w:b w:val="false"/>
                <w:i w:val="false"/>
                <w:color w:val="000000"/>
                <w:sz w:val="20"/>
              </w:rPr>
              <w:t>
1.2.398.3.3.4.1.2.5-ұйымның қызметкері</w:t>
            </w:r>
            <w:r>
              <w:br/>
            </w:r>
            <w:r>
              <w:rPr>
                <w:rFonts w:ascii="Times New Roman"/>
                <w:b w:val="false"/>
                <w:i w:val="false"/>
                <w:color w:val="000000"/>
                <w:sz w:val="20"/>
              </w:rPr>
              <w:t>
Digital-ID идентификациясы - 1.2.398.3.3.4.3.2.1</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=1.2.398.3.3.2.1</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xml:space="preserve">
Мамандандырушы: </w:t>
            </w:r>
            <w:r>
              <w:br/>
            </w:r>
            <w:r>
              <w:rPr>
                <w:rFonts w:ascii="Times New Roman"/>
                <w:b w:val="false"/>
                <w:i w:val="false"/>
                <w:color w:val="000000"/>
                <w:sz w:val="20"/>
              </w:rPr>
              <w:t>
http://pki.gov.kz/cps</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http://crl.pki.gov.kz/nca_gost.crl</w:t>
            </w:r>
            <w:r>
              <w:br/>
            </w:r>
            <w:r>
              <w:rPr>
                <w:rFonts w:ascii="Times New Roman"/>
                <w:b w:val="false"/>
                <w:i w:val="false"/>
                <w:color w:val="000000"/>
                <w:sz w:val="20"/>
              </w:rPr>
              <w:t>
URL=http://crl1.pki.gov.kz/nca_gost.crl</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0" w:id="52"/>
    <w:p>
      <w:pPr>
        <w:spacing w:after="0"/>
        <w:ind w:left="0"/>
        <w:jc w:val="both"/>
      </w:pPr>
      <w:r>
        <w:rPr>
          <w:rFonts w:ascii="Times New Roman"/>
          <w:b w:val="false"/>
          <w:i w:val="false"/>
          <w:color w:val="000000"/>
          <w:sz w:val="28"/>
        </w:rPr>
        <w:t>
      7. Қазақстан Республикасы Ұлттық куәландырушы орталығы пайдаланушысының (заңды тұлғаның) тіркеу куәлігінің құрылымы (сәйкестендіру үшін)</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1028"/>
        <w:gridCol w:w="2838"/>
        <w:gridCol w:w="4544"/>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О=2.5.4.10</w:t>
            </w:r>
            <w:r>
              <w:br/>
            </w:r>
            <w:r>
              <w:rPr>
                <w:rFonts w:ascii="Times New Roman"/>
                <w:b w:val="false"/>
                <w:i w:val="false"/>
                <w:color w:val="000000"/>
                <w:sz w:val="20"/>
              </w:rPr>
              <w:t>
C=2.5.4.6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r>
              <w:br/>
            </w:r>
            <w:r>
              <w:rPr>
                <w:rFonts w:ascii="Times New Roman"/>
                <w:b w:val="false"/>
                <w:i w:val="false"/>
                <w:color w:val="000000"/>
                <w:sz w:val="20"/>
              </w:rPr>
              <w:t>
Бірлескен кәсіпкерлік түрінде қызметін жүзеге асыратын заңды тұлға/жеке кәсіпкер-1.2.398.3.3.4.1.2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1.2.398.3.3.4.1.2.1-бірлескен кәсіпкерлік түрінде қызметін жүзеге асыратын заңды тұлғаның бірінші басшысы/ жеке кәсіпкер</w:t>
            </w:r>
            <w:r>
              <w:br/>
            </w:r>
            <w:r>
              <w:rPr>
                <w:rFonts w:ascii="Times New Roman"/>
                <w:b w:val="false"/>
                <w:i w:val="false"/>
                <w:color w:val="000000"/>
                <w:sz w:val="20"/>
              </w:rPr>
              <w:t>
1.2.398.3.3.4.1.2.2-қол қою құқығы берілген тұлға</w:t>
            </w:r>
            <w:r>
              <w:br/>
            </w:r>
            <w:r>
              <w:rPr>
                <w:rFonts w:ascii="Times New Roman"/>
                <w:b w:val="false"/>
                <w:i w:val="false"/>
                <w:color w:val="000000"/>
                <w:sz w:val="20"/>
              </w:rPr>
              <w:t>
1.2.398.3.3.4.1.2.3-қаржылық құжаттарға қол қою құқығы берілген тұлға</w:t>
            </w:r>
            <w:r>
              <w:br/>
            </w:r>
            <w:r>
              <w:rPr>
                <w:rFonts w:ascii="Times New Roman"/>
                <w:b w:val="false"/>
                <w:i w:val="false"/>
                <w:color w:val="000000"/>
                <w:sz w:val="20"/>
              </w:rPr>
              <w:t>
1.2.398.3.3.4.1.2.4-кадр бөлімінің қызметкері</w:t>
            </w:r>
            <w:r>
              <w:br/>
            </w:r>
            <w:r>
              <w:rPr>
                <w:rFonts w:ascii="Times New Roman"/>
                <w:b w:val="false"/>
                <w:i w:val="false"/>
                <w:color w:val="000000"/>
                <w:sz w:val="20"/>
              </w:rPr>
              <w:t>
1.2.398.3.3.4.1.2.5-ұйымның қызметкері</w:t>
            </w:r>
            <w:r>
              <w:br/>
            </w:r>
            <w:r>
              <w:rPr>
                <w:rFonts w:ascii="Times New Roman"/>
                <w:b w:val="false"/>
                <w:i w:val="false"/>
                <w:color w:val="000000"/>
                <w:sz w:val="20"/>
              </w:rPr>
              <w:t>
Digital-ID идентификациясы - 1.2.398.3.3.4.3.2.1</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1" w:id="53"/>
    <w:p>
      <w:pPr>
        <w:spacing w:after="0"/>
        <w:ind w:left="0"/>
        <w:jc w:val="both"/>
      </w:pPr>
      <w:r>
        <w:rPr>
          <w:rFonts w:ascii="Times New Roman"/>
          <w:b w:val="false"/>
          <w:i w:val="false"/>
          <w:color w:val="000000"/>
          <w:sz w:val="28"/>
        </w:rPr>
        <w:t>
      8. Қазақстан Республикасы Ұлттық куәландырушы орталығы пайдаланушысының тіркеу куәлігінің құрылымы (Қазынашылық-Клиент АЖ) (қол қою үшін)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802"/>
        <w:gridCol w:w="3699"/>
        <w:gridCol w:w="4678"/>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 ның деректері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деректері</w:t>
            </w:r>
            <w:r>
              <w:br/>
            </w:r>
            <w:r>
              <w:rPr>
                <w:rFonts w:ascii="Times New Roman"/>
                <w:b w:val="false"/>
                <w:i w:val="false"/>
                <w:color w:val="000000"/>
                <w:sz w:val="20"/>
              </w:rPr>
              <w:t>
куәлік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BUSINESSCATEGORY = 2.5.4.15</w:t>
            </w:r>
            <w:r>
              <w:br/>
            </w:r>
            <w:r>
              <w:rPr>
                <w:rFonts w:ascii="Times New Roman"/>
                <w:b w:val="false"/>
                <w:i w:val="false"/>
                <w:color w:val="000000"/>
                <w:sz w:val="20"/>
              </w:rPr>
              <w:t>
DC=0.9.2342.19200300.100.1.25</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BUSINESSCATEGORY = KS01234 (міндетті алаң)</w:t>
            </w:r>
            <w:r>
              <w:br/>
            </w:r>
            <w:r>
              <w:rPr>
                <w:rFonts w:ascii="Times New Roman"/>
                <w:b w:val="false"/>
                <w:i w:val="false"/>
                <w:color w:val="000000"/>
                <w:sz w:val="20"/>
              </w:rPr>
              <w:t>
DC = ROLE01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тыйым салынбауы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 (1.3.6.1.5.5.7.3.2)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1.2.398.3.3.4.1.2-бірлескен кәсіпкерлік түрінде қызметін жүзеге асыратын заңды тұлға/жеке кәсіпкер;</w:t>
            </w:r>
            <w:r>
              <w:br/>
            </w:r>
            <w:r>
              <w:rPr>
                <w:rFonts w:ascii="Times New Roman"/>
                <w:b w:val="false"/>
                <w:i w:val="false"/>
                <w:color w:val="000000"/>
                <w:sz w:val="20"/>
              </w:rPr>
              <w:t>
К2 ақпараттық жүйесі -1.2.398.5.19.1.2.2.1</w:t>
            </w:r>
            <w:r>
              <w:br/>
            </w:r>
            <w:r>
              <w:rPr>
                <w:rFonts w:ascii="Times New Roman"/>
                <w:b w:val="false"/>
                <w:i w:val="false"/>
                <w:color w:val="000000"/>
                <w:sz w:val="20"/>
              </w:rPr>
              <w:t>
Digital-ID идентификациясы - 1.2.398.3.3.4.3.2.1</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1.2.398.5.19.1.2.2.1.2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2" w:id="54"/>
    <w:p>
      <w:pPr>
        <w:spacing w:after="0"/>
        <w:ind w:left="0"/>
        <w:jc w:val="both"/>
      </w:pPr>
      <w:r>
        <w:rPr>
          <w:rFonts w:ascii="Times New Roman"/>
          <w:b w:val="false"/>
          <w:i w:val="false"/>
          <w:color w:val="000000"/>
          <w:sz w:val="28"/>
        </w:rPr>
        <w:t>
      9. Қазақстан Республикасы Ұлттық куәландырушы орталығы пайдаланушысының тіркеу куәлігінің құрылымы (Қазынашылық – Клиент АЖ) (сәйкестендіру үшін)</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71"/>
        <w:gridCol w:w="3699"/>
        <w:gridCol w:w="490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BUSINESSCATEGORY= 2.5.4.15</w:t>
            </w:r>
            <w:r>
              <w:br/>
            </w:r>
            <w:r>
              <w:rPr>
                <w:rFonts w:ascii="Times New Roman"/>
                <w:b w:val="false"/>
                <w:i w:val="false"/>
                <w:color w:val="000000"/>
                <w:sz w:val="20"/>
              </w:rPr>
              <w:t>
DC=0.9.2342.19200300.100.1.25</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BUSINESSCATEGORY = KS01234 (міндетті алаң)</w:t>
            </w:r>
            <w:r>
              <w:br/>
            </w:r>
            <w:r>
              <w:rPr>
                <w:rFonts w:ascii="Times New Roman"/>
                <w:b w:val="false"/>
                <w:i w:val="false"/>
                <w:color w:val="000000"/>
                <w:sz w:val="20"/>
              </w:rPr>
              <w:t>
DC = ROLE01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 (1.3.6.1.5.5.7.3.2)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1.2.398.3.3.4.1.2-бірлескен кәсіпкерлік түрінде қызметін жүзеге асыратын заңды тұлға/жеке кәсіпкер;</w:t>
            </w:r>
            <w:r>
              <w:br/>
            </w:r>
            <w:r>
              <w:rPr>
                <w:rFonts w:ascii="Times New Roman"/>
                <w:b w:val="false"/>
                <w:i w:val="false"/>
                <w:color w:val="000000"/>
                <w:sz w:val="20"/>
              </w:rPr>
              <w:t xml:space="preserve">
1.2.398.5.19.1.2.2.1 – К2 ақпараттық жүйесі </w:t>
            </w:r>
            <w:r>
              <w:br/>
            </w:r>
            <w:r>
              <w:rPr>
                <w:rFonts w:ascii="Times New Roman"/>
                <w:b w:val="false"/>
                <w:i w:val="false"/>
                <w:color w:val="000000"/>
                <w:sz w:val="20"/>
              </w:rPr>
              <w:t>
Digital-ID идентификациясы - 1.2.398.3.3.4.3.2.1</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1.2.398.5.19.1.2.2.1.3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URL=http://crl.pki.gov.kz/crl/nca_d_rsa.crl</w:t>
            </w:r>
            <w:r>
              <w:br/>
            </w:r>
            <w:r>
              <w:rPr>
                <w:rFonts w:ascii="Times New Roman"/>
                <w:b w:val="false"/>
                <w:i w:val="false"/>
                <w:color w:val="000000"/>
                <w:sz w:val="20"/>
              </w:rPr>
              <w:t>
URL=http://crl1.pki.gov.kz/crl/nca_d_rsa.crl</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3" w:id="55"/>
    <w:p>
      <w:pPr>
        <w:spacing w:after="0"/>
        <w:ind w:left="0"/>
        <w:jc w:val="both"/>
      </w:pPr>
      <w:r>
        <w:rPr>
          <w:rFonts w:ascii="Times New Roman"/>
          <w:b w:val="false"/>
          <w:i w:val="false"/>
          <w:color w:val="000000"/>
          <w:sz w:val="28"/>
        </w:rPr>
        <w:t>
      10. Қазақстан Республикасы Ұлттық куәландырушы орталығы жеке тұлғасының SSL тіркеу куәлігінің құрылымы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1125"/>
        <w:gridCol w:w="3125"/>
        <w:gridCol w:w="4638"/>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 2.5.4.5</w:t>
            </w:r>
            <w:r>
              <w:br/>
            </w:r>
            <w:r>
              <w:rPr>
                <w:rFonts w:ascii="Times New Roman"/>
                <w:b w:val="false"/>
                <w:i w:val="false"/>
                <w:color w:val="000000"/>
                <w:sz w:val="20"/>
              </w:rPr>
              <w:t>
CN =2.5.4.3</w:t>
            </w:r>
            <w:r>
              <w:br/>
            </w:r>
            <w:r>
              <w:rPr>
                <w:rFonts w:ascii="Times New Roman"/>
                <w:b w:val="false"/>
                <w:i w:val="false"/>
                <w:color w:val="000000"/>
                <w:sz w:val="20"/>
              </w:rPr>
              <w:t>
C=2.5.4.6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CN = Домендік атауы (міндетті алаң)</w:t>
            </w:r>
            <w:r>
              <w:br/>
            </w:r>
            <w:r>
              <w:rPr>
                <w:rFonts w:ascii="Times New Roman"/>
                <w:b w:val="false"/>
                <w:i w:val="false"/>
                <w:color w:val="000000"/>
                <w:sz w:val="20"/>
              </w:rPr>
              <w:t>
C = KZ (міндетті алаң)</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r>
              <w:br/>
            </w:r>
            <w:r>
              <w:rPr>
                <w:rFonts w:ascii="Times New Roman"/>
                <w:b w:val="false"/>
                <w:i w:val="false"/>
                <w:color w:val="000000"/>
                <w:sz w:val="20"/>
              </w:rPr>
              <w:t>
Жеке тұлға - 1.2.398.3.3.4.1.1</w:t>
            </w:r>
            <w:r>
              <w:br/>
            </w:r>
            <w:r>
              <w:rPr>
                <w:rFonts w:ascii="Times New Roman"/>
                <w:b w:val="false"/>
                <w:i w:val="false"/>
                <w:color w:val="000000"/>
                <w:sz w:val="20"/>
              </w:rPr>
              <w:t>
Digital-ID идентификациясы - 1.2.398.3.3.4.3.2.1</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w:t>
            </w:r>
            <w:r>
              <w:br/>
            </w:r>
            <w:r>
              <w:rPr>
                <w:rFonts w:ascii="Times New Roman"/>
                <w:b w:val="false"/>
                <w:i w:val="false"/>
                <w:color w:val="000000"/>
                <w:sz w:val="20"/>
              </w:rPr>
              <w:t>
Name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 атауы = Домендік атауы -1</w:t>
            </w:r>
            <w:r>
              <w:br/>
            </w:r>
            <w:r>
              <w:rPr>
                <w:rFonts w:ascii="Times New Roman"/>
                <w:b w:val="false"/>
                <w:i w:val="false"/>
                <w:color w:val="000000"/>
                <w:sz w:val="20"/>
              </w:rPr>
              <w:t>
DNS- атауы = Домендік атауы -2</w:t>
            </w:r>
            <w:r>
              <w:br/>
            </w:r>
            <w:r>
              <w:rPr>
                <w:rFonts w:ascii="Times New Roman"/>
                <w:b w:val="false"/>
                <w:i w:val="false"/>
                <w:color w:val="000000"/>
                <w:sz w:val="20"/>
              </w:rPr>
              <w:t>
DNS- атауы = N</w:t>
            </w:r>
            <w:r>
              <w:br/>
            </w:r>
            <w:r>
              <w:rPr>
                <w:rFonts w:ascii="Times New Roman"/>
                <w:b w:val="false"/>
                <w:i w:val="false"/>
                <w:color w:val="000000"/>
                <w:sz w:val="20"/>
              </w:rPr>
              <w:t>
(міндетті алаң)</w:t>
            </w:r>
            <w:r>
              <w:br/>
            </w:r>
            <w:r>
              <w:rPr>
                <w:rFonts w:ascii="Times New Roman"/>
                <w:b w:val="false"/>
                <w:i w:val="false"/>
                <w:color w:val="000000"/>
                <w:sz w:val="20"/>
              </w:rPr>
              <w:t>
Рұқсат етілген домендік атаулардың ең көп саны = 10 домендік атаулар</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1.2.398.3.3.2.5</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4" w:id="56"/>
    <w:p>
      <w:pPr>
        <w:spacing w:after="0"/>
        <w:ind w:left="0"/>
        <w:jc w:val="both"/>
      </w:pPr>
      <w:r>
        <w:rPr>
          <w:rFonts w:ascii="Times New Roman"/>
          <w:b w:val="false"/>
          <w:i w:val="false"/>
          <w:color w:val="000000"/>
          <w:sz w:val="28"/>
        </w:rPr>
        <w:t>
      11. Қазақстан Республикасы Ұлттық куәландырушы орталығы заңды тұлғасының SSL тіркеу куәлігінің құрылымы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1131"/>
        <w:gridCol w:w="3075"/>
        <w:gridCol w:w="4663"/>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О=2.5.4.10</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CN = Домендік атауы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L = Заңды тұлғаның тіркелген қаласы (міндетті алаң)</w:t>
            </w:r>
            <w:r>
              <w:br/>
            </w:r>
            <w:r>
              <w:rPr>
                <w:rFonts w:ascii="Times New Roman"/>
                <w:b w:val="false"/>
                <w:i w:val="false"/>
                <w:color w:val="000000"/>
                <w:sz w:val="20"/>
              </w:rPr>
              <w:t>
S = Заңды тұлға тіркелген облыс (міндетті алаң)</w:t>
            </w:r>
            <w:r>
              <w:br/>
            </w:r>
            <w:r>
              <w:rPr>
                <w:rFonts w:ascii="Times New Roman"/>
                <w:b w:val="false"/>
                <w:i w:val="false"/>
                <w:color w:val="000000"/>
                <w:sz w:val="20"/>
              </w:rPr>
              <w:t>
C = KZ (міндетті алаң</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w:t>
            </w:r>
            <w:r>
              <w:br/>
            </w:r>
            <w:r>
              <w:rPr>
                <w:rFonts w:ascii="Times New Roman"/>
                <w:b w:val="false"/>
                <w:i w:val="false"/>
                <w:color w:val="000000"/>
                <w:sz w:val="20"/>
              </w:rPr>
              <w:t>
(1.3.6.1.5.5.7.3.1)</w:t>
            </w:r>
            <w:r>
              <w:br/>
            </w:r>
            <w:r>
              <w:rPr>
                <w:rFonts w:ascii="Times New Roman"/>
                <w:b w:val="false"/>
                <w:i w:val="false"/>
                <w:color w:val="000000"/>
                <w:sz w:val="20"/>
              </w:rPr>
              <w:t>
Бірлескен кәсіпкерлік түрінде қызметін жүзеге асыратын заңды тұлға/жеке кәсіпкер-1.2.398.3.3.4.1.2</w:t>
            </w:r>
            <w:r>
              <w:br/>
            </w:r>
            <w:r>
              <w:rPr>
                <w:rFonts w:ascii="Times New Roman"/>
                <w:b w:val="false"/>
                <w:i w:val="false"/>
                <w:color w:val="000000"/>
                <w:sz w:val="20"/>
              </w:rPr>
              <w:t>
Digital-ID идентификациясы - 1.2.398.3.3.4.3.2.1</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 атауы = Домендік атауы -1</w:t>
            </w:r>
            <w:r>
              <w:br/>
            </w:r>
            <w:r>
              <w:rPr>
                <w:rFonts w:ascii="Times New Roman"/>
                <w:b w:val="false"/>
                <w:i w:val="false"/>
                <w:color w:val="000000"/>
                <w:sz w:val="20"/>
              </w:rPr>
              <w:t>
DNS- атауы = Домендік атауы -2</w:t>
            </w:r>
            <w:r>
              <w:br/>
            </w:r>
            <w:r>
              <w:rPr>
                <w:rFonts w:ascii="Times New Roman"/>
                <w:b w:val="false"/>
                <w:i w:val="false"/>
                <w:color w:val="000000"/>
                <w:sz w:val="20"/>
              </w:rPr>
              <w:t>
DNS- атауы = N</w:t>
            </w:r>
            <w:r>
              <w:br/>
            </w:r>
            <w:r>
              <w:rPr>
                <w:rFonts w:ascii="Times New Roman"/>
                <w:b w:val="false"/>
                <w:i w:val="false"/>
                <w:color w:val="000000"/>
                <w:sz w:val="20"/>
              </w:rPr>
              <w:t>
(міндетті алаң)</w:t>
            </w:r>
            <w:r>
              <w:br/>
            </w:r>
            <w:r>
              <w:rPr>
                <w:rFonts w:ascii="Times New Roman"/>
                <w:b w:val="false"/>
                <w:i w:val="false"/>
                <w:color w:val="000000"/>
                <w:sz w:val="20"/>
              </w:rPr>
              <w:t>
Рұқсат етілген домендік атаулардың ең көп саны = 10 домендік атаулар</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1.2.398.3.3.2.5</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5" w:id="57"/>
    <w:p>
      <w:pPr>
        <w:spacing w:after="0"/>
        <w:ind w:left="0"/>
        <w:jc w:val="both"/>
      </w:pPr>
      <w:r>
        <w:rPr>
          <w:rFonts w:ascii="Times New Roman"/>
          <w:b w:val="false"/>
          <w:i w:val="false"/>
          <w:color w:val="000000"/>
          <w:sz w:val="28"/>
        </w:rPr>
        <w:t>
      12. Қазақстан Республикасы Ұлттық куәландырушы орталығы пайдаланушысының (жеке тұлғаның) ақпараттық жүйені пайдалануға арналған тіркеу куәлігінің құрылымы (қол қою үшін)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812"/>
        <w:gridCol w:w="3670"/>
        <w:gridCol w:w="467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r>
              <w:br/>
            </w:r>
            <w:r>
              <w:rPr>
                <w:rFonts w:ascii="Times New Roman"/>
                <w:b w:val="false"/>
                <w:i w:val="false"/>
                <w:color w:val="000000"/>
                <w:sz w:val="20"/>
              </w:rPr>
              <w:t>
CN =2.5.4.3</w:t>
            </w:r>
            <w:r>
              <w:br/>
            </w:r>
            <w:r>
              <w:rPr>
                <w:rFonts w:ascii="Times New Roman"/>
                <w:b w:val="false"/>
                <w:i w:val="false"/>
                <w:color w:val="000000"/>
                <w:sz w:val="20"/>
              </w:rPr>
              <w:t>
UID=0.9.2342.19200300.100.1.1</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алаң)</w:t>
            </w:r>
            <w:r>
              <w:br/>
            </w:r>
            <w:r>
              <w:rPr>
                <w:rFonts w:ascii="Times New Roman"/>
                <w:b w:val="false"/>
                <w:i w:val="false"/>
                <w:color w:val="000000"/>
                <w:sz w:val="20"/>
              </w:rPr>
              <w:t>
CN = Ақпараттық жүйенің атауы (міндетті алаң)</w:t>
            </w:r>
            <w:r>
              <w:br/>
            </w:r>
            <w:r>
              <w:rPr>
                <w:rFonts w:ascii="Times New Roman"/>
                <w:b w:val="false"/>
                <w:i w:val="false"/>
                <w:color w:val="000000"/>
                <w:sz w:val="20"/>
              </w:rPr>
              <w:t>
UID = Уәкілетті орган берген ақпараттық жүйенің OID-ы (міндетті алаң)</w:t>
            </w:r>
            <w:r>
              <w:br/>
            </w:r>
            <w:r>
              <w:rPr>
                <w:rFonts w:ascii="Times New Roman"/>
                <w:b w:val="false"/>
                <w:i w:val="false"/>
                <w:color w:val="000000"/>
                <w:sz w:val="20"/>
              </w:rPr>
              <w:t>
C = KZ (міндетті алаң)</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параметрлерімен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 -1.2.398.3.3.4.1.1; </w:t>
            </w:r>
            <w:r>
              <w:br/>
            </w:r>
            <w:r>
              <w:rPr>
                <w:rFonts w:ascii="Times New Roman"/>
                <w:b w:val="false"/>
                <w:i w:val="false"/>
                <w:color w:val="000000"/>
                <w:sz w:val="20"/>
              </w:rPr>
              <w:t>
Жеке тұлғаның ақпараттық жүйесі - 1.2.398.3.3.4.1.1.1</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=1.2.398.5.19.1.2.2.1.2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6" w:id="58"/>
    <w:p>
      <w:pPr>
        <w:spacing w:after="0"/>
        <w:ind w:left="0"/>
        <w:jc w:val="both"/>
      </w:pPr>
      <w:r>
        <w:rPr>
          <w:rFonts w:ascii="Times New Roman"/>
          <w:b w:val="false"/>
          <w:i w:val="false"/>
          <w:color w:val="000000"/>
          <w:sz w:val="28"/>
        </w:rPr>
        <w:t>
      13. Қазақстан Республикасының Ұлттық куәландырушы орталығы пайдаланушысының (заңды тұлғаның) ақпараттық жүйені пайдалануға арналған тіркеу куәлігінің құрылымы (қол қою үшін)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814"/>
        <w:gridCol w:w="3670"/>
        <w:gridCol w:w="4678"/>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UID=0.9.2342.19200300.100.1.1</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Ақпараттық жүйенің атауы (міндетті алаң)</w:t>
            </w:r>
            <w:r>
              <w:br/>
            </w:r>
            <w:r>
              <w:rPr>
                <w:rFonts w:ascii="Times New Roman"/>
                <w:b w:val="false"/>
                <w:i w:val="false"/>
                <w:color w:val="000000"/>
                <w:sz w:val="20"/>
              </w:rPr>
              <w:t>
UID = Уәкілетті орган берген ақпараттық жүйенің OID-ы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параметрлерімен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тыйым салынбауы </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түрінде қызметін жүзеге асыратын заңды тұлға/жеке кәсіпкер 1.2.398.3.3.4.1.2;</w:t>
            </w:r>
            <w:r>
              <w:br/>
            </w:r>
            <w:r>
              <w:rPr>
                <w:rFonts w:ascii="Times New Roman"/>
                <w:b w:val="false"/>
                <w:i w:val="false"/>
                <w:color w:val="000000"/>
                <w:sz w:val="20"/>
              </w:rPr>
              <w:t>
Заңды тұлғаның ақпараттық жүйесі-1.2.398.3.3.4.1.2.6</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=1.2.398.5.19.1.2.2.1.2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7" w:id="59"/>
    <w:p>
      <w:pPr>
        <w:spacing w:after="0"/>
        <w:ind w:left="0"/>
        <w:jc w:val="both"/>
      </w:pPr>
      <w:r>
        <w:rPr>
          <w:rFonts w:ascii="Times New Roman"/>
          <w:b w:val="false"/>
          <w:i w:val="false"/>
          <w:color w:val="000000"/>
          <w:sz w:val="28"/>
        </w:rPr>
        <w:t>
      14. Бұлтты электрондық цифрлық қолтаңба шеңберінде шығарылған Қазақстан Республикасы Ұлттық куәландырушы орталығының пайдаланушысының (жеке тұлғаның) тіркеу куәлігінің құрылымы (қол қою үшін)</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986"/>
        <w:gridCol w:w="2908"/>
        <w:gridCol w:w="4316"/>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с параметрами</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тақырып кілтінің идентификаторы жиырма байт форматынан тұрады, бірінші байттың дәрежесі 0х10 және 0х7F мәндерінің арасында болуы керек, әйтпесе бірінші байт 0х10 және 0х7F арасындағы еркін мәндерге өзгереді.</w:t>
            </w:r>
            <w:r>
              <w:br/>
            </w:r>
            <w:r>
              <w:rPr>
                <w:rFonts w:ascii="Times New Roman"/>
                <w:b w:val="false"/>
                <w:i w:val="false"/>
                <w:color w:val="000000"/>
                <w:sz w:val="20"/>
              </w:rPr>
              <w:t>
Генерация PKCS 10 сұрауын қалыптастыру кезінде пайда болады.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пошта-1.3.6.1.5.5.7.3.4</w:t>
            </w:r>
            <w:r>
              <w:br/>
            </w:r>
            <w:r>
              <w:rPr>
                <w:rFonts w:ascii="Times New Roman"/>
                <w:b w:val="false"/>
                <w:i w:val="false"/>
                <w:color w:val="000000"/>
                <w:sz w:val="20"/>
              </w:rPr>
              <w:t>
Жеке тұлға-1.2.398.3.3.4.1.1</w:t>
            </w:r>
            <w:r>
              <w:br/>
            </w:r>
            <w:r>
              <w:rPr>
                <w:rFonts w:ascii="Times New Roman"/>
                <w:b w:val="false"/>
                <w:i w:val="false"/>
                <w:color w:val="000000"/>
                <w:sz w:val="20"/>
              </w:rPr>
              <w:t>
Сандық-ID сәйкестендіру-1.2.398.3.3.4.3.2.1</w:t>
            </w:r>
            <w:r>
              <w:br/>
            </w:r>
            <w:r>
              <w:rPr>
                <w:rFonts w:ascii="Times New Roman"/>
                <w:b w:val="false"/>
                <w:i w:val="false"/>
                <w:color w:val="000000"/>
                <w:sz w:val="20"/>
              </w:rPr>
              <w:t>
Certex Cloud қолданушыларының жабық кілттерін сақтау-1.2.398.3.3.5.3.1</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http://crl.pki.gov.kz/nca_rsa.crl</w:t>
            </w:r>
            <w:r>
              <w:br/>
            </w:r>
            <w:r>
              <w:rPr>
                <w:rFonts w:ascii="Times New Roman"/>
                <w:b w:val="false"/>
                <w:i w:val="false"/>
                <w:color w:val="000000"/>
                <w:sz w:val="20"/>
              </w:rPr>
              <w:t>
URL= http://crl1.pki.gov.kz/nca_rsa.crl</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http://crl.pki.gov.kz/nca_d_rsa.crl</w:t>
            </w:r>
            <w:r>
              <w:br/>
            </w:r>
            <w:r>
              <w:rPr>
                <w:rFonts w:ascii="Times New Roman"/>
                <w:b w:val="false"/>
                <w:i w:val="false"/>
                <w:color w:val="000000"/>
                <w:sz w:val="20"/>
              </w:rPr>
              <w:t>
URL= http://crl1.pki.gov.kz/nca_d_rsa.crl</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8" w:id="60"/>
    <w:p>
      <w:pPr>
        <w:spacing w:after="0"/>
        <w:ind w:left="0"/>
        <w:jc w:val="both"/>
      </w:pPr>
      <w:r>
        <w:rPr>
          <w:rFonts w:ascii="Times New Roman"/>
          <w:b w:val="false"/>
          <w:i w:val="false"/>
          <w:color w:val="000000"/>
          <w:sz w:val="28"/>
        </w:rPr>
        <w:t>
      15. Бұлтты электрондық цифрлық қолтаңба шеңберінде шығарылған Қазақстан Республикасы Ұлттық куәландырушы орталығының пайдаланушысының (заңды тұлғаның) тіркеу куәлігінің құрылымы (қол қою үшін)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986"/>
        <w:gridCol w:w="2908"/>
        <w:gridCol w:w="4316"/>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с параметрами</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тақырып кілтінің идентификаторы жиырма байт форматынан тұрады, бірінші байттың дәрежесі 0х10 және 0х7F мәндерінің арасында болуы керек, әйтпесе бірінші байт 0х10 және 0х7F арасындағы еркін мәндерге өзгереді.</w:t>
            </w:r>
            <w:r>
              <w:br/>
            </w:r>
            <w:r>
              <w:rPr>
                <w:rFonts w:ascii="Times New Roman"/>
                <w:b w:val="false"/>
                <w:i w:val="false"/>
                <w:color w:val="000000"/>
                <w:sz w:val="20"/>
              </w:rPr>
              <w:t>
Генерация PKCS 10 сұрауын қалыптастыру кезінде пайда болады.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пошта-1.3.6.1.5.5.7.3.4</w:t>
            </w:r>
            <w:r>
              <w:br/>
            </w:r>
            <w:r>
              <w:rPr>
                <w:rFonts w:ascii="Times New Roman"/>
                <w:b w:val="false"/>
                <w:i w:val="false"/>
                <w:color w:val="000000"/>
                <w:sz w:val="20"/>
              </w:rPr>
              <w:t>
Жеке тұлға-1.2.398.3.3.4.1.1</w:t>
            </w:r>
            <w:r>
              <w:br/>
            </w:r>
            <w:r>
              <w:rPr>
                <w:rFonts w:ascii="Times New Roman"/>
                <w:b w:val="false"/>
                <w:i w:val="false"/>
                <w:color w:val="000000"/>
                <w:sz w:val="20"/>
              </w:rPr>
              <w:t>
Сандық-ID сәйкестендіру-1.2.398.3.3.4.3.2.1</w:t>
            </w:r>
            <w:r>
              <w:br/>
            </w:r>
            <w:r>
              <w:rPr>
                <w:rFonts w:ascii="Times New Roman"/>
                <w:b w:val="false"/>
                <w:i w:val="false"/>
                <w:color w:val="000000"/>
                <w:sz w:val="20"/>
              </w:rPr>
              <w:t>
Certex Cloud қолданушыларының жабық кілттерін сақтау-1.2.398.3.3.5.3.1</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http://crl.pki.gov.kz/nca_rsa.crl</w:t>
            </w:r>
            <w:r>
              <w:br/>
            </w:r>
            <w:r>
              <w:rPr>
                <w:rFonts w:ascii="Times New Roman"/>
                <w:b w:val="false"/>
                <w:i w:val="false"/>
                <w:color w:val="000000"/>
                <w:sz w:val="20"/>
              </w:rPr>
              <w:t>
URL= http://crl1.pki.gov.kz/nca_rsa.crl</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http://crl.pki.gov.kz/nca_d_rsa.crl</w:t>
            </w:r>
            <w:r>
              <w:br/>
            </w:r>
            <w:r>
              <w:rPr>
                <w:rFonts w:ascii="Times New Roman"/>
                <w:b w:val="false"/>
                <w:i w:val="false"/>
                <w:color w:val="000000"/>
                <w:sz w:val="20"/>
              </w:rPr>
              <w:t>
URL= http://crl1.pki.gov.kz/nca_d_rsa.crl</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89" w:id="61"/>
    <w:p>
      <w:pPr>
        <w:spacing w:after="0"/>
        <w:ind w:left="0"/>
        <w:jc w:val="both"/>
      </w:pPr>
      <w:r>
        <w:rPr>
          <w:rFonts w:ascii="Times New Roman"/>
          <w:b w:val="false"/>
          <w:i w:val="false"/>
          <w:color w:val="000000"/>
          <w:sz w:val="28"/>
        </w:rPr>
        <w:t>
      16. Қазақстан Республикасы Ұлттық куәландырушы орталығының RSA кері қайтарып алынған тіркеу куәліктерінің тізімі туралы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449"/>
        <w:gridCol w:w="3153"/>
        <w:gridCol w:w="4283"/>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 уақыты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Дәйекті түрде өсетін нөмір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90" w:id="62"/>
    <w:p>
      <w:pPr>
        <w:spacing w:after="0"/>
        <w:ind w:left="0"/>
        <w:jc w:val="both"/>
      </w:pPr>
      <w:r>
        <w:rPr>
          <w:rFonts w:ascii="Times New Roman"/>
          <w:b w:val="false"/>
          <w:i w:val="false"/>
          <w:color w:val="000000"/>
          <w:sz w:val="28"/>
        </w:rPr>
        <w:t>
      17. Қазақстан Республикасы Ұлттық куәландырушы орталығының GOST кері қайтарып алынған тіркеу куәліктерінің тізімі туралы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1337"/>
        <w:gridCol w:w="2937"/>
        <w:gridCol w:w="4466"/>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 уақыты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Дәйекті түрде өсетін нөмір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91" w:id="63"/>
    <w:p>
      <w:pPr>
        <w:spacing w:after="0"/>
        <w:ind w:left="0"/>
        <w:jc w:val="both"/>
      </w:pPr>
      <w:r>
        <w:rPr>
          <w:rFonts w:ascii="Times New Roman"/>
          <w:b w:val="false"/>
          <w:i w:val="false"/>
          <w:color w:val="000000"/>
          <w:sz w:val="28"/>
        </w:rPr>
        <w:t>
      18. Қазақстан Республикасы Ұлттық куәландырушы орталығының RSA (Delta CRL) кері қайтарып алынған тіркеу куәліктерінің тізімі туралы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449"/>
        <w:gridCol w:w="3153"/>
        <w:gridCol w:w="4283"/>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Х.509 стандартының нұсқасы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ҚТКТ шығару уақыты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Дәйекті түрде өсетін нөмір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ҚТКТ сәйкестендіргіші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92" w:id="64"/>
    <w:p>
      <w:pPr>
        <w:spacing w:after="0"/>
        <w:ind w:left="0"/>
        <w:jc w:val="both"/>
      </w:pPr>
      <w:r>
        <w:rPr>
          <w:rFonts w:ascii="Times New Roman"/>
          <w:b w:val="false"/>
          <w:i w:val="false"/>
          <w:color w:val="000000"/>
          <w:sz w:val="28"/>
        </w:rPr>
        <w:t>
      19. Қазақстан Республикасы Ұлттық куәландырушы орталығының GOST (Delta CRL) кері қайтарып алынған тіркеу куәліктерінің тізімі туралы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1337"/>
        <w:gridCol w:w="2937"/>
        <w:gridCol w:w="4466"/>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 уақыты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Дәйекті түрде өсетін нөмір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ҚТКТ сәйкестендіргіші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93" w:id="65"/>
    <w:p>
      <w:pPr>
        <w:spacing w:after="0"/>
        <w:ind w:left="0"/>
        <w:jc w:val="both"/>
      </w:pPr>
      <w:r>
        <w:rPr>
          <w:rFonts w:ascii="Times New Roman"/>
          <w:b w:val="false"/>
          <w:i w:val="false"/>
          <w:color w:val="000000"/>
          <w:sz w:val="28"/>
        </w:rPr>
        <w:t>
      20. Қазақстан Республикасы Ұлттық куәландырушы орталығының OCSP GOST тіркеу куәлігінің құрылымы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936"/>
        <w:gridCol w:w="2444"/>
        <w:gridCol w:w="4873"/>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URL=http://pki.gov.kz/cert/nca_gost.cer</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кері қайтарып алусыздығын тексеру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мән</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bl>
    <w:bookmarkStart w:name="z94" w:id="66"/>
    <w:p>
      <w:pPr>
        <w:spacing w:after="0"/>
        <w:ind w:left="0"/>
        <w:jc w:val="both"/>
      </w:pPr>
      <w:r>
        <w:rPr>
          <w:rFonts w:ascii="Times New Roman"/>
          <w:b w:val="false"/>
          <w:i w:val="false"/>
          <w:color w:val="000000"/>
          <w:sz w:val="28"/>
        </w:rPr>
        <w:t>
      21. Қазақстан Республикасы Ұлттық куәландырушы орталығының OCSP RSA тіркеу куәлігінің құрылымы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gridCol w:w="974"/>
        <w:gridCol w:w="2706"/>
        <w:gridCol w:w="4815"/>
      </w:tblGrid>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r>
              <w:br/>
            </w:r>
            <w:r>
              <w:rPr>
                <w:rFonts w:ascii="Times New Roman"/>
                <w:b w:val="false"/>
                <w:i w:val="false"/>
                <w:color w:val="000000"/>
                <w:sz w:val="20"/>
              </w:rPr>
              <w:t>
SERIALNUMBER = 2.5.4.5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r>
              <w:br/>
            </w:r>
            <w:r>
              <w:rPr>
                <w:rFonts w:ascii="Times New Roman"/>
                <w:b w:val="false"/>
                <w:i w:val="false"/>
                <w:color w:val="000000"/>
                <w:sz w:val="20"/>
              </w:rPr>
              <w:t>
SERIALNUMBER = IIN012345678910 (міндетті алаң)</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w:t>
            </w:r>
            <w:r>
              <w:br/>
            </w:r>
            <w:r>
              <w:rPr>
                <w:rFonts w:ascii="Times New Roman"/>
                <w:b w:val="false"/>
                <w:i w:val="false"/>
                <w:color w:val="000000"/>
                <w:sz w:val="20"/>
              </w:rPr>
              <w:t>
 (1.3.6.1.5.5.7.48.2)</w:t>
            </w:r>
            <w:r>
              <w:br/>
            </w:r>
            <w:r>
              <w:rPr>
                <w:rFonts w:ascii="Times New Roman"/>
                <w:b w:val="false"/>
                <w:i w:val="false"/>
                <w:color w:val="000000"/>
                <w:sz w:val="20"/>
              </w:rPr>
              <w:t>
Қосымша атауы: URL=http://pki.gov.kz/cert/nca_rsa.cer</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кері қайтарып алусыздығын тексеру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мән</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95" w:id="67"/>
    <w:p>
      <w:pPr>
        <w:spacing w:after="0"/>
        <w:ind w:left="0"/>
        <w:jc w:val="both"/>
      </w:pPr>
      <w:r>
        <w:rPr>
          <w:rFonts w:ascii="Times New Roman"/>
          <w:b w:val="false"/>
          <w:i w:val="false"/>
          <w:color w:val="000000"/>
          <w:sz w:val="28"/>
        </w:rPr>
        <w:t>
      22. Қазақстан Республикасы Ұлттық куәландырушы орталығының TSP RSA тіркеу куәлігінің құрылымы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926"/>
        <w:gridCol w:w="3442"/>
        <w:gridCol w:w="4544"/>
      </w:tblGrid>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 SERIALNUMBER = 2.5.4.5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r>
              <w:br/>
            </w:r>
            <w:r>
              <w:rPr>
                <w:rFonts w:ascii="Times New Roman"/>
                <w:b w:val="false"/>
                <w:i w:val="false"/>
                <w:color w:val="000000"/>
                <w:sz w:val="20"/>
              </w:rPr>
              <w:t>
SERIALNUMBER = IIN012345678910 (міндетті алаң)</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bookmarkStart w:name="z96" w:id="68"/>
    <w:p>
      <w:pPr>
        <w:spacing w:after="0"/>
        <w:ind w:left="0"/>
        <w:jc w:val="both"/>
      </w:pPr>
      <w:r>
        <w:rPr>
          <w:rFonts w:ascii="Times New Roman"/>
          <w:b w:val="false"/>
          <w:i w:val="false"/>
          <w:color w:val="000000"/>
          <w:sz w:val="28"/>
        </w:rPr>
        <w:t>
      23. Қазақстан Республикасы Ұлттық куәландырушы орталығының TSP GOST тіркеу куәлігінің құрылымы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01"/>
        <w:gridCol w:w="2871"/>
        <w:gridCol w:w="4678"/>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r>
              <w:br/>
            </w:r>
            <w:r>
              <w:rPr>
                <w:rFonts w:ascii="Times New Roman"/>
                <w:b w:val="false"/>
                <w:i w:val="false"/>
                <w:color w:val="000000"/>
                <w:sz w:val="20"/>
              </w:rPr>
              <w:t>
SERIALNUMBER = IIN012345678910 (міндетті алаң)</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13 қазаны</w:t>
            </w:r>
            <w:r>
              <w:br/>
            </w:r>
            <w:r>
              <w:rPr>
                <w:rFonts w:ascii="Times New Roman"/>
                <w:b w:val="false"/>
                <w:i w:val="false"/>
                <w:color w:val="000000"/>
                <w:sz w:val="20"/>
              </w:rPr>
              <w:t>№ 383/НҚ Бұйрыққа</w:t>
            </w:r>
            <w:r>
              <w:br/>
            </w:r>
            <w:r>
              <w:rPr>
                <w:rFonts w:ascii="Times New Roman"/>
                <w:b w:val="false"/>
                <w:i w:val="false"/>
                <w:color w:val="000000"/>
                <w:sz w:val="20"/>
              </w:rPr>
              <w:t>6-қосымша</w:t>
            </w:r>
          </w:p>
        </w:tc>
      </w:tr>
    </w:tbl>
    <w:bookmarkStart w:name="z98" w:id="69"/>
    <w:p>
      <w:pPr>
        <w:spacing w:after="0"/>
        <w:ind w:left="0"/>
        <w:jc w:val="left"/>
      </w:pPr>
      <w:r>
        <w:rPr>
          <w:rFonts w:ascii="Times New Roman"/>
          <w:b/>
          <w:i w:val="false"/>
          <w:color w:val="000000"/>
        </w:rPr>
        <w:t xml:space="preserve"> Қазақстан Республикасы Инвестициялар және даму министрлігінің күші жойылған кейбір бұйрықтарының тізбесі</w:t>
      </w:r>
    </w:p>
    <w:bookmarkEnd w:id="69"/>
    <w:bookmarkStart w:name="z99" w:id="70"/>
    <w:p>
      <w:pPr>
        <w:spacing w:after="0"/>
        <w:ind w:left="0"/>
        <w:jc w:val="both"/>
      </w:pPr>
      <w:r>
        <w:rPr>
          <w:rFonts w:ascii="Times New Roman"/>
          <w:b w:val="false"/>
          <w:i w:val="false"/>
          <w:color w:val="000000"/>
          <w:sz w:val="28"/>
        </w:rPr>
        <w:t xml:space="preserve">
      1. "Қазақстан Республикасының Ұлттық куәландыру орталығының тіркеу куәлігін беру және қайтарып алу" мемлекеттік көрсетілетін қызмет стандартын бекіту туралы" Қазақстан Республикасы Инвестициялар және даму министрінің 2015 жылғы 24 сәуірдегі № 491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11280 болып тіркелген, 2015 жылғы 26 маусымда "Әділет" ақпараттық-құқықтық жүйесінде жарияланған);</w:t>
      </w:r>
    </w:p>
    <w:bookmarkEnd w:id="70"/>
    <w:bookmarkStart w:name="z100" w:id="71"/>
    <w:p>
      <w:pPr>
        <w:spacing w:after="0"/>
        <w:ind w:left="0"/>
        <w:jc w:val="both"/>
      </w:pPr>
      <w:r>
        <w:rPr>
          <w:rFonts w:ascii="Times New Roman"/>
          <w:b w:val="false"/>
          <w:i w:val="false"/>
          <w:color w:val="000000"/>
          <w:sz w:val="28"/>
        </w:rPr>
        <w:t xml:space="preserve">
      2. "Қазақстан Республикасының Ұлттық куәландыру орталығының тіркеу куәлігін беру және қайтарып алу" мемлекеттік көрсетілетін қызмет регламентін бекіту туралы" Қазақстан Республикасы Инвестициялар және даму министрінің 2015 жылғы 25 мамырдағы № 601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11552 болып тіркелген, 2015 жылғы 3 тамызда "Әділет" ақпараттық-құқықтық жүйесінде жарияланған);</w:t>
      </w:r>
    </w:p>
    <w:bookmarkEnd w:id="71"/>
    <w:bookmarkStart w:name="z101" w:id="72"/>
    <w:p>
      <w:pPr>
        <w:spacing w:after="0"/>
        <w:ind w:left="0"/>
        <w:jc w:val="both"/>
      </w:pPr>
      <w:r>
        <w:rPr>
          <w:rFonts w:ascii="Times New Roman"/>
          <w:b w:val="false"/>
          <w:i w:val="false"/>
          <w:color w:val="000000"/>
          <w:sz w:val="28"/>
        </w:rPr>
        <w:t xml:space="preserve">
      3. "Қазақстан Республикасының Ұлттық куәландыру орталығының тіркеу куәлігін беру және қайтарып алу" мемлекеттік көрсетілетін қызмет стандартын бекіту туралы" Қазақстан Республикасы Инвестициялар және даму министрінің 2015 жылғы 24 сәуірдегі № 491 бұйрығына өзгеріс енгізу туралы" Қазақстан Республикасы Инвестициялар және даму министрінің 2016 жылғы 22 қаңтардағы № 51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13291 болып тіркелген, 2016 жылғы 10 наурызда "Әділет" ақпараттық-құқықтық жүйесінде жарияланған);</w:t>
      </w:r>
    </w:p>
    <w:bookmarkEnd w:id="72"/>
    <w:bookmarkStart w:name="z102" w:id="73"/>
    <w:p>
      <w:pPr>
        <w:spacing w:after="0"/>
        <w:ind w:left="0"/>
        <w:jc w:val="both"/>
      </w:pPr>
      <w:r>
        <w:rPr>
          <w:rFonts w:ascii="Times New Roman"/>
          <w:b w:val="false"/>
          <w:i w:val="false"/>
          <w:color w:val="000000"/>
          <w:sz w:val="28"/>
        </w:rPr>
        <w:t xml:space="preserve">
      4. "Қазақстан Республикасының Ұлттық куәландыру орталығының тіркеу куәлігін беру және қайтарып алу" мемлекеттік көрсетілетін қызмет регламентін бекіту туралы" Қазақстан Республикасы Инвестициялар және даму министрінің 2015 жылғы 25 мамырдағы № 601 бұйрығына өзгеріс енгізу туралы" Қазақстан Республикасы Инвестициялар және даму министрінің м.а. 2016 жылғы 16 ақпандағы № 196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13471 болып тіркелген, 2016 жылғы 30 наурызда "Әділет" ақпараттық-құқықтық жүйесінде жарияланған).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