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c20f" w14:textId="9cec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мерзімін бекіту туралы</w:t>
      </w:r>
    </w:p>
    <w:p>
      <w:pPr>
        <w:spacing w:after="0"/>
        <w:ind w:left="0"/>
        <w:jc w:val="both"/>
      </w:pPr>
      <w:r>
        <w:rPr>
          <w:rFonts w:ascii="Times New Roman"/>
          <w:b w:val="false"/>
          <w:i w:val="false"/>
          <w:color w:val="000000"/>
          <w:sz w:val="28"/>
        </w:rPr>
        <w:t>Қазақстан Республикасы Қаржы министрінің 2020 жылғы 19 қазандағы № 1024 бұйрығы. Қазақстан Республикасының Әділет министрлігінде 2020 жылғы 22 қазанда № 21477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w:t>
      </w:r>
      <w:r>
        <w:rPr>
          <w:rFonts w:ascii="Times New Roman"/>
          <w:b w:val="false"/>
          <w:i w:val="false"/>
          <w:color w:val="000000"/>
          <w:sz w:val="28"/>
        </w:rPr>
        <w:t>қағидалары мен мерзімі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19 қазаны</w:t>
            </w:r>
            <w:r>
              <w:br/>
            </w:r>
            <w:r>
              <w:rPr>
                <w:rFonts w:ascii="Times New Roman"/>
                <w:b w:val="false"/>
                <w:i w:val="false"/>
                <w:color w:val="000000"/>
                <w:sz w:val="20"/>
              </w:rPr>
              <w:t>№ 1024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w:t>
      </w:r>
      <w:r>
        <w:rPr>
          <w:rFonts w:ascii="Times New Roman"/>
          <w:b w:val="false"/>
          <w:i w:val="false"/>
          <w:color w:val="000000"/>
          <w:sz w:val="28"/>
        </w:rPr>
        <w:t>қағидалары мен мерзімі</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Республикасының 2017 жылғы 25 желтоқсандағы Кодексінің (бұдан әрі –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пилоттық жобаны іске асыру тәртібі мен мерзімін айқындайды.</w:t>
      </w:r>
    </w:p>
    <w:bookmarkEnd w:id="9"/>
    <w:bookmarkStart w:name="z12" w:id="10"/>
    <w:p>
      <w:pPr>
        <w:spacing w:after="0"/>
        <w:ind w:left="0"/>
        <w:jc w:val="both"/>
      </w:pPr>
      <w:r>
        <w:rPr>
          <w:rFonts w:ascii="Times New Roman"/>
          <w:b w:val="false"/>
          <w:i w:val="false"/>
          <w:color w:val="000000"/>
          <w:sz w:val="28"/>
        </w:rPr>
        <w:t>
      2. Еуразиялық экономикалық одақтың (бұдан әрі – ЕАЭО) кедендік аумағына тауарларды әкелуді жүзеге асыратын салық төлеушілерді әкімшілендіру бойынша пилоттық жоба (бұдан әрі – Пилоттық жоба) салық төлеушілерге камералдық бақылау нәтижелері бойынша мемлекеттік кірістер органдары анықтаған бұзушылықтарды дербес жою құқығын беру, Қазақстан Республикасының салық және кеден заңнамасын бұзушылықтарды жасауға ықпал ететін себептер мен жағдайларды жою жөніндегі іс-шараларды жүргізу жолымен салық төлеушілерге жәрдемдесу мақсатында іске асырылады.</w:t>
      </w:r>
    </w:p>
    <w:bookmarkEnd w:id="10"/>
    <w:bookmarkStart w:name="z13" w:id="11"/>
    <w:p>
      <w:pPr>
        <w:spacing w:after="0"/>
        <w:ind w:left="0"/>
        <w:jc w:val="both"/>
      </w:pPr>
      <w:r>
        <w:rPr>
          <w:rFonts w:ascii="Times New Roman"/>
          <w:b w:val="false"/>
          <w:i w:val="false"/>
          <w:color w:val="000000"/>
          <w:sz w:val="28"/>
        </w:rPr>
        <w:t>
      3. Осы Қағидалар:</w:t>
      </w:r>
    </w:p>
    <w:bookmarkEnd w:id="11"/>
    <w:p>
      <w:pPr>
        <w:spacing w:after="0"/>
        <w:ind w:left="0"/>
        <w:jc w:val="both"/>
      </w:pPr>
      <w:r>
        <w:rPr>
          <w:rFonts w:ascii="Times New Roman"/>
          <w:b w:val="false"/>
          <w:i w:val="false"/>
          <w:color w:val="000000"/>
          <w:sz w:val="28"/>
        </w:rPr>
        <w:t>
      Пилоттық жоба қолданылатын салық төлеушілердің санаттарын;</w:t>
      </w:r>
    </w:p>
    <w:p>
      <w:pPr>
        <w:spacing w:after="0"/>
        <w:ind w:left="0"/>
        <w:jc w:val="both"/>
      </w:pPr>
      <w:r>
        <w:rPr>
          <w:rFonts w:ascii="Times New Roman"/>
          <w:b w:val="false"/>
          <w:i w:val="false"/>
          <w:color w:val="000000"/>
          <w:sz w:val="28"/>
        </w:rPr>
        <w:t>
      Пилоттық жобаны іске асыру аумағы (учаскесі) және (немесе) өңірін;</w:t>
      </w:r>
    </w:p>
    <w:p>
      <w:pPr>
        <w:spacing w:after="0"/>
        <w:ind w:left="0"/>
        <w:jc w:val="both"/>
      </w:pPr>
      <w:r>
        <w:rPr>
          <w:rFonts w:ascii="Times New Roman"/>
          <w:b w:val="false"/>
          <w:i w:val="false"/>
          <w:color w:val="000000"/>
          <w:sz w:val="28"/>
        </w:rPr>
        <w:t>
      Пилоттық жобаны жүзеге асыру кезінде мемлекеттік кірістер органдары мен салық төлеушілердің іс-қимылдарының дәйектілігін қамтитын Пилоттық жобаны іске асыру тәртібін;</w:t>
      </w:r>
    </w:p>
    <w:p>
      <w:pPr>
        <w:spacing w:after="0"/>
        <w:ind w:left="0"/>
        <w:jc w:val="both"/>
      </w:pPr>
      <w:r>
        <w:rPr>
          <w:rFonts w:ascii="Times New Roman"/>
          <w:b w:val="false"/>
          <w:i w:val="false"/>
          <w:color w:val="000000"/>
          <w:sz w:val="28"/>
        </w:rPr>
        <w:t>
      Пилоттық жобаның іске асыру мерзімін айқындайды.</w:t>
      </w:r>
    </w:p>
    <w:bookmarkStart w:name="z14" w:id="12"/>
    <w:p>
      <w:pPr>
        <w:spacing w:after="0"/>
        <w:ind w:left="0"/>
        <w:jc w:val="both"/>
      </w:pPr>
      <w:r>
        <w:rPr>
          <w:rFonts w:ascii="Times New Roman"/>
          <w:b w:val="false"/>
          <w:i w:val="false"/>
          <w:color w:val="000000"/>
          <w:sz w:val="28"/>
        </w:rPr>
        <w:t>
      4. Осы Қағидалар шеңберінде мынадай негізгі ұғымдар, қысқартулар мен аббревиатуралар пайдаланылады:</w:t>
      </w:r>
    </w:p>
    <w:bookmarkEnd w:id="12"/>
    <w:p>
      <w:pPr>
        <w:spacing w:after="0"/>
        <w:ind w:left="0"/>
        <w:jc w:val="both"/>
      </w:pPr>
      <w:r>
        <w:rPr>
          <w:rFonts w:ascii="Times New Roman"/>
          <w:b w:val="false"/>
          <w:i w:val="false"/>
          <w:color w:val="000000"/>
          <w:sz w:val="28"/>
        </w:rPr>
        <w:t>
      1) салық төлеуші – салықтарды және бюджетке төленетін төлемдерді төлеуші болып табылатын тұлға және (немесе) заңды тұлғаның құрылымдық бөлімшесі;</w:t>
      </w:r>
    </w:p>
    <w:p>
      <w:pPr>
        <w:spacing w:after="0"/>
        <w:ind w:left="0"/>
        <w:jc w:val="both"/>
      </w:pPr>
      <w:r>
        <w:rPr>
          <w:rFonts w:ascii="Times New Roman"/>
          <w:b w:val="false"/>
          <w:i w:val="false"/>
          <w:color w:val="000000"/>
          <w:sz w:val="28"/>
        </w:rPr>
        <w:t>
      2) "Астана-1" АЖ – электрондық нысанда ресімделген тауарларға арналған декларацияларды қабылдау, өңдеу, тіркеу, беру және сақтау жүзеге асырылатын "Астана-1" ақпараттық жүйесі;</w:t>
      </w:r>
    </w:p>
    <w:p>
      <w:pPr>
        <w:spacing w:after="0"/>
        <w:ind w:left="0"/>
        <w:jc w:val="both"/>
      </w:pPr>
      <w:r>
        <w:rPr>
          <w:rFonts w:ascii="Times New Roman"/>
          <w:b w:val="false"/>
          <w:i w:val="false"/>
          <w:color w:val="000000"/>
          <w:sz w:val="28"/>
        </w:rPr>
        <w:t>
      3) "БСАЖ" АЖ – салық есептілігін қабылдау, өңдеу, тіркеу, беру және сақтау жүзеге асырылатын, "Біріктірілген салықтық ақпараттық жүйе" ақпараттық жүйесі;</w:t>
      </w:r>
    </w:p>
    <w:p>
      <w:pPr>
        <w:spacing w:after="0"/>
        <w:ind w:left="0"/>
        <w:jc w:val="both"/>
      </w:pPr>
      <w:r>
        <w:rPr>
          <w:rFonts w:ascii="Times New Roman"/>
          <w:b w:val="false"/>
          <w:i w:val="false"/>
          <w:color w:val="000000"/>
          <w:sz w:val="28"/>
        </w:rPr>
        <w:t>
      4) "ИДБ" АЖ – салық төлеушілер туралы мәліметтерді талдау жүзеге асырылатын, "Интеграцияланған деректер базасы" ақпараттық жүйесі;</w:t>
      </w:r>
    </w:p>
    <w:p>
      <w:pPr>
        <w:spacing w:after="0"/>
        <w:ind w:left="0"/>
        <w:jc w:val="both"/>
      </w:pPr>
      <w:r>
        <w:rPr>
          <w:rFonts w:ascii="Times New Roman"/>
          <w:b w:val="false"/>
          <w:i w:val="false"/>
          <w:color w:val="000000"/>
          <w:sz w:val="28"/>
        </w:rPr>
        <w:t xml:space="preserve">
      5) кедендік төлемдер – ЕАЭО кедендік шекарасы арқылы тауарларды өткізуге байланысты "Қазақстан Республикасындағы кедендік реттеу туралы" Қазақстан Республикасының 2017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бюджетке төленуге жататын кедендік алымдар, кедендік баждар;</w:t>
      </w:r>
    </w:p>
    <w:p>
      <w:pPr>
        <w:spacing w:after="0"/>
        <w:ind w:left="0"/>
        <w:jc w:val="both"/>
      </w:pPr>
      <w:r>
        <w:rPr>
          <w:rFonts w:ascii="Times New Roman"/>
          <w:b w:val="false"/>
          <w:i w:val="false"/>
          <w:color w:val="000000"/>
          <w:sz w:val="28"/>
        </w:rPr>
        <w:t>
      6) Комитет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7) мемлекеттік кірістер органы – Комитет, сондай-ақ Пилоттық жобаға қатысушы болып табылатын салық төлеуші аумағында тіркелген, аумақтық мемлекеттік кірістер органдары;</w:t>
      </w:r>
    </w:p>
    <w:p>
      <w:pPr>
        <w:spacing w:after="0"/>
        <w:ind w:left="0"/>
        <w:jc w:val="both"/>
      </w:pPr>
      <w:r>
        <w:rPr>
          <w:rFonts w:ascii="Times New Roman"/>
          <w:b w:val="false"/>
          <w:i w:val="false"/>
          <w:color w:val="000000"/>
          <w:sz w:val="28"/>
        </w:rPr>
        <w:t>
      8) ҚҚС – қосылған құн салығы;</w:t>
      </w:r>
    </w:p>
    <w:p>
      <w:pPr>
        <w:spacing w:after="0"/>
        <w:ind w:left="0"/>
        <w:jc w:val="both"/>
      </w:pPr>
      <w:r>
        <w:rPr>
          <w:rFonts w:ascii="Times New Roman"/>
          <w:b w:val="false"/>
          <w:i w:val="false"/>
          <w:color w:val="000000"/>
          <w:sz w:val="28"/>
        </w:rPr>
        <w:t>
      9) "ТБЖ" АЖ – берілген тәуекел өлшемшарттары негізінде мемлекеттік кірістер органдарының бағдарламалық өнімдерінде бар тауарлар мен салық төлеушілер туралы мәліметтерді талдау және өңдеу жүзеге асырылатын, "Тәуекелдерді басқару жүйесі" ақпараттық жүйесі;</w:t>
      </w:r>
    </w:p>
    <w:p>
      <w:pPr>
        <w:spacing w:after="0"/>
        <w:ind w:left="0"/>
        <w:jc w:val="both"/>
      </w:pPr>
      <w:r>
        <w:rPr>
          <w:rFonts w:ascii="Times New Roman"/>
          <w:b w:val="false"/>
          <w:i w:val="false"/>
          <w:color w:val="000000"/>
          <w:sz w:val="28"/>
        </w:rPr>
        <w:t>
      10) "ХҚР" АЖ – камералдық бақылау нәтижелері бойынша хабарлама жіберілетін, "Хабарламаларды қою режимі" ақпараттық жүйесі;</w:t>
      </w:r>
    </w:p>
    <w:p>
      <w:pPr>
        <w:spacing w:after="0"/>
        <w:ind w:left="0"/>
        <w:jc w:val="both"/>
      </w:pPr>
      <w:r>
        <w:rPr>
          <w:rFonts w:ascii="Times New Roman"/>
          <w:b w:val="false"/>
          <w:i w:val="false"/>
          <w:color w:val="000000"/>
          <w:sz w:val="28"/>
        </w:rPr>
        <w:t>
      11) "ЭШФ" АЖ – электрондық нысанда жазып берілген шот-фактураларды қабылдау, өңдеу, тіркеу, беру және сақтау жүзеге асырылатын, "Электрондық шот-фактуралар" ақпараттық жүйесі;</w:t>
      </w:r>
    </w:p>
    <w:p>
      <w:pPr>
        <w:spacing w:after="0"/>
        <w:ind w:left="0"/>
        <w:jc w:val="both"/>
      </w:pPr>
      <w:r>
        <w:rPr>
          <w:rFonts w:ascii="Times New Roman"/>
          <w:b w:val="false"/>
          <w:i w:val="false"/>
          <w:color w:val="000000"/>
          <w:sz w:val="28"/>
        </w:rPr>
        <w:t>
      12) Хабарлама – мемлекеттік кірістер органы салық төлеушіге (салық агентіне) қағаз жеткізгіште немесе электрондық тәсілмен жіберген камералдық бақылау нәтижелері бойынша мемлекеттік кірістер органдары анықтаған бұзушылықтарды жою туралы хабарлама;</w:t>
      </w:r>
    </w:p>
    <w:p>
      <w:pPr>
        <w:spacing w:after="0"/>
        <w:ind w:left="0"/>
        <w:jc w:val="both"/>
      </w:pPr>
      <w:r>
        <w:rPr>
          <w:rFonts w:ascii="Times New Roman"/>
          <w:b w:val="false"/>
          <w:i w:val="false"/>
          <w:color w:val="000000"/>
          <w:sz w:val="28"/>
        </w:rPr>
        <w:t>
      13) хабарлама – камералдық бақылау нәтижелерi бойынша мемлекеттік кірістер органдары анықталған бұзушылықтар туралы хабарлама;</w:t>
      </w:r>
    </w:p>
    <w:p>
      <w:pPr>
        <w:spacing w:after="0"/>
        <w:ind w:left="0"/>
        <w:jc w:val="both"/>
      </w:pPr>
      <w:r>
        <w:rPr>
          <w:rFonts w:ascii="Times New Roman"/>
          <w:b w:val="false"/>
          <w:i w:val="false"/>
          <w:color w:val="000000"/>
          <w:sz w:val="28"/>
        </w:rPr>
        <w:t>
      14) шешім – камералдық бақылау нәтижелері бойынша мемлекеттік кірістер органдары анықтаған бұзушылықтарды жою туралы Хабарламаны орындамаған деп тану туралы шешім.</w:t>
      </w:r>
    </w:p>
    <w:bookmarkStart w:name="z15" w:id="13"/>
    <w:p>
      <w:pPr>
        <w:spacing w:after="0"/>
        <w:ind w:left="0"/>
        <w:jc w:val="left"/>
      </w:pPr>
      <w:r>
        <w:rPr>
          <w:rFonts w:ascii="Times New Roman"/>
          <w:b/>
          <w:i w:val="false"/>
          <w:color w:val="000000"/>
        </w:rPr>
        <w:t xml:space="preserve"> 2-тарау. Пилоттық жобаға қатысушылар және Пилоттық жобаны іске асыруды жүзеге асыратын аумақ (учаске) және (немесе) өңір, сондай-ақ Пилоттық жобаны іске асыру мерзімі</w:t>
      </w:r>
    </w:p>
    <w:bookmarkEnd w:id="13"/>
    <w:bookmarkStart w:name="z16" w:id="14"/>
    <w:p>
      <w:pPr>
        <w:spacing w:after="0"/>
        <w:ind w:left="0"/>
        <w:jc w:val="both"/>
      </w:pPr>
      <w:r>
        <w:rPr>
          <w:rFonts w:ascii="Times New Roman"/>
          <w:b w:val="false"/>
          <w:i w:val="false"/>
          <w:color w:val="000000"/>
          <w:sz w:val="28"/>
        </w:rPr>
        <w:t>
      5. Мыналар:</w:t>
      </w:r>
    </w:p>
    <w:bookmarkEnd w:id="14"/>
    <w:p>
      <w:pPr>
        <w:spacing w:after="0"/>
        <w:ind w:left="0"/>
        <w:jc w:val="both"/>
      </w:pPr>
      <w:r>
        <w:rPr>
          <w:rFonts w:ascii="Times New Roman"/>
          <w:b w:val="false"/>
          <w:i w:val="false"/>
          <w:color w:val="000000"/>
          <w:sz w:val="28"/>
        </w:rPr>
        <w:t xml:space="preserve">
      1) "Ірі салық төлеушілер мониторингіне жататын салық төлеушілердің тізбесін бекіту туралы" Қазақстан Республикасы Қаржы министрінің 2018 жылғы 14 желтоқсандағы № 1082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2018 жылғы 21 желтоқсанда № 17992 болып тіркелген) ірі салық төлеушілер мониторингіне жататын салық төлеушілерді қоспағанда, ЕАЭО кедендік аумағына тауарларды әкелуді жүзеге асыратын және ҚҚС төлеушілер ретінде тіркелген салық төлеушілер;</w:t>
      </w:r>
    </w:p>
    <w:p>
      <w:pPr>
        <w:spacing w:after="0"/>
        <w:ind w:left="0"/>
        <w:jc w:val="both"/>
      </w:pPr>
      <w:r>
        <w:rPr>
          <w:rFonts w:ascii="Times New Roman"/>
          <w:b w:val="false"/>
          <w:i w:val="false"/>
          <w:color w:val="000000"/>
          <w:sz w:val="28"/>
        </w:rPr>
        <w:t>
      2) мемлекеттік кірістер органдары Пилоттық жобаның қатысушылары болып табылады.</w:t>
      </w:r>
    </w:p>
    <w:bookmarkStart w:name="z17" w:id="15"/>
    <w:p>
      <w:pPr>
        <w:spacing w:after="0"/>
        <w:ind w:left="0"/>
        <w:jc w:val="both"/>
      </w:pPr>
      <w:r>
        <w:rPr>
          <w:rFonts w:ascii="Times New Roman"/>
          <w:b w:val="false"/>
          <w:i w:val="false"/>
          <w:color w:val="000000"/>
          <w:sz w:val="28"/>
        </w:rPr>
        <w:t>
      6. Пилоттық жобаны іске асыру мерзімі – 2021 жылғы 1 қыркүйекке дейін.</w:t>
      </w:r>
    </w:p>
    <w:bookmarkEnd w:id="15"/>
    <w:p>
      <w:pPr>
        <w:spacing w:after="0"/>
        <w:ind w:left="0"/>
        <w:jc w:val="both"/>
      </w:pPr>
      <w:r>
        <w:rPr>
          <w:rFonts w:ascii="Times New Roman"/>
          <w:b w:val="false"/>
          <w:i w:val="false"/>
          <w:color w:val="000000"/>
          <w:sz w:val="28"/>
        </w:rPr>
        <w:t>
      Пилоттық жоба Қазақстан Республикасының аумағында жүзеге асырылады.</w:t>
      </w:r>
    </w:p>
    <w:bookmarkStart w:name="z18" w:id="16"/>
    <w:p>
      <w:pPr>
        <w:spacing w:after="0"/>
        <w:ind w:left="0"/>
        <w:jc w:val="left"/>
      </w:pPr>
      <w:r>
        <w:rPr>
          <w:rFonts w:ascii="Times New Roman"/>
          <w:b/>
          <w:i w:val="false"/>
          <w:color w:val="000000"/>
        </w:rPr>
        <w:t xml:space="preserve"> 3-тарау. Пилоттық жобаны іске асыру тәртібі</w:t>
      </w:r>
    </w:p>
    <w:bookmarkEnd w:id="16"/>
    <w:bookmarkStart w:name="z19" w:id="17"/>
    <w:p>
      <w:pPr>
        <w:spacing w:after="0"/>
        <w:ind w:left="0"/>
        <w:jc w:val="both"/>
      </w:pPr>
      <w:r>
        <w:rPr>
          <w:rFonts w:ascii="Times New Roman"/>
          <w:b w:val="false"/>
          <w:i w:val="false"/>
          <w:color w:val="000000"/>
          <w:sz w:val="28"/>
        </w:rPr>
        <w:t xml:space="preserve">
      7. Мемлекеттік кірістер органдары камералдық бақылауды осы Қағидаларда көзделген ерекшеліктерді қоспағанда, Салық кодексінің </w:t>
      </w:r>
      <w:r>
        <w:rPr>
          <w:rFonts w:ascii="Times New Roman"/>
          <w:b w:val="false"/>
          <w:i w:val="false"/>
          <w:color w:val="000000"/>
          <w:sz w:val="28"/>
        </w:rPr>
        <w:t>10-тарауында</w:t>
      </w:r>
      <w:r>
        <w:rPr>
          <w:rFonts w:ascii="Times New Roman"/>
          <w:b w:val="false"/>
          <w:i w:val="false"/>
          <w:color w:val="000000"/>
          <w:sz w:val="28"/>
        </w:rPr>
        <w:t xml:space="preserve"> айқындалған тәртіппен жүргізеді.</w:t>
      </w:r>
    </w:p>
    <w:bookmarkEnd w:id="17"/>
    <w:bookmarkStart w:name="z20" w:id="18"/>
    <w:p>
      <w:pPr>
        <w:spacing w:after="0"/>
        <w:ind w:left="0"/>
        <w:jc w:val="both"/>
      </w:pPr>
      <w:r>
        <w:rPr>
          <w:rFonts w:ascii="Times New Roman"/>
          <w:b w:val="false"/>
          <w:i w:val="false"/>
          <w:color w:val="000000"/>
          <w:sz w:val="28"/>
        </w:rPr>
        <w:t>
      8. Пилоттық жоба шеңберінде камералдық бақылау мемлекеттік кірістер органдарында бар салық төлеуші (салық агенті) табыс еткен салық есептілігін және тауарларға арналған декларацияны, уәкілетті мемлекеттік органдардың, ЕАЭО-ға мүше басқа мемлекеттердің немесе ЕАЭО-ға мүше болып табылмайтын мемлекеттердің құзыретті органдарының ЕАЭО-ның кедендік аумағына әкелінген тауарлар туралы деректерін, сондай-ақ мемлекеттік кірістер органдарының "Астана – 1" АЖ, "БСАЖ" АЖ, "ИДБ" АЖ, "ХҚР" АЖ, "ТБЖ" АЖ, "ЭШФ" АЖ бағдарламалық өнімдерінде бар салық төлеушінің қызметі туралы деректерді, Қазақстан Республикасының салық және кеден заңнамаларында көзделген салық төлеушінің сыртқы экономикалық қызметі туралы өзге де мәліметтер мен құжаттарды тәуекелдерді басқару жүйесін қолдана отырып автоматтандырылған салыстыру және талдау жолымен жүргізіледі.</w:t>
      </w:r>
    </w:p>
    <w:bookmarkEnd w:id="18"/>
    <w:bookmarkStart w:name="z21" w:id="19"/>
    <w:p>
      <w:pPr>
        <w:spacing w:after="0"/>
        <w:ind w:left="0"/>
        <w:jc w:val="both"/>
      </w:pPr>
      <w:r>
        <w:rPr>
          <w:rFonts w:ascii="Times New Roman"/>
          <w:b w:val="false"/>
          <w:i w:val="false"/>
          <w:color w:val="000000"/>
          <w:sz w:val="28"/>
        </w:rPr>
        <w:t>
      9. Мемлекеттік кірістер органы Комитеттің ресми сайтына http://kgd.gov.kz Пилоттық жоба шеңберінде камералдық бақылау жүргізілетін салық төлеушілердің тізбесін тоқсанына бір реттен жиі емес орналастырады.</w:t>
      </w:r>
    </w:p>
    <w:bookmarkEnd w:id="19"/>
    <w:bookmarkStart w:name="z22" w:id="20"/>
    <w:p>
      <w:pPr>
        <w:spacing w:after="0"/>
        <w:ind w:left="0"/>
        <w:jc w:val="both"/>
      </w:pPr>
      <w:r>
        <w:rPr>
          <w:rFonts w:ascii="Times New Roman"/>
          <w:b w:val="false"/>
          <w:i w:val="false"/>
          <w:color w:val="000000"/>
          <w:sz w:val="28"/>
        </w:rPr>
        <w:t xml:space="preserve">
      10. Камералдық бақылау Салық кодексінің </w:t>
      </w:r>
      <w:r>
        <w:rPr>
          <w:rFonts w:ascii="Times New Roman"/>
          <w:b w:val="false"/>
          <w:i w:val="false"/>
          <w:color w:val="000000"/>
          <w:sz w:val="28"/>
        </w:rPr>
        <w:t>95-бабында</w:t>
      </w:r>
      <w:r>
        <w:rPr>
          <w:rFonts w:ascii="Times New Roman"/>
          <w:b w:val="false"/>
          <w:i w:val="false"/>
          <w:color w:val="000000"/>
          <w:sz w:val="28"/>
        </w:rPr>
        <w:t xml:space="preserve"> белгіленген осындай кезең үшін салық есептілігін табыс ету мерзімі өткеннен кейінгі тиісті салық кезеңі үшін жүргізіледі және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ішінде жүзеге асырылады.</w:t>
      </w:r>
    </w:p>
    <w:bookmarkEnd w:id="20"/>
    <w:bookmarkStart w:name="z23" w:id="21"/>
    <w:p>
      <w:pPr>
        <w:spacing w:after="0"/>
        <w:ind w:left="0"/>
        <w:jc w:val="both"/>
      </w:pPr>
      <w:r>
        <w:rPr>
          <w:rFonts w:ascii="Times New Roman"/>
          <w:b w:val="false"/>
          <w:i w:val="false"/>
          <w:color w:val="000000"/>
          <w:sz w:val="28"/>
        </w:rPr>
        <w:t>
      11. Камералдық бақылау нәтижелерi бойынша бұзушылықтар анықталған жағдайда:</w:t>
      </w:r>
    </w:p>
    <w:bookmarkEnd w:id="21"/>
    <w:p>
      <w:pPr>
        <w:spacing w:after="0"/>
        <w:ind w:left="0"/>
        <w:jc w:val="both"/>
      </w:pPr>
      <w:r>
        <w:rPr>
          <w:rFonts w:ascii="Times New Roman"/>
          <w:b w:val="false"/>
          <w:i w:val="false"/>
          <w:color w:val="000000"/>
          <w:sz w:val="28"/>
        </w:rPr>
        <w:t>
      тәуекел дәрежесі жоғары бұзушылықтар бойынша – Хабарлама;</w:t>
      </w:r>
    </w:p>
    <w:p>
      <w:pPr>
        <w:spacing w:after="0"/>
        <w:ind w:left="0"/>
        <w:jc w:val="both"/>
      </w:pPr>
      <w:r>
        <w:rPr>
          <w:rFonts w:ascii="Times New Roman"/>
          <w:b w:val="false"/>
          <w:i w:val="false"/>
          <w:color w:val="000000"/>
          <w:sz w:val="28"/>
        </w:rPr>
        <w:t>
      тәуекел дәрежесі орташа бұзушылықтар бойынша – хабарлама ресiмделедi.</w:t>
      </w:r>
    </w:p>
    <w:p>
      <w:pPr>
        <w:spacing w:after="0"/>
        <w:ind w:left="0"/>
        <w:jc w:val="both"/>
      </w:pPr>
      <w:r>
        <w:rPr>
          <w:rFonts w:ascii="Times New Roman"/>
          <w:b w:val="false"/>
          <w:i w:val="false"/>
          <w:color w:val="000000"/>
          <w:sz w:val="28"/>
        </w:rPr>
        <w:t xml:space="preserve">
      Хабарлама осы Қағидаларға </w:t>
      </w:r>
      <w:r>
        <w:rPr>
          <w:rFonts w:ascii="Times New Roman"/>
          <w:b w:val="false"/>
          <w:i w:val="false"/>
          <w:color w:val="000000"/>
          <w:sz w:val="28"/>
        </w:rPr>
        <w:t>1-қосымша</w:t>
      </w:r>
      <w:r>
        <w:rPr>
          <w:rFonts w:ascii="Times New Roman"/>
          <w:b w:val="false"/>
          <w:i w:val="false"/>
          <w:color w:val="000000"/>
          <w:sz w:val="28"/>
        </w:rPr>
        <w:t xml:space="preserve"> сәйкес нысан бойынша салық төлеушіге салық есептілігінде бұзушылықтар анықталған күннен бастап 10 (он) жұмыс күнінен кешіктірілмейтін мерзімде мәлімет үшін жолданады.</w:t>
      </w:r>
    </w:p>
    <w:p>
      <w:pPr>
        <w:spacing w:after="0"/>
        <w:ind w:left="0"/>
        <w:jc w:val="both"/>
      </w:pPr>
      <w:r>
        <w:rPr>
          <w:rFonts w:ascii="Times New Roman"/>
          <w:b w:val="false"/>
          <w:i w:val="false"/>
          <w:color w:val="000000"/>
          <w:sz w:val="28"/>
        </w:rPr>
        <w:t xml:space="preserve">
      Осы тармақтың ережелері Салық кодексінің 96-бабы </w:t>
      </w:r>
      <w:r>
        <w:rPr>
          <w:rFonts w:ascii="Times New Roman"/>
          <w:b w:val="false"/>
          <w:i w:val="false"/>
          <w:color w:val="000000"/>
          <w:sz w:val="28"/>
        </w:rPr>
        <w:t>1-тармағына</w:t>
      </w:r>
      <w:r>
        <w:rPr>
          <w:rFonts w:ascii="Times New Roman"/>
          <w:b w:val="false"/>
          <w:i w:val="false"/>
          <w:color w:val="000000"/>
          <w:sz w:val="28"/>
        </w:rPr>
        <w:t xml:space="preserve"> сәйкес тәуекелдерді басқару жүйесінде ескерілетін, камералдық бақылау нәтижелерi бойынша анықталған тәуекел дәрежесі елеусіз бұзушылықтарға қолданылмайды.</w:t>
      </w:r>
    </w:p>
    <w:p>
      <w:pPr>
        <w:spacing w:after="0"/>
        <w:ind w:left="0"/>
        <w:jc w:val="both"/>
      </w:pPr>
      <w:r>
        <w:rPr>
          <w:rFonts w:ascii="Times New Roman"/>
          <w:b w:val="false"/>
          <w:i w:val="false"/>
          <w:color w:val="000000"/>
          <w:sz w:val="28"/>
        </w:rPr>
        <w:t xml:space="preserve">
      12. Мемлекеттік кірістер органдары салық есептілігінде бұзушылықтар анықталған күннен бастап 10 (он) жұмыс күнінен кешіктірмей, өзгерістер мен толықтырулар енгізу қажет, анықталған бұзушылықтардың сипаттамасы мен тауарларға арналған декларациялардың тіркеу нөмерілерін қоса беру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және Салық кодексінің 115-бабы </w:t>
      </w:r>
      <w:r>
        <w:rPr>
          <w:rFonts w:ascii="Times New Roman"/>
          <w:b w:val="false"/>
          <w:i w:val="false"/>
          <w:color w:val="000000"/>
          <w:sz w:val="28"/>
        </w:rPr>
        <w:t>1-тармағында</w:t>
      </w:r>
      <w:r>
        <w:rPr>
          <w:rFonts w:ascii="Times New Roman"/>
          <w:b w:val="false"/>
          <w:i w:val="false"/>
          <w:color w:val="000000"/>
          <w:sz w:val="28"/>
        </w:rPr>
        <w:t xml:space="preserve"> анықталған тәртіп бойынша Хабарлама жолдайды.</w:t>
      </w:r>
    </w:p>
    <w:bookmarkStart w:name="z24" w:id="22"/>
    <w:p>
      <w:pPr>
        <w:spacing w:after="0"/>
        <w:ind w:left="0"/>
        <w:jc w:val="both"/>
      </w:pPr>
      <w:r>
        <w:rPr>
          <w:rFonts w:ascii="Times New Roman"/>
          <w:b w:val="false"/>
          <w:i w:val="false"/>
          <w:color w:val="000000"/>
          <w:sz w:val="28"/>
        </w:rPr>
        <w:t>
      13. Осы Қағидалардың шеңберінде жолданған Хабарламаны салық төлеуші оны табыс еткен (алған) күнінен кейінгі күннен бастап 30 (отыз) жұмыс күні ішінде орындауға тиіс.</w:t>
      </w:r>
    </w:p>
    <w:bookmarkEnd w:id="22"/>
    <w:bookmarkStart w:name="z25" w:id="23"/>
    <w:p>
      <w:pPr>
        <w:spacing w:after="0"/>
        <w:ind w:left="0"/>
        <w:jc w:val="both"/>
      </w:pPr>
      <w:r>
        <w:rPr>
          <w:rFonts w:ascii="Times New Roman"/>
          <w:b w:val="false"/>
          <w:i w:val="false"/>
          <w:color w:val="000000"/>
          <w:sz w:val="28"/>
        </w:rPr>
        <w:t xml:space="preserve">
      14. Пошта немесе өзге де байланыс ұйымы мемлекеттік кірістер органдары хабарламасы бар тапсырыс хатымен пошта арқылы салық төлеушіге (салық агентіне) жолдаған Хабарламаны қайтарған жағдайда, екіден кем емес куәгерлерді тарта отырып, Салық кодексінің 70-бабы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салықтық зерттеп-қарау жүргізу күні осындай Хабарламаны табыс ету күні болып табылады.</w:t>
      </w:r>
    </w:p>
    <w:bookmarkEnd w:id="23"/>
    <w:p>
      <w:pPr>
        <w:spacing w:after="0"/>
        <w:ind w:left="0"/>
        <w:jc w:val="both"/>
      </w:pPr>
      <w:r>
        <w:rPr>
          <w:rFonts w:ascii="Times New Roman"/>
          <w:b w:val="false"/>
          <w:i w:val="false"/>
          <w:color w:val="000000"/>
          <w:sz w:val="28"/>
        </w:rPr>
        <w:t>
      Бұл ретте салық төлеушіге (салық агентіне) қатысты салықтық зерттеп-қарау осындай хатты пошта немесе өзге байланыс ұйымы қайтарған күннен кейін жүргізіледі.</w:t>
      </w:r>
    </w:p>
    <w:bookmarkStart w:name="z26" w:id="24"/>
    <w:p>
      <w:pPr>
        <w:spacing w:after="0"/>
        <w:ind w:left="0"/>
        <w:jc w:val="both"/>
      </w:pPr>
      <w:r>
        <w:rPr>
          <w:rFonts w:ascii="Times New Roman"/>
          <w:b w:val="false"/>
          <w:i w:val="false"/>
          <w:color w:val="000000"/>
          <w:sz w:val="28"/>
        </w:rPr>
        <w:t>
      15. Салық төлеуші (салық агенті):</w:t>
      </w:r>
    </w:p>
    <w:bookmarkEnd w:id="24"/>
    <w:p>
      <w:pPr>
        <w:spacing w:after="0"/>
        <w:ind w:left="0"/>
        <w:jc w:val="both"/>
      </w:pPr>
      <w:r>
        <w:rPr>
          <w:rFonts w:ascii="Times New Roman"/>
          <w:b w:val="false"/>
          <w:i w:val="false"/>
          <w:color w:val="000000"/>
          <w:sz w:val="28"/>
        </w:rPr>
        <w:t>
      тауарларға арналған декларацияға өзгерістер мен толықтырулар енгізу;</w:t>
      </w:r>
    </w:p>
    <w:p>
      <w:pPr>
        <w:spacing w:after="0"/>
        <w:ind w:left="0"/>
        <w:jc w:val="both"/>
      </w:pPr>
      <w:r>
        <w:rPr>
          <w:rFonts w:ascii="Times New Roman"/>
          <w:b w:val="false"/>
          <w:i w:val="false"/>
          <w:color w:val="000000"/>
          <w:sz w:val="28"/>
        </w:rPr>
        <w:t>
      кедендік төлемдерді, салықтарды және өсімпұлдарды төлеу;</w:t>
      </w:r>
    </w:p>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салық есептілігін ұсыну жолымен анықталған бұзушылықтарды жойған жағдайда Хабарлама орындалды деп танылады.</w:t>
      </w:r>
    </w:p>
    <w:bookmarkStart w:name="z27" w:id="25"/>
    <w:p>
      <w:pPr>
        <w:spacing w:after="0"/>
        <w:ind w:left="0"/>
        <w:jc w:val="both"/>
      </w:pPr>
      <w:r>
        <w:rPr>
          <w:rFonts w:ascii="Times New Roman"/>
          <w:b w:val="false"/>
          <w:i w:val="false"/>
          <w:color w:val="000000"/>
          <w:sz w:val="28"/>
        </w:rPr>
        <w:t>
      16. Хабарламада көрсетілген бұзушылықтармен келіспеген жағдайда – салық төлеушінің анықталған бұзушылықтар бойынша қағаз немесе электрондық жеткізгіште түсіндірме беріледі.</w:t>
      </w:r>
    </w:p>
    <w:bookmarkEnd w:id="25"/>
    <w:p>
      <w:pPr>
        <w:spacing w:after="0"/>
        <w:ind w:left="0"/>
        <w:jc w:val="both"/>
      </w:pPr>
      <w:r>
        <w:rPr>
          <w:rFonts w:ascii="Times New Roman"/>
          <w:b w:val="false"/>
          <w:i w:val="false"/>
          <w:color w:val="000000"/>
          <w:sz w:val="28"/>
        </w:rPr>
        <w:t xml:space="preserve">
      Түсіндірмеде Салық кодексінің 96-бабы </w:t>
      </w:r>
      <w:r>
        <w:rPr>
          <w:rFonts w:ascii="Times New Roman"/>
          <w:b w:val="false"/>
          <w:i w:val="false"/>
          <w:color w:val="000000"/>
          <w:sz w:val="28"/>
        </w:rPr>
        <w:t>2-тармағына</w:t>
      </w:r>
      <w:r>
        <w:rPr>
          <w:rFonts w:ascii="Times New Roman"/>
          <w:b w:val="false"/>
          <w:i w:val="false"/>
          <w:color w:val="000000"/>
          <w:sz w:val="28"/>
        </w:rPr>
        <w:t xml:space="preserve"> сәйкес мәліметтер көрсетілуі керек.</w:t>
      </w:r>
    </w:p>
    <w:p>
      <w:pPr>
        <w:spacing w:after="0"/>
        <w:ind w:left="0"/>
        <w:jc w:val="both"/>
      </w:pPr>
      <w:r>
        <w:rPr>
          <w:rFonts w:ascii="Times New Roman"/>
          <w:b w:val="false"/>
          <w:i w:val="false"/>
          <w:color w:val="000000"/>
          <w:sz w:val="28"/>
        </w:rPr>
        <w:t>
      Егер түсіндірмеде түсіндірмені ұсынған тұлғаның келіспеуі үшін негіз ретінде дәлелдемелерді растау ретінде құжаттар көрсетілсе, онда түсіндірмеде көрсетілген құжаттардың көшірмелері, тауарларға арналған декларациядан басқа, түсіндірмеге қоса беріледі.</w:t>
      </w:r>
    </w:p>
    <w:p>
      <w:pPr>
        <w:spacing w:after="0"/>
        <w:ind w:left="0"/>
        <w:jc w:val="both"/>
      </w:pPr>
      <w:r>
        <w:rPr>
          <w:rFonts w:ascii="Times New Roman"/>
          <w:b w:val="false"/>
          <w:i w:val="false"/>
          <w:color w:val="000000"/>
          <w:sz w:val="28"/>
        </w:rPr>
        <w:t>
      Түсіндірме ұсыну арқылы Хабарламаны орындау шеңберінде өзге де құжаттарды табыс ету талап етілмейді.</w:t>
      </w:r>
    </w:p>
    <w:bookmarkStart w:name="z28" w:id="26"/>
    <w:p>
      <w:pPr>
        <w:spacing w:after="0"/>
        <w:ind w:left="0"/>
        <w:jc w:val="both"/>
      </w:pPr>
      <w:r>
        <w:rPr>
          <w:rFonts w:ascii="Times New Roman"/>
          <w:b w:val="false"/>
          <w:i w:val="false"/>
          <w:color w:val="000000"/>
          <w:sz w:val="28"/>
        </w:rPr>
        <w:t>
      17. Салық төлеуші түсіндірме берген жағдайда, мемлекеттік кірістер органдары түсіндірмені алған күннен бастап 5 (бес) жұмыс күні ішінде ұсынылған түсіндірмелерді және тауарларға арналған декларацияда және салық есептілігінде мәлімделген мәліметтерді растайтын құжаттарды ескере отырып, талдау жүргізеді.</w:t>
      </w:r>
    </w:p>
    <w:bookmarkEnd w:id="26"/>
    <w:bookmarkStart w:name="z29" w:id="27"/>
    <w:p>
      <w:pPr>
        <w:spacing w:after="0"/>
        <w:ind w:left="0"/>
        <w:jc w:val="both"/>
      </w:pPr>
      <w:r>
        <w:rPr>
          <w:rFonts w:ascii="Times New Roman"/>
          <w:b w:val="false"/>
          <w:i w:val="false"/>
          <w:color w:val="000000"/>
          <w:sz w:val="28"/>
        </w:rPr>
        <w:t>
      18. Салық төлеушімен берілген түсіндірме мемлекеттік кірістер органымен қабылданған жағдайда, түсіндірмені алған күннен бастап бес жұмыс күні ішінде Хабарлама орындалды деп танылады.</w:t>
      </w:r>
    </w:p>
    <w:bookmarkEnd w:id="27"/>
    <w:p>
      <w:pPr>
        <w:spacing w:after="0"/>
        <w:ind w:left="0"/>
        <w:jc w:val="both"/>
      </w:pPr>
      <w:r>
        <w:rPr>
          <w:rFonts w:ascii="Times New Roman"/>
          <w:b w:val="false"/>
          <w:i w:val="false"/>
          <w:color w:val="000000"/>
          <w:sz w:val="28"/>
        </w:rPr>
        <w:t xml:space="preserve">
      Егер талдау нәтижелері бойынша мемлекеттік кірістер органы салық төлеуші Хабарламаны орындамады деп белгілеген жағдайда, ол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Шешім шығарады және Салық кодексінің 96-бабы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тәсілдердің бірімен салық төлеушіге жолдайды.</w:t>
      </w:r>
    </w:p>
    <w:bookmarkStart w:name="z30" w:id="28"/>
    <w:p>
      <w:pPr>
        <w:spacing w:after="0"/>
        <w:ind w:left="0"/>
        <w:jc w:val="both"/>
      </w:pPr>
      <w:r>
        <w:rPr>
          <w:rFonts w:ascii="Times New Roman"/>
          <w:b w:val="false"/>
          <w:i w:val="false"/>
          <w:color w:val="000000"/>
          <w:sz w:val="28"/>
        </w:rPr>
        <w:t>
      19. Хабарламаға Комитетке немесе сотқа шағым берген кезде орындау мерзімі ішінде мұндай Хабарлама:</w:t>
      </w:r>
    </w:p>
    <w:bookmarkEnd w:id="28"/>
    <w:p>
      <w:pPr>
        <w:spacing w:after="0"/>
        <w:ind w:left="0"/>
        <w:jc w:val="both"/>
      </w:pPr>
      <w:r>
        <w:rPr>
          <w:rFonts w:ascii="Times New Roman"/>
          <w:b w:val="false"/>
          <w:i w:val="false"/>
          <w:color w:val="000000"/>
          <w:sz w:val="28"/>
        </w:rPr>
        <w:t>
      1) Комитет шағымды қабылдаған күннен бастап – жазбаша шешім шығарылғанға дейін;</w:t>
      </w:r>
    </w:p>
    <w:p>
      <w:pPr>
        <w:spacing w:after="0"/>
        <w:ind w:left="0"/>
        <w:jc w:val="both"/>
      </w:pPr>
      <w:r>
        <w:rPr>
          <w:rFonts w:ascii="Times New Roman"/>
          <w:b w:val="false"/>
          <w:i w:val="false"/>
          <w:color w:val="000000"/>
          <w:sz w:val="28"/>
        </w:rPr>
        <w:t>
      2) сот шағымды (өтінішті) өндіріске қабылдаған күннен бастап – сот актісі заңды күшіне енгенге дейін тоқтатыла тұрады.</w:t>
      </w:r>
    </w:p>
    <w:bookmarkStart w:name="z31" w:id="29"/>
    <w:p>
      <w:pPr>
        <w:spacing w:after="0"/>
        <w:ind w:left="0"/>
        <w:jc w:val="both"/>
      </w:pPr>
      <w:r>
        <w:rPr>
          <w:rFonts w:ascii="Times New Roman"/>
          <w:b w:val="false"/>
          <w:i w:val="false"/>
          <w:color w:val="000000"/>
          <w:sz w:val="28"/>
        </w:rPr>
        <w:t>
      20. Осы Қағидалардың шеңберінде жолданған шешімді салық төлеуші оны табыс еткен (алған) күнінен кейінгі күннен бастап 5 (бес) жұмыс күні ішінде орындауға тиіс.</w:t>
      </w:r>
    </w:p>
    <w:bookmarkEnd w:id="29"/>
    <w:p>
      <w:pPr>
        <w:spacing w:after="0"/>
        <w:ind w:left="0"/>
        <w:jc w:val="both"/>
      </w:pPr>
      <w:r>
        <w:rPr>
          <w:rFonts w:ascii="Times New Roman"/>
          <w:b w:val="false"/>
          <w:i w:val="false"/>
          <w:color w:val="000000"/>
          <w:sz w:val="28"/>
        </w:rPr>
        <w:t xml:space="preserve">
      Шешімді орындамаған жағдайда, шешіді орындау мерзімінен 10 (он) жұмыс күні өткенде мемлекеттік кірістер органы Хабарламада көрсетілген мәселелер мен салық кезеңі бойынша Кедендік реттеу туралы кодекстің </w:t>
      </w:r>
      <w:r>
        <w:rPr>
          <w:rFonts w:ascii="Times New Roman"/>
          <w:b w:val="false"/>
          <w:i w:val="false"/>
          <w:color w:val="000000"/>
          <w:sz w:val="28"/>
        </w:rPr>
        <w:t>417-бабына</w:t>
      </w:r>
      <w:r>
        <w:rPr>
          <w:rFonts w:ascii="Times New Roman"/>
          <w:b w:val="false"/>
          <w:i w:val="false"/>
          <w:color w:val="000000"/>
          <w:sz w:val="28"/>
        </w:rPr>
        <w:t xml:space="preserve"> сәйкес камералдық кедендік тексеруді тағайындайды.</w:t>
      </w:r>
    </w:p>
    <w:bookmarkStart w:name="z32" w:id="30"/>
    <w:p>
      <w:pPr>
        <w:spacing w:after="0"/>
        <w:ind w:left="0"/>
        <w:jc w:val="both"/>
      </w:pPr>
      <w:r>
        <w:rPr>
          <w:rFonts w:ascii="Times New Roman"/>
          <w:b w:val="false"/>
          <w:i w:val="false"/>
          <w:color w:val="000000"/>
          <w:sz w:val="28"/>
        </w:rPr>
        <w:t>
      21. Мемлекеттік кірістер органдары салық төлеушінің банк шоттары бойынша шығыс операцияларын тоқтата тұру туралы өкімді мынадай:</w:t>
      </w:r>
    </w:p>
    <w:bookmarkEnd w:id="30"/>
    <w:p>
      <w:pPr>
        <w:spacing w:after="0"/>
        <w:ind w:left="0"/>
        <w:jc w:val="both"/>
      </w:pPr>
      <w:r>
        <w:rPr>
          <w:rFonts w:ascii="Times New Roman"/>
          <w:b w:val="false"/>
          <w:i w:val="false"/>
          <w:color w:val="000000"/>
          <w:sz w:val="28"/>
        </w:rPr>
        <w:t>
      1) салық төлеуші Хабарламаны орындамаған жағдайда – Хабарламаның орындау мерзімі өткен күннен бастап үш жұмыс күні ішінде;</w:t>
      </w:r>
    </w:p>
    <w:p>
      <w:pPr>
        <w:spacing w:after="0"/>
        <w:ind w:left="0"/>
        <w:jc w:val="both"/>
      </w:pPr>
      <w:r>
        <w:rPr>
          <w:rFonts w:ascii="Times New Roman"/>
          <w:b w:val="false"/>
          <w:i w:val="false"/>
          <w:color w:val="000000"/>
          <w:sz w:val="28"/>
        </w:rPr>
        <w:t>
      2) салық төлеушінің тұрған жері бойынша болмауына байланысты пошта немесе өзге де байланыс ұйымы Хабарламаны қайтарған жағдайда – қайтарылған күнінен бастап 5 (бес) жұмыс күні ішінде шығарады.</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тәртіпте мемлекеттік кірістер органы Шешім шығару арқылы Хабарламаны орындалмады деп танылған жағдайда, салық төлеушінің банк шоттары бойынша шығыс операцияларын тоқтата тұру туралы өкім шығарылмайды.</w:t>
      </w:r>
    </w:p>
    <w:bookmarkStart w:name="z33" w:id="31"/>
    <w:p>
      <w:pPr>
        <w:spacing w:after="0"/>
        <w:ind w:left="0"/>
        <w:jc w:val="both"/>
      </w:pPr>
      <w:r>
        <w:rPr>
          <w:rFonts w:ascii="Times New Roman"/>
          <w:b w:val="false"/>
          <w:i w:val="false"/>
          <w:color w:val="000000"/>
          <w:sz w:val="28"/>
        </w:rPr>
        <w:t>
      22. Хабарламаны орындаған жағдайда мемлекеттік кірістер органы салық төлеушінің банк шоттары бойынша шығыс операцияларын тоқтата тұру туралы өкімді 1 (бір) жұмыс күнінен кешіктірмей жояды.</w:t>
      </w:r>
    </w:p>
    <w:bookmarkEnd w:id="31"/>
    <w:bookmarkStart w:name="z34" w:id="32"/>
    <w:p>
      <w:pPr>
        <w:spacing w:after="0"/>
        <w:ind w:left="0"/>
        <w:jc w:val="both"/>
      </w:pPr>
      <w:r>
        <w:rPr>
          <w:rFonts w:ascii="Times New Roman"/>
          <w:b w:val="false"/>
          <w:i w:val="false"/>
          <w:color w:val="000000"/>
          <w:sz w:val="28"/>
        </w:rPr>
        <w:t xml:space="preserve">
      23. Хабарламаны салық төлеуші орындамаған кезде Хабарламаны орындау мерзімі өткен күннен бастап 5 (бес) жұмыс күнінің өтуі бойынша мемлекеттік кірістер органы Хабарламада көрсетілген мәселелер мен салық кезеңін қамтитын, Кедендік реттеу туралы кодекстің </w:t>
      </w:r>
      <w:r>
        <w:rPr>
          <w:rFonts w:ascii="Times New Roman"/>
          <w:b w:val="false"/>
          <w:i w:val="false"/>
          <w:color w:val="000000"/>
          <w:sz w:val="28"/>
        </w:rPr>
        <w:t>417-бабының</w:t>
      </w:r>
      <w:r>
        <w:rPr>
          <w:rFonts w:ascii="Times New Roman"/>
          <w:b w:val="false"/>
          <w:i w:val="false"/>
          <w:color w:val="000000"/>
          <w:sz w:val="28"/>
        </w:rPr>
        <w:t xml:space="preserve"> ережелеріне сәйкес камералдық кедендік тексеруді тағайындауға құқылы.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Тәуекелдерді басқару жүйесін </w:t>
            </w:r>
            <w:r>
              <w:br/>
            </w:r>
            <w:r>
              <w:rPr>
                <w:rFonts w:ascii="Times New Roman"/>
                <w:b w:val="false"/>
                <w:i w:val="false"/>
                <w:color w:val="000000"/>
                <w:sz w:val="20"/>
              </w:rPr>
              <w:t xml:space="preserve">қолдану арқылы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аумағына тауарларды әкелуді </w:t>
            </w:r>
            <w:r>
              <w:br/>
            </w:r>
            <w:r>
              <w:rPr>
                <w:rFonts w:ascii="Times New Roman"/>
                <w:b w:val="false"/>
                <w:i w:val="false"/>
                <w:color w:val="000000"/>
                <w:sz w:val="20"/>
              </w:rPr>
              <w:t xml:space="preserve">жүзеге асыратын салық </w:t>
            </w:r>
            <w:r>
              <w:br/>
            </w:r>
            <w:r>
              <w:rPr>
                <w:rFonts w:ascii="Times New Roman"/>
                <w:b w:val="false"/>
                <w:i w:val="false"/>
                <w:color w:val="000000"/>
                <w:sz w:val="20"/>
              </w:rPr>
              <w:t xml:space="preserve">төлеушілерді әкімшілендіру </w:t>
            </w:r>
            <w:r>
              <w:br/>
            </w:r>
            <w:r>
              <w:rPr>
                <w:rFonts w:ascii="Times New Roman"/>
                <w:b w:val="false"/>
                <w:i w:val="false"/>
                <w:color w:val="000000"/>
                <w:sz w:val="20"/>
              </w:rPr>
              <w:t xml:space="preserve">бойынша пилоттық жобаны іске </w:t>
            </w:r>
            <w:r>
              <w:br/>
            </w:r>
            <w:r>
              <w:rPr>
                <w:rFonts w:ascii="Times New Roman"/>
                <w:b w:val="false"/>
                <w:i w:val="false"/>
                <w:color w:val="000000"/>
                <w:sz w:val="20"/>
              </w:rPr>
              <w:t>асыру қағидалары мен мерзіміне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3"/>
    <w:p>
      <w:pPr>
        <w:spacing w:after="0"/>
        <w:ind w:left="0"/>
        <w:jc w:val="left"/>
      </w:pPr>
      <w:r>
        <w:rPr>
          <w:rFonts w:ascii="Times New Roman"/>
          <w:b/>
          <w:i w:val="false"/>
          <w:color w:val="000000"/>
        </w:rPr>
        <w:t xml:space="preserve"> Камералдық бақылау нәтижелерi бойынша мемлекеттік кірістер органдары анықталған бұзушылықтарды жою туралы хабарлама</w:t>
      </w:r>
    </w:p>
    <w:bookmarkEnd w:id="33"/>
    <w:p>
      <w:pPr>
        <w:spacing w:after="0"/>
        <w:ind w:left="0"/>
        <w:jc w:val="both"/>
      </w:pPr>
      <w:r>
        <w:rPr>
          <w:rFonts w:ascii="Times New Roman"/>
          <w:b w:val="false"/>
          <w:i w:val="false"/>
          <w:color w:val="000000"/>
          <w:sz w:val="28"/>
        </w:rPr>
        <w:t xml:space="preserve">
      "____" ___________________ 20___ жыл                         № 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атауы) </w:t>
      </w:r>
    </w:p>
    <w:p>
      <w:pPr>
        <w:spacing w:after="0"/>
        <w:ind w:left="0"/>
        <w:jc w:val="both"/>
      </w:pPr>
      <w:r>
        <w:rPr>
          <w:rFonts w:ascii="Times New Roman"/>
          <w:b w:val="false"/>
          <w:i w:val="false"/>
          <w:color w:val="000000"/>
          <w:sz w:val="28"/>
        </w:rPr>
        <w:t xml:space="preserve">
      Қазақстан Республикасы Қаржы министрінің 2020 жылғы __ _________ №_______ бұйрығымен бекітілген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мерзімінің 11-тармағына сәйкес Сізді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агенттінің)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немесе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p>
      <w:pPr>
        <w:spacing w:after="0"/>
        <w:ind w:left="0"/>
        <w:jc w:val="both"/>
      </w:pPr>
      <w:r>
        <w:rPr>
          <w:rFonts w:ascii="Times New Roman"/>
          <w:b w:val="false"/>
          <w:i w:val="false"/>
          <w:color w:val="000000"/>
          <w:sz w:val="28"/>
        </w:rPr>
        <w:t xml:space="preserve">
      20____ жылғы "____" ________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салық есептілігі </w:t>
      </w:r>
    </w:p>
    <w:p>
      <w:pPr>
        <w:spacing w:after="0"/>
        <w:ind w:left="0"/>
        <w:jc w:val="both"/>
      </w:pPr>
      <w:r>
        <w:rPr>
          <w:rFonts w:ascii="Times New Roman"/>
          <w:b w:val="false"/>
          <w:i w:val="false"/>
          <w:color w:val="000000"/>
          <w:sz w:val="28"/>
        </w:rPr>
        <w:t>
                        (салық есептілігінің атауы мен салық кезеңі)</w:t>
      </w:r>
    </w:p>
    <w:p>
      <w:pPr>
        <w:spacing w:after="0"/>
        <w:ind w:left="0"/>
        <w:jc w:val="both"/>
      </w:pPr>
      <w:r>
        <w:rPr>
          <w:rFonts w:ascii="Times New Roman"/>
          <w:b w:val="false"/>
          <w:i w:val="false"/>
          <w:color w:val="000000"/>
          <w:sz w:val="28"/>
        </w:rPr>
        <w:t>
      бойынша анықталған бұзушылықтар туралы хабардар етеді.</w:t>
      </w:r>
    </w:p>
    <w:p>
      <w:pPr>
        <w:spacing w:after="0"/>
        <w:ind w:left="0"/>
        <w:jc w:val="both"/>
      </w:pPr>
      <w:r>
        <w:rPr>
          <w:rFonts w:ascii="Times New Roman"/>
          <w:b w:val="false"/>
          <w:i w:val="false"/>
          <w:color w:val="000000"/>
          <w:sz w:val="28"/>
        </w:rPr>
        <w:t>
      Осы хабарлама мәлімет үшін жолданады.</w:t>
      </w:r>
    </w:p>
    <w:p>
      <w:pPr>
        <w:spacing w:after="0"/>
        <w:ind w:left="0"/>
        <w:jc w:val="both"/>
      </w:pPr>
      <w:r>
        <w:rPr>
          <w:rFonts w:ascii="Times New Roman"/>
          <w:b w:val="false"/>
          <w:i w:val="false"/>
          <w:color w:val="000000"/>
          <w:sz w:val="28"/>
        </w:rPr>
        <w:t>
      Анықталған бұзушылықтардың сипаттамалары бар қосымша ___ парақта.</w:t>
      </w:r>
    </w:p>
    <w:p>
      <w:pPr>
        <w:spacing w:after="0"/>
        <w:ind w:left="0"/>
        <w:jc w:val="both"/>
      </w:pPr>
      <w:r>
        <w:rPr>
          <w:rFonts w:ascii="Times New Roman"/>
          <w:b w:val="false"/>
          <w:i w:val="false"/>
          <w:color w:val="000000"/>
          <w:sz w:val="28"/>
        </w:rPr>
        <w:t xml:space="preserve">
      Мемлекеттік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                  ______________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аты(ол болған жағдайда), қолы, күні) </w:t>
      </w:r>
    </w:p>
    <w:p>
      <w:pPr>
        <w:spacing w:after="0"/>
        <w:ind w:left="0"/>
        <w:jc w:val="both"/>
      </w:pPr>
      <w:r>
        <w:rPr>
          <w:rFonts w:ascii="Times New Roman"/>
          <w:b w:val="false"/>
          <w:i w:val="false"/>
          <w:color w:val="000000"/>
          <w:sz w:val="28"/>
        </w:rPr>
        <w:t>
      Мөр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2"/>
        <w:gridCol w:w="6068"/>
      </w:tblGrid>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w:t>
            </w:r>
            <w:r>
              <w:br/>
            </w:r>
            <w:r>
              <w:rPr>
                <w:rFonts w:ascii="Times New Roman"/>
                <w:b w:val="false"/>
                <w:i w:val="false"/>
                <w:color w:val="000000"/>
                <w:sz w:val="20"/>
              </w:rPr>
              <w:t>
(салық агентіне) табыс етілді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 (ол болған жағдайда) немесе атауы</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лауазымды тұлғасының</w:t>
            </w:r>
            <w:r>
              <w:br/>
            </w:r>
            <w:r>
              <w:rPr>
                <w:rFonts w:ascii="Times New Roman"/>
                <w:b w:val="false"/>
                <w:i w:val="false"/>
                <w:color w:val="000000"/>
                <w:sz w:val="20"/>
              </w:rPr>
              <w:t>
тегі, аты, әкесінің аты (ол болған жағдайда), қолы, күні)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Мекенжайы:</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Хабарламасалық төлеушіге</w:t>
            </w:r>
            <w:r>
              <w:br/>
            </w:r>
            <w:r>
              <w:rPr>
                <w:rFonts w:ascii="Times New Roman"/>
                <w:b w:val="false"/>
                <w:i w:val="false"/>
                <w:color w:val="000000"/>
                <w:sz w:val="20"/>
              </w:rPr>
              <w:t>
(салық агентіне) жолданды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және (немесе алу) фактін ратсайтын құжат)</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Тәуекелдерді басқару жүйесін </w:t>
            </w:r>
            <w:r>
              <w:br/>
            </w:r>
            <w:r>
              <w:rPr>
                <w:rFonts w:ascii="Times New Roman"/>
                <w:b w:val="false"/>
                <w:i w:val="false"/>
                <w:color w:val="000000"/>
                <w:sz w:val="20"/>
              </w:rPr>
              <w:t xml:space="preserve">қолдану арқылы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аумағына тауарларды әкелуді </w:t>
            </w:r>
            <w:r>
              <w:br/>
            </w:r>
            <w:r>
              <w:rPr>
                <w:rFonts w:ascii="Times New Roman"/>
                <w:b w:val="false"/>
                <w:i w:val="false"/>
                <w:color w:val="000000"/>
                <w:sz w:val="20"/>
              </w:rPr>
              <w:t xml:space="preserve">жүзеге асыратын салық </w:t>
            </w:r>
            <w:r>
              <w:br/>
            </w:r>
            <w:r>
              <w:rPr>
                <w:rFonts w:ascii="Times New Roman"/>
                <w:b w:val="false"/>
                <w:i w:val="false"/>
                <w:color w:val="000000"/>
                <w:sz w:val="20"/>
              </w:rPr>
              <w:t xml:space="preserve">төлеушілерді әкімшілендіру </w:t>
            </w:r>
            <w:r>
              <w:br/>
            </w:r>
            <w:r>
              <w:rPr>
                <w:rFonts w:ascii="Times New Roman"/>
                <w:b w:val="false"/>
                <w:i w:val="false"/>
                <w:color w:val="000000"/>
                <w:sz w:val="20"/>
              </w:rPr>
              <w:t xml:space="preserve">бойынша пилоттық жобаны іске </w:t>
            </w:r>
            <w:r>
              <w:br/>
            </w:r>
            <w:r>
              <w:rPr>
                <w:rFonts w:ascii="Times New Roman"/>
                <w:b w:val="false"/>
                <w:i w:val="false"/>
                <w:color w:val="000000"/>
                <w:sz w:val="20"/>
              </w:rPr>
              <w:t>асыру қағидалары мен мерзіміне</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4"/>
    <w:p>
      <w:pPr>
        <w:spacing w:after="0"/>
        <w:ind w:left="0"/>
        <w:jc w:val="left"/>
      </w:pPr>
      <w:r>
        <w:rPr>
          <w:rFonts w:ascii="Times New Roman"/>
          <w:b/>
          <w:i w:val="false"/>
          <w:color w:val="000000"/>
        </w:rPr>
        <w:t xml:space="preserve"> Камералдық бақылау нәтижелері бойынша мемлекеттік кірістер органдары анықтаған бұзушылықтарды жою туралы хабарлама</w:t>
      </w:r>
    </w:p>
    <w:bookmarkEnd w:id="34"/>
    <w:tbl>
      <w:tblPr>
        <w:tblW w:w="0" w:type="auto"/>
        <w:tblCellSpacing w:w="0" w:type="auto"/>
        <w:tblBorders>
          <w:top w:val="none"/>
          <w:left w:val="none"/>
          <w:bottom w:val="none"/>
          <w:right w:val="none"/>
          <w:insideH w:val="none"/>
          <w:insideV w:val="none"/>
        </w:tblBorders>
      </w:tblPr>
      <w:tblGrid>
        <w:gridCol w:w="7012"/>
        <w:gridCol w:w="5288"/>
      </w:tblGrid>
      <w:tr>
        <w:trPr>
          <w:trHeight w:val="30" w:hRule="atLeast"/>
        </w:trPr>
        <w:tc>
          <w:tcPr>
            <w:tcW w:w="7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c>
          <w:tcPr>
            <w:tcW w:w="5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Қазақстан Республикасы Қаржы министрінің 2020 жылғы __ _________ №_______ бұйрығымен бекітілген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мерзімінің (бұдан әрі – Қағидалар) 12-тармағына сәйкес Сізді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агентінің)тегі, аты, әкесінің аты (ол болған жағдайда) немесе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xml:space="preserve">
      20____ жылғы "____" ________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салық есептілігі </w:t>
      </w:r>
    </w:p>
    <w:p>
      <w:pPr>
        <w:spacing w:after="0"/>
        <w:ind w:left="0"/>
        <w:jc w:val="both"/>
      </w:pPr>
      <w:r>
        <w:rPr>
          <w:rFonts w:ascii="Times New Roman"/>
          <w:b w:val="false"/>
          <w:i w:val="false"/>
          <w:color w:val="000000"/>
          <w:sz w:val="28"/>
        </w:rPr>
        <w:t xml:space="preserve">
                        (салық есептілігінің атауы мен салық кезеңі) </w:t>
      </w:r>
    </w:p>
    <w:p>
      <w:pPr>
        <w:spacing w:after="0"/>
        <w:ind w:left="0"/>
        <w:jc w:val="both"/>
      </w:pPr>
      <w:r>
        <w:rPr>
          <w:rFonts w:ascii="Times New Roman"/>
          <w:b w:val="false"/>
          <w:i w:val="false"/>
          <w:color w:val="000000"/>
          <w:sz w:val="28"/>
        </w:rPr>
        <w:t>
      бойынша анықталған бұзушылықтар туралы хабардар етеді.</w:t>
      </w:r>
    </w:p>
    <w:p>
      <w:pPr>
        <w:spacing w:after="0"/>
        <w:ind w:left="0"/>
        <w:jc w:val="both"/>
      </w:pPr>
      <w:r>
        <w:rPr>
          <w:rFonts w:ascii="Times New Roman"/>
          <w:b w:val="false"/>
          <w:i w:val="false"/>
          <w:color w:val="000000"/>
          <w:sz w:val="28"/>
        </w:rPr>
        <w:t>
      Осы хабарлама ол табыс етілген (алынған) күннен кейінгі күннен бастап 30 (отыз) жұмыс күні ішінде орындауға жатады.</w:t>
      </w:r>
    </w:p>
    <w:p>
      <w:pPr>
        <w:spacing w:after="0"/>
        <w:ind w:left="0"/>
        <w:jc w:val="both"/>
      </w:pPr>
      <w:r>
        <w:rPr>
          <w:rFonts w:ascii="Times New Roman"/>
          <w:b w:val="false"/>
          <w:i w:val="false"/>
          <w:color w:val="000000"/>
          <w:sz w:val="28"/>
        </w:rPr>
        <w:t>
      Салық төлеуші (салық агенті):</w:t>
      </w:r>
    </w:p>
    <w:p>
      <w:pPr>
        <w:spacing w:after="0"/>
        <w:ind w:left="0"/>
        <w:jc w:val="both"/>
      </w:pPr>
      <w:r>
        <w:rPr>
          <w:rFonts w:ascii="Times New Roman"/>
          <w:b w:val="false"/>
          <w:i w:val="false"/>
          <w:color w:val="000000"/>
          <w:sz w:val="28"/>
        </w:rPr>
        <w:t>
      тауарларға арналған декларацияға өзгерістер мен толықтырулар енгізу;</w:t>
      </w:r>
    </w:p>
    <w:p>
      <w:pPr>
        <w:spacing w:after="0"/>
        <w:ind w:left="0"/>
        <w:jc w:val="both"/>
      </w:pPr>
      <w:r>
        <w:rPr>
          <w:rFonts w:ascii="Times New Roman"/>
          <w:b w:val="false"/>
          <w:i w:val="false"/>
          <w:color w:val="000000"/>
          <w:sz w:val="28"/>
        </w:rPr>
        <w:t>
      кедендік төлемдерді, салықтарды және өсімпұлдарды төлеу;</w:t>
      </w:r>
    </w:p>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салық есептілігін ұсыну жолымен анықталған бұзушылықтарды жойған жағдайда Хабарлама орындалды деп танылады.</w:t>
      </w:r>
    </w:p>
    <w:p>
      <w:pPr>
        <w:spacing w:after="0"/>
        <w:ind w:left="0"/>
        <w:jc w:val="both"/>
      </w:pPr>
      <w:r>
        <w:rPr>
          <w:rFonts w:ascii="Times New Roman"/>
          <w:b w:val="false"/>
          <w:i w:val="false"/>
          <w:color w:val="000000"/>
          <w:sz w:val="28"/>
        </w:rPr>
        <w:t>
      Хабарламада көрсетілген бұзушылықтармен келіспеген жағдайда – салық төлеушінің анықталған бұзушылықтар бойынша қағаз немесе электрондық жеткізгіште түсіндірме беріледі.</w:t>
      </w:r>
    </w:p>
    <w:p>
      <w:pPr>
        <w:spacing w:after="0"/>
        <w:ind w:left="0"/>
        <w:jc w:val="both"/>
      </w:pPr>
      <w:r>
        <w:rPr>
          <w:rFonts w:ascii="Times New Roman"/>
          <w:b w:val="false"/>
          <w:i w:val="false"/>
          <w:color w:val="000000"/>
          <w:sz w:val="28"/>
        </w:rPr>
        <w:t>
      Осы Хабарламаны белгіленген мерзімде орындамау Қағидалардың 21-тармағында көзделген тәртіпте салық төлеушінің банк шоттары бойынша шығыс операцияларын тоқтата тұру туралы өкім шығаруына алып келеді..</w:t>
      </w:r>
    </w:p>
    <w:p>
      <w:pPr>
        <w:spacing w:after="0"/>
        <w:ind w:left="0"/>
        <w:jc w:val="both"/>
      </w:pPr>
      <w:r>
        <w:rPr>
          <w:rFonts w:ascii="Times New Roman"/>
          <w:b w:val="false"/>
          <w:i w:val="false"/>
          <w:color w:val="000000"/>
          <w:sz w:val="28"/>
        </w:rPr>
        <w:t xml:space="preserve">
      Мемлекеттік кірістер органдарының және олардың лауазымды адамдарының заңды талаптары орындалмаған жағдайда, Сізге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 қолданылады.</w:t>
      </w:r>
    </w:p>
    <w:p>
      <w:pPr>
        <w:spacing w:after="0"/>
        <w:ind w:left="0"/>
        <w:jc w:val="both"/>
      </w:pPr>
      <w:r>
        <w:rPr>
          <w:rFonts w:ascii="Times New Roman"/>
          <w:b w:val="false"/>
          <w:i w:val="false"/>
          <w:color w:val="000000"/>
          <w:sz w:val="28"/>
        </w:rPr>
        <w:t>
      Қағидалардың 19-тармағына сәйкес осы хабарламамен келіспеген жағдайда, салық төлеуші немесе оның уәкілетті өкілі мемлекеттік кірістер органдарының лауазымды адамдарының әрекетіне (әрекетсіздігіне) Комитетке немесе сотқа шағымдануға құқылы.</w:t>
      </w:r>
    </w:p>
    <w:p>
      <w:pPr>
        <w:spacing w:after="0"/>
        <w:ind w:left="0"/>
        <w:jc w:val="both"/>
      </w:pPr>
      <w:r>
        <w:rPr>
          <w:rFonts w:ascii="Times New Roman"/>
          <w:b w:val="false"/>
          <w:i w:val="false"/>
          <w:color w:val="000000"/>
          <w:sz w:val="28"/>
        </w:rPr>
        <w:t xml:space="preserve">
      Анықталған бұзушылықтардың сипаттамалары бар қосымша ___ парақта. </w:t>
      </w:r>
    </w:p>
    <w:p>
      <w:pPr>
        <w:spacing w:after="0"/>
        <w:ind w:left="0"/>
        <w:jc w:val="both"/>
      </w:pPr>
      <w:r>
        <w:rPr>
          <w:rFonts w:ascii="Times New Roman"/>
          <w:b w:val="false"/>
          <w:i w:val="false"/>
          <w:color w:val="000000"/>
          <w:sz w:val="28"/>
        </w:rPr>
        <w:t xml:space="preserve">
      Мемлекеттік органның басшысы </w:t>
      </w:r>
    </w:p>
    <w:p>
      <w:pPr>
        <w:spacing w:after="0"/>
        <w:ind w:left="0"/>
        <w:jc w:val="both"/>
      </w:pP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
      __________________________________________________             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 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(ол болған жағдайда), қолы, күні)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(жеке кәсіпкерлік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Pr>
      <w:tblGrid>
        <w:gridCol w:w="7354"/>
        <w:gridCol w:w="4946"/>
      </w:tblGrid>
      <w:tr>
        <w:trPr>
          <w:trHeight w:val="30" w:hRule="atLeast"/>
        </w:trPr>
        <w:tc>
          <w:tcPr>
            <w:tcW w:w="7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 (салық агентіне) табыс етілді</w:t>
            </w:r>
            <w:r>
              <w:br/>
            </w:r>
            <w:r>
              <w:rPr>
                <w:rFonts w:ascii="Times New Roman"/>
                <w:b w:val="false"/>
                <w:i w:val="false"/>
                <w:color w:val="000000"/>
                <w:sz w:val="20"/>
              </w:rPr>
              <w:t>
_______________________________________</w:t>
            </w:r>
            <w:r>
              <w:br/>
            </w:r>
            <w:r>
              <w:rPr>
                <w:rFonts w:ascii="Times New Roman"/>
                <w:b w:val="false"/>
                <w:i w:val="false"/>
                <w:color w:val="000000"/>
                <w:sz w:val="20"/>
              </w:rPr>
              <w:t>
(мемлекеттік органның лауазымды тұлғасының тегі, аты,</w:t>
            </w:r>
            <w:r>
              <w:br/>
            </w:r>
            <w:r>
              <w:rPr>
                <w:rFonts w:ascii="Times New Roman"/>
                <w:b w:val="false"/>
                <w:i w:val="false"/>
                <w:color w:val="000000"/>
                <w:sz w:val="20"/>
              </w:rPr>
              <w:t>
әкесінің аты (ол болған жағдайда), қолы, күні)</w:t>
            </w:r>
          </w:p>
        </w:tc>
        <w:tc>
          <w:tcPr>
            <w:tcW w:w="4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тегі, аты, </w:t>
            </w:r>
            <w:r>
              <w:br/>
            </w:r>
            <w:r>
              <w:rPr>
                <w:rFonts w:ascii="Times New Roman"/>
                <w:b w:val="false"/>
                <w:i w:val="false"/>
                <w:color w:val="000000"/>
                <w:sz w:val="20"/>
              </w:rPr>
              <w:t>
әкесінің аты (ол болған</w:t>
            </w:r>
            <w:r>
              <w:br/>
            </w:r>
            <w:r>
              <w:rPr>
                <w:rFonts w:ascii="Times New Roman"/>
                <w:b w:val="false"/>
                <w:i w:val="false"/>
                <w:color w:val="000000"/>
                <w:sz w:val="20"/>
              </w:rPr>
              <w:t>
жағдайда) немесе атауы</w:t>
            </w:r>
            <w:r>
              <w:br/>
            </w:r>
            <w:r>
              <w:rPr>
                <w:rFonts w:ascii="Times New Roman"/>
                <w:b w:val="false"/>
                <w:i w:val="false"/>
                <w:color w:val="000000"/>
                <w:sz w:val="20"/>
              </w:rPr>
              <w:t>
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p>
        </w:tc>
      </w:tr>
      <w:tr>
        <w:trPr>
          <w:trHeight w:val="30" w:hRule="atLeast"/>
        </w:trPr>
        <w:tc>
          <w:tcPr>
            <w:tcW w:w="7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w:t>
            </w:r>
            <w:r>
              <w:br/>
            </w:r>
            <w:r>
              <w:rPr>
                <w:rFonts w:ascii="Times New Roman"/>
                <w:b w:val="false"/>
                <w:i w:val="false"/>
                <w:color w:val="000000"/>
                <w:sz w:val="20"/>
              </w:rPr>
              <w:t>
(салық агентіне) жолданды</w:t>
            </w:r>
            <w:r>
              <w:br/>
            </w:r>
            <w:r>
              <w:rPr>
                <w:rFonts w:ascii="Times New Roman"/>
                <w:b w:val="false"/>
                <w:i w:val="false"/>
                <w:color w:val="000000"/>
                <w:sz w:val="20"/>
              </w:rPr>
              <w:t>
_______________________________________</w:t>
            </w:r>
            <w:r>
              <w:br/>
            </w:r>
            <w:r>
              <w:rPr>
                <w:rFonts w:ascii="Times New Roman"/>
                <w:b w:val="false"/>
                <w:i w:val="false"/>
                <w:color w:val="000000"/>
                <w:sz w:val="20"/>
              </w:rPr>
              <w:t>
(жіберу және (немесе) алу фактісін растайтын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Тәуекелдерді басқару жүйесін </w:t>
            </w:r>
            <w:r>
              <w:br/>
            </w:r>
            <w:r>
              <w:rPr>
                <w:rFonts w:ascii="Times New Roman"/>
                <w:b w:val="false"/>
                <w:i w:val="false"/>
                <w:color w:val="000000"/>
                <w:sz w:val="20"/>
              </w:rPr>
              <w:t xml:space="preserve">қолдану арқылы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аумағына тауарларды әкелуді </w:t>
            </w:r>
            <w:r>
              <w:br/>
            </w:r>
            <w:r>
              <w:rPr>
                <w:rFonts w:ascii="Times New Roman"/>
                <w:b w:val="false"/>
                <w:i w:val="false"/>
                <w:color w:val="000000"/>
                <w:sz w:val="20"/>
              </w:rPr>
              <w:t xml:space="preserve">жүзеге асыратын салық </w:t>
            </w:r>
            <w:r>
              <w:br/>
            </w:r>
            <w:r>
              <w:rPr>
                <w:rFonts w:ascii="Times New Roman"/>
                <w:b w:val="false"/>
                <w:i w:val="false"/>
                <w:color w:val="000000"/>
                <w:sz w:val="20"/>
              </w:rPr>
              <w:t xml:space="preserve">төлеушілерді әкімшілендіру </w:t>
            </w:r>
            <w:r>
              <w:br/>
            </w:r>
            <w:r>
              <w:rPr>
                <w:rFonts w:ascii="Times New Roman"/>
                <w:b w:val="false"/>
                <w:i w:val="false"/>
                <w:color w:val="000000"/>
                <w:sz w:val="20"/>
              </w:rPr>
              <w:t xml:space="preserve">бойынша пилоттық жобаны іске </w:t>
            </w:r>
            <w:r>
              <w:br/>
            </w:r>
            <w:r>
              <w:rPr>
                <w:rFonts w:ascii="Times New Roman"/>
                <w:b w:val="false"/>
                <w:i w:val="false"/>
                <w:color w:val="000000"/>
                <w:sz w:val="20"/>
              </w:rPr>
              <w:t>асыру қағидалары мен мерзіміне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5"/>
    <w:p>
      <w:pPr>
        <w:spacing w:after="0"/>
        <w:ind w:left="0"/>
        <w:jc w:val="left"/>
      </w:pPr>
      <w:r>
        <w:rPr>
          <w:rFonts w:ascii="Times New Roman"/>
          <w:b/>
          <w:i w:val="false"/>
          <w:color w:val="000000"/>
        </w:rPr>
        <w:t xml:space="preserve"> Камералдық бақылау нәтижелері бойынша мемлекеттік кірістер органдары анықтаған бұзушылықтарды жою туралы хабарламаны орындалмаған деп тану туралы шешім</w:t>
      </w:r>
    </w:p>
    <w:bookmarkEnd w:id="35"/>
    <w:p>
      <w:pPr>
        <w:spacing w:after="0"/>
        <w:ind w:left="0"/>
        <w:jc w:val="both"/>
      </w:pPr>
      <w:r>
        <w:rPr>
          <w:rFonts w:ascii="Times New Roman"/>
          <w:b w:val="false"/>
          <w:i w:val="false"/>
          <w:color w:val="000000"/>
          <w:sz w:val="28"/>
        </w:rPr>
        <w:t>
      20___жылғы "___" _________                                           № _____</w:t>
      </w:r>
    </w:p>
    <w:p>
      <w:pPr>
        <w:spacing w:after="0"/>
        <w:ind w:left="0"/>
        <w:jc w:val="both"/>
      </w:pPr>
      <w:r>
        <w:rPr>
          <w:rFonts w:ascii="Times New Roman"/>
          <w:b w:val="false"/>
          <w:i w:val="false"/>
          <w:color w:val="000000"/>
          <w:sz w:val="28"/>
        </w:rPr>
        <w:t xml:space="preserve">
      Қазақстан Республикасы Қаржы министрінің 2020 жылғы __ _________ №_______ бұйрығымен бекітілген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мерзімінің (бұдан әрі – Қағидалар) 18-тармағына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атауы) </w:t>
      </w:r>
    </w:p>
    <w:p>
      <w:pPr>
        <w:spacing w:after="0"/>
        <w:ind w:left="0"/>
        <w:jc w:val="both"/>
      </w:pPr>
      <w:r>
        <w:rPr>
          <w:rFonts w:ascii="Times New Roman"/>
          <w:b w:val="false"/>
          <w:i w:val="false"/>
          <w:color w:val="000000"/>
          <w:sz w:val="28"/>
        </w:rPr>
        <w:t xml:space="preserve">
      20___ жылғы "____" __________ түсіндірмені қарау нәтижесі бойынша Сізге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салық төлеушінің </w:t>
      </w:r>
    </w:p>
    <w:p>
      <w:pPr>
        <w:spacing w:after="0"/>
        <w:ind w:left="0"/>
        <w:jc w:val="both"/>
      </w:pPr>
      <w:r>
        <w:rPr>
          <w:rFonts w:ascii="Times New Roman"/>
          <w:b w:val="false"/>
          <w:i w:val="false"/>
          <w:color w:val="000000"/>
          <w:sz w:val="28"/>
        </w:rPr>
        <w:t xml:space="preserve">
      (салық агентінің) толық атауы, жеке сәйкестендіру нөмірі/ бизнес-сәйкестендіру нөмірі </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xml:space="preserve">
      20___ жылғы "____" _______№____________ камералдық бақылау нәтижелері бойынша мемлекеттік кірістер органдары анықтаған бұзушылықтарды жою туралы хабарламаны орындалмаған деп тану туралы шешім шығарылғаны туралы хабарлайды: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(себептері көрсетіледі)</w:t>
      </w:r>
    </w:p>
    <w:p>
      <w:pPr>
        <w:spacing w:after="0"/>
        <w:ind w:left="0"/>
        <w:jc w:val="both"/>
      </w:pPr>
      <w:r>
        <w:rPr>
          <w:rFonts w:ascii="Times New Roman"/>
          <w:b w:val="false"/>
          <w:i w:val="false"/>
          <w:color w:val="000000"/>
          <w:sz w:val="28"/>
        </w:rPr>
        <w:t>
      Осы Қағидалардың шеңберінде жолданған шешімді салық төлеуші оны табыс еткен (алған) күнінен кейінгі күннен бастап 5 (бес) жұмыс күні ішінде орындауға тиіс.</w:t>
      </w:r>
    </w:p>
    <w:p>
      <w:pPr>
        <w:spacing w:after="0"/>
        <w:ind w:left="0"/>
        <w:jc w:val="both"/>
      </w:pPr>
      <w:r>
        <w:rPr>
          <w:rFonts w:ascii="Times New Roman"/>
          <w:b w:val="false"/>
          <w:i w:val="false"/>
          <w:color w:val="000000"/>
          <w:sz w:val="28"/>
        </w:rPr>
        <w:t xml:space="preserve">
      Мемлекеттік кірістер органның </w:t>
      </w:r>
    </w:p>
    <w:p>
      <w:pPr>
        <w:spacing w:after="0"/>
        <w:ind w:left="0"/>
        <w:jc w:val="both"/>
      </w:pPr>
      <w:r>
        <w:rPr>
          <w:rFonts w:ascii="Times New Roman"/>
          <w:b w:val="false"/>
          <w:i w:val="false"/>
          <w:color w:val="000000"/>
          <w:sz w:val="28"/>
        </w:rPr>
        <w:t xml:space="preserve">
      басшысы (басшының орынбасары __________________             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Шешімді алдым 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w:t>
      </w:r>
    </w:p>
    <w:p>
      <w:pPr>
        <w:spacing w:after="0"/>
        <w:ind w:left="0"/>
        <w:jc w:val="both"/>
      </w:pPr>
      <w:r>
        <w:rPr>
          <w:rFonts w:ascii="Times New Roman"/>
          <w:b w:val="false"/>
          <w:i w:val="false"/>
          <w:color w:val="000000"/>
          <w:sz w:val="28"/>
        </w:rPr>
        <w:t>
                        атауы, қолы, күні)</w:t>
      </w:r>
    </w:p>
    <w:tbl>
      <w:tblPr>
        <w:tblW w:w="0" w:type="auto"/>
        <w:tblCellSpacing w:w="0" w:type="auto"/>
        <w:tblBorders>
          <w:top w:val="none"/>
          <w:left w:val="none"/>
          <w:bottom w:val="none"/>
          <w:right w:val="none"/>
          <w:insideH w:val="none"/>
          <w:insideV w:val="none"/>
        </w:tblBorders>
      </w:tblPr>
      <w:tblGrid>
        <w:gridCol w:w="7649"/>
        <w:gridCol w:w="4651"/>
      </w:tblGrid>
      <w:tr>
        <w:trPr>
          <w:trHeight w:val="30" w:hRule="atLeast"/>
        </w:trPr>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салық төлеушіге табыс </w:t>
            </w:r>
            <w:r>
              <w:br/>
            </w:r>
            <w:r>
              <w:rPr>
                <w:rFonts w:ascii="Times New Roman"/>
                <w:b w:val="false"/>
                <w:i w:val="false"/>
                <w:color w:val="000000"/>
                <w:sz w:val="20"/>
              </w:rPr>
              <w:t>
етілді</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(мемлекеттік кірістер органның лауазымды </w:t>
            </w:r>
            <w:r>
              <w:br/>
            </w:r>
            <w:r>
              <w:rPr>
                <w:rFonts w:ascii="Times New Roman"/>
                <w:b w:val="false"/>
                <w:i w:val="false"/>
                <w:color w:val="000000"/>
                <w:sz w:val="20"/>
              </w:rPr>
              <w:t xml:space="preserve">
тұлғасының тегі, аты, әкесінің аты (ол болған </w:t>
            </w:r>
            <w:r>
              <w:br/>
            </w:r>
            <w:r>
              <w:rPr>
                <w:rFonts w:ascii="Times New Roman"/>
                <w:b w:val="false"/>
                <w:i w:val="false"/>
                <w:color w:val="000000"/>
                <w:sz w:val="20"/>
              </w:rPr>
              <w:t>
жағдайда), қолы, күні)</w:t>
            </w:r>
          </w:p>
        </w:tc>
        <w:tc>
          <w:tcPr>
            <w:tcW w:w="4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тегі, аты, әкесінің аты </w:t>
            </w:r>
            <w:r>
              <w:br/>
            </w:r>
            <w:r>
              <w:rPr>
                <w:rFonts w:ascii="Times New Roman"/>
                <w:b w:val="false"/>
                <w:i w:val="false"/>
                <w:color w:val="000000"/>
                <w:sz w:val="20"/>
              </w:rPr>
              <w:t>
(ол болған жағдайда) немесе атауы:</w:t>
            </w:r>
            <w:r>
              <w:br/>
            </w:r>
            <w:r>
              <w:rPr>
                <w:rFonts w:ascii="Times New Roman"/>
                <w:b w:val="false"/>
                <w:i w:val="false"/>
                <w:color w:val="000000"/>
                <w:sz w:val="20"/>
              </w:rPr>
              <w:t xml:space="preserve">
_____________________ </w:t>
            </w:r>
            <w:r>
              <w:br/>
            </w:r>
            <w:r>
              <w:rPr>
                <w:rFonts w:ascii="Times New Roman"/>
                <w:b w:val="false"/>
                <w:i w:val="false"/>
                <w:color w:val="000000"/>
                <w:sz w:val="20"/>
              </w:rPr>
              <w:t>
Мекенжайы:</w:t>
            </w:r>
            <w:r>
              <w:br/>
            </w:r>
            <w:r>
              <w:rPr>
                <w:rFonts w:ascii="Times New Roman"/>
                <w:b w:val="false"/>
                <w:i w:val="false"/>
                <w:color w:val="000000"/>
                <w:sz w:val="20"/>
              </w:rPr>
              <w:t xml:space="preserve">
_____________________ </w:t>
            </w:r>
            <w:r>
              <w:br/>
            </w:r>
            <w:r>
              <w:rPr>
                <w:rFonts w:ascii="Times New Roman"/>
                <w:b w:val="false"/>
                <w:i w:val="false"/>
                <w:color w:val="000000"/>
                <w:sz w:val="20"/>
              </w:rPr>
              <w:t>
_____________________</w:t>
            </w:r>
          </w:p>
        </w:tc>
      </w:tr>
      <w:tr>
        <w:trPr>
          <w:trHeight w:val="30" w:hRule="atLeast"/>
        </w:trPr>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салық төлеушіге жолданды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(жіберу және (немесе) алу фактісін </w:t>
            </w:r>
            <w:r>
              <w:br/>
            </w:r>
            <w:r>
              <w:rPr>
                <w:rFonts w:ascii="Times New Roman"/>
                <w:b w:val="false"/>
                <w:i w:val="false"/>
                <w:color w:val="000000"/>
                <w:sz w:val="20"/>
              </w:rPr>
              <w:t>
растайтын құжат)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