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f4c3" w14:textId="adff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қызметтер (көмек) көрсету саласындағы мемлекеттік бақылауға жататын тәуекелі жоғары, орташа және төмен субъектілердің (объектілердің)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20 қазандағы № ҚР ДСМ - 144/2020 бұйрығы. Қазақстан Республикасының Әділет министрлігінде 2020 жылғы 22 қазанда № 21483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Кодексінің 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Медициналық қызметтер (көмек) көрсету саласындағы бақылауға жататын мәні жоғары, орташа және төмен тәуекел субъектілердің (объектілердің)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 сапасын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- 144/2020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қызметтер (көмек) көрсету саласындағы мемлекеттік бақылауға жататын тәуекелі жоғары, орташа және төмен субъектілердің (объектілердің)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Тәуекелі жоғары бақылау субъектілері (объектілері):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көмек көрсететін субъетілер (объектілер) (аудандық аурухана, нөмірленген аудандық аурухана, көпбейінді ауданаралық аурухана, қалалық аурухана, көпбейінді қалалық аурухана, көпбейінді қалалық балалар ауруханасы, көпбейінді облыстық аурухана, көпбейінді облыстық балалар ауруханасы);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Босандыру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жедел жәрдем және медициналық авиация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Қан қызметі саласында қызметті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Стоматологиялық емхана (орталық,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Фтизиопульмонологиялық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Онкологиялық орталық немесе диспансер;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Ядролық медицина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Апаттар медицинасы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АИТВ инфекциясының профилактикасы саласында қызметті жүзеге асыратын денсаулық сақтау ұйымдары.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Тәуекелі орташа бақылау субъектілері (объектілері):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Медициналық-санитариялық алғашқы көмек көрсету субъектілері (объектілері) (медициналық пункт, фельдшерлік-акушерлік пункт, дәрігерлік амбулатория, медициналық-санитариялық алғашқы көмек орталығы, нөмірленген аудандық емхана, аудандық емхана, қалалық емхана);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жағдайда мамандандырылған медициналық көмек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Патологоанатомиялық диагностиканы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Зертханалық диагностиканы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Психикалық денсаулық саласында медициналық көмек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Дәстүрлі медицинаның субъектілері (объектілері).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Тәуекелі төмен бақылау субъектілері (объектілері):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Қалпына келтіретін емдеуді және медициналық оңалтуды жүзеге асыратын бақылау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Паллиативтік көмек пен мейіргер күтімін көрсететін бақылау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Дәрігерге дейінгі медициналық көмек көрсететін бақылау субъектілері (объектілері).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