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2aee8" w14:textId="ca2ae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тағайындау" мемлекеттік қызмет көрсету жөніндегі қағидаларды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16 қазандағы № 539 бұйрығы. Қазақстан Республикасының Әділет министрлігінде 2020 жылғы 23 қазанда № 21500 болып тіркелді. Күші жойылды - Қазақстан Республикасы Өнеркәсіп және құрылыс министрінің 2023 жылғы 8 желтоқсандағы № 117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08.12.2023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"Тұрғын үй көмегін тағайындау" мемлекеттік қызмет көрсету жөніндегі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16 қазаны</w:t>
            </w:r>
            <w:r>
              <w:br/>
            </w:r>
            <w:r>
              <w:rPr>
                <w:rFonts w:ascii="Times New Roman"/>
                <w:b w:val="false"/>
                <w:i w:val="false"/>
                <w:color w:val="000000"/>
                <w:sz w:val="20"/>
              </w:rPr>
              <w:t>№ 539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"Тұрғын үй көмегін тағайындау" мемлекеттік қызмет көрсету жөніндегі қағидалар </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"Тұрғын үй көмегін тағайындау" мемлекеттік қызмет көрсету жөніндегі </w:t>
      </w:r>
      <w:r>
        <w:rPr>
          <w:rFonts w:ascii="Times New Roman"/>
          <w:b w:val="false"/>
          <w:i w:val="false"/>
          <w:color w:val="000000"/>
          <w:sz w:val="28"/>
        </w:rPr>
        <w:t>қағидалар</w:t>
      </w:r>
      <w:r>
        <w:rPr>
          <w:rFonts w:ascii="Times New Roman"/>
          <w:b w:val="false"/>
          <w:i w:val="false"/>
          <w:color w:val="000000"/>
          <w:sz w:val="28"/>
        </w:rPr>
        <w:t xml:space="preserve">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тұрғын үй көмегін тағайындау тәртібін айқындайды.</w:t>
      </w:r>
    </w:p>
    <w:bookmarkEnd w:id="9"/>
    <w:bookmarkStart w:name="z12" w:id="10"/>
    <w:p>
      <w:pPr>
        <w:spacing w:after="0"/>
        <w:ind w:left="0"/>
        <w:jc w:val="both"/>
      </w:pPr>
      <w:r>
        <w:rPr>
          <w:rFonts w:ascii="Times New Roman"/>
          <w:b w:val="false"/>
          <w:i w:val="false"/>
          <w:color w:val="000000"/>
          <w:sz w:val="28"/>
        </w:rPr>
        <w:t xml:space="preserve">
      2. Мемлекеттік қызмет "Тұрғын үй қатынастары туралы" 1997 жылғы 16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жеке тұлғаларға (бұдан әрі – көрсетілетін қызметті алушы) тегін негізде көрсетіледі.</w:t>
      </w:r>
    </w:p>
    <w:bookmarkEnd w:id="10"/>
    <w:bookmarkStart w:name="z13" w:id="11"/>
    <w:p>
      <w:pPr>
        <w:spacing w:after="0"/>
        <w:ind w:left="0"/>
        <w:jc w:val="both"/>
      </w:pPr>
      <w:r>
        <w:rPr>
          <w:rFonts w:ascii="Times New Roman"/>
          <w:b w:val="false"/>
          <w:i w:val="false"/>
          <w:color w:val="000000"/>
          <w:sz w:val="28"/>
        </w:rPr>
        <w:t>
      3. Тұрғын үй көмегін тағайындау (бұдан әрі – мемлекеттік көрсетілетін қызмет) Нұр-Сұлтан, Алматы және Шымкент қалаларының, аудандардың және облыстық маңызы бар қалалардың жергілікті атқарушы органдарымен (бұдан әрі – көрсетілетін қызметті беруші) көрсетіледі.</w:t>
      </w:r>
    </w:p>
    <w:bookmarkEnd w:id="11"/>
    <w:bookmarkStart w:name="z14" w:id="12"/>
    <w:p>
      <w:pPr>
        <w:spacing w:after="0"/>
        <w:ind w:left="0"/>
        <w:jc w:val="left"/>
      </w:pPr>
      <w:r>
        <w:rPr>
          <w:rFonts w:ascii="Times New Roman"/>
          <w:b/>
          <w:i w:val="false"/>
          <w:color w:val="000000"/>
        </w:rPr>
        <w:t xml:space="preserve"> 2-тарау. Мемлекеттік қызметті алу тәртібі</w:t>
      </w:r>
    </w:p>
    <w:bookmarkEnd w:id="12"/>
    <w:bookmarkStart w:name="z15" w:id="13"/>
    <w:p>
      <w:pPr>
        <w:spacing w:after="0"/>
        <w:ind w:left="0"/>
        <w:jc w:val="both"/>
      </w:pPr>
      <w:r>
        <w:rPr>
          <w:rFonts w:ascii="Times New Roman"/>
          <w:b w:val="false"/>
          <w:i w:val="false"/>
          <w:color w:val="000000"/>
          <w:sz w:val="28"/>
        </w:rPr>
        <w:t xml:space="preserve">
      4. Көрсетілетін қызметті алушы мемлекеттік қызметті алу үшін көрсетілетін қызметті берушіге www.egov.kz "электрондық үкімет" веб-порталы немесе "Азаматтарға арналған үкімет" мемлекеттік корпорациясы" коммерциялық емес акционерлік қоғамы (бұдан әрі – Мемлекеттік корпорация)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құжаттармен бірге өтініш жолдайды жолдайды.</w:t>
      </w:r>
    </w:p>
    <w:bookmarkEnd w:id="13"/>
    <w:bookmarkStart w:name="z16" w:id="14"/>
    <w:p>
      <w:pPr>
        <w:spacing w:after="0"/>
        <w:ind w:left="0"/>
        <w:jc w:val="both"/>
      </w:pPr>
      <w:r>
        <w:rPr>
          <w:rFonts w:ascii="Times New Roman"/>
          <w:b w:val="false"/>
          <w:i w:val="false"/>
          <w:color w:val="000000"/>
          <w:sz w:val="28"/>
        </w:rPr>
        <w:t xml:space="preserve">
      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 нысанында жазылған.</w:t>
      </w:r>
    </w:p>
    <w:bookmarkEnd w:id="14"/>
    <w:p>
      <w:pPr>
        <w:spacing w:after="0"/>
        <w:ind w:left="0"/>
        <w:jc w:val="both"/>
      </w:pPr>
      <w:r>
        <w:rPr>
          <w:rFonts w:ascii="Times New Roman"/>
          <w:b w:val="false"/>
          <w:i w:val="false"/>
          <w:color w:val="000000"/>
          <w:sz w:val="28"/>
        </w:rPr>
        <w:t>
      Портал арқылы өтініш берілген жағдайда көрсетілетін қызметті алушының "жеке кабинетіне" мемлекеттік көрсетілетін қызметке сұрау салудың қабылданғаны туралы мәртебе жіберіледі.</w:t>
      </w:r>
    </w:p>
    <w:bookmarkStart w:name="z17" w:id="15"/>
    <w:p>
      <w:pPr>
        <w:spacing w:after="0"/>
        <w:ind w:left="0"/>
        <w:jc w:val="both"/>
      </w:pPr>
      <w:r>
        <w:rPr>
          <w:rFonts w:ascii="Times New Roman"/>
          <w:b w:val="false"/>
          <w:i w:val="false"/>
          <w:color w:val="000000"/>
          <w:sz w:val="28"/>
        </w:rPr>
        <w:t>
      6. Көрсетілетін қызметті алушы (не нотариалды куәландырылған сенімхат бойынша оның өкілі) өтініш берген кезде мемлекеттік қызметті көрсету үшін қажетті құжаттардың тізбесі:</w:t>
      </w:r>
    </w:p>
    <w:bookmarkEnd w:id="15"/>
    <w:p>
      <w:pPr>
        <w:spacing w:after="0"/>
        <w:ind w:left="0"/>
        <w:jc w:val="both"/>
      </w:pPr>
      <w:r>
        <w:rPr>
          <w:rFonts w:ascii="Times New Roman"/>
          <w:b w:val="false"/>
          <w:i w:val="false"/>
          <w:color w:val="000000"/>
          <w:sz w:val="28"/>
        </w:rPr>
        <w:t xml:space="preserve">
      1) Мемлекеттік корпорацияға: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өтініш берушінің жеке басын куәландыратын құжат (түпнұсқа көрсетілетін қызметті алушының жеке басын сәйкестендіру үшін ұсынылады);</w:t>
      </w:r>
    </w:p>
    <w:p>
      <w:pPr>
        <w:spacing w:after="0"/>
        <w:ind w:left="0"/>
        <w:jc w:val="both"/>
      </w:pPr>
      <w:r>
        <w:rPr>
          <w:rFonts w:ascii="Times New Roman"/>
          <w:b w:val="false"/>
          <w:i w:val="false"/>
          <w:color w:val="000000"/>
          <w:sz w:val="28"/>
        </w:rPr>
        <w:t>
      отбасының табысын растайтын құжаттар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жұмыс орнынан анықтама немесе жұмыссыз адам ретінде тіркелуі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w:t>
      </w:r>
    </w:p>
    <w:p>
      <w:pPr>
        <w:spacing w:after="0"/>
        <w:ind w:left="0"/>
        <w:jc w:val="both"/>
      </w:pPr>
      <w:r>
        <w:rPr>
          <w:rFonts w:ascii="Times New Roman"/>
          <w:b w:val="false"/>
          <w:i w:val="false"/>
          <w:color w:val="000000"/>
          <w:sz w:val="28"/>
        </w:rPr>
        <w:t>
      банктік шоты;</w:t>
      </w:r>
    </w:p>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w:t>
      </w:r>
    </w:p>
    <w:p>
      <w:pPr>
        <w:spacing w:after="0"/>
        <w:ind w:left="0"/>
        <w:jc w:val="both"/>
      </w:pPr>
      <w:r>
        <w:rPr>
          <w:rFonts w:ascii="Times New Roman"/>
          <w:b w:val="false"/>
          <w:i w:val="false"/>
          <w:color w:val="000000"/>
          <w:sz w:val="28"/>
        </w:rPr>
        <w:t>
      коммуналдық қызметтерді тұтыну шоттары;</w:t>
      </w:r>
    </w:p>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мемлекеттік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отбасының табысын растайтын құжаттардың электрондық көшірмесі;</w:t>
      </w:r>
    </w:p>
    <w:p>
      <w:pPr>
        <w:spacing w:after="0"/>
        <w:ind w:left="0"/>
        <w:jc w:val="both"/>
      </w:pPr>
      <w:r>
        <w:rPr>
          <w:rFonts w:ascii="Times New Roman"/>
          <w:b w:val="false"/>
          <w:i w:val="false"/>
          <w:color w:val="000000"/>
          <w:sz w:val="28"/>
        </w:rPr>
        <w:t>
      жұмыс орнынан анықтаманың немесе жұмыссыз адам ретінде тіркелуі туралы анықтаманың электрондық көшірмесі;</w:t>
      </w:r>
    </w:p>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мәліметтердің электрондық көшірмесі;</w:t>
      </w:r>
    </w:p>
    <w:p>
      <w:pPr>
        <w:spacing w:after="0"/>
        <w:ind w:left="0"/>
        <w:jc w:val="both"/>
      </w:pPr>
      <w:r>
        <w:rPr>
          <w:rFonts w:ascii="Times New Roman"/>
          <w:b w:val="false"/>
          <w:i w:val="false"/>
          <w:color w:val="000000"/>
          <w:sz w:val="28"/>
        </w:rPr>
        <w:t>
      банктік шотының электрондық көшірмесі;</w:t>
      </w:r>
    </w:p>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p>
      <w:pPr>
        <w:spacing w:after="0"/>
        <w:ind w:left="0"/>
        <w:jc w:val="both"/>
      </w:pPr>
      <w:r>
        <w:rPr>
          <w:rFonts w:ascii="Times New Roman"/>
          <w:b w:val="false"/>
          <w:i w:val="false"/>
          <w:color w:val="000000"/>
          <w:sz w:val="28"/>
        </w:rPr>
        <w:t>
      телекоммуникация қызметтері үшін түбіртек-шоттың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p>
      <w:pPr>
        <w:spacing w:after="0"/>
        <w:ind w:left="0"/>
        <w:jc w:val="both"/>
      </w:pPr>
      <w:r>
        <w:rPr>
          <w:rFonts w:ascii="Times New Roman"/>
          <w:b w:val="false"/>
          <w:i w:val="false"/>
          <w:color w:val="000000"/>
          <w:sz w:val="28"/>
        </w:rPr>
        <w:t>
      Отбасы (азамат) (не нотариалды куәландырылған сенімхат бойынша оның өкілі) қайта өтініш берген кезде отбасының табысы туралы растайтын құжаттарды және коммуналдық шығыстарға арналған шоттарды ғана ұсынады.</w:t>
      </w:r>
    </w:p>
    <w:p>
      <w:pPr>
        <w:spacing w:after="0"/>
        <w:ind w:left="0"/>
        <w:jc w:val="both"/>
      </w:pPr>
      <w:r>
        <w:rPr>
          <w:rFonts w:ascii="Times New Roman"/>
          <w:b w:val="false"/>
          <w:i w:val="false"/>
          <w:color w:val="000000"/>
          <w:sz w:val="28"/>
        </w:rPr>
        <w:t>
      Жеке басын куәландыратын; заңды тұлғаны мемлекеттік тіркеу (қайта тіркеу) туралы; жеке кәсіпкерді мемлекеттік тіркеу туралы құжаттардың мәліметтері; лицензия туралы, лицензиялық алым туралы мәліметтер; көрсетілетін қызметті берушіге "электрондық үкімет" шлюзі арқылы ақпараттық жүйелерден ұсынылады.</w:t>
      </w:r>
    </w:p>
    <w:p>
      <w:pPr>
        <w:spacing w:after="0"/>
        <w:ind w:left="0"/>
        <w:jc w:val="both"/>
      </w:pPr>
      <w:r>
        <w:rPr>
          <w:rFonts w:ascii="Times New Roman"/>
          <w:b w:val="false"/>
          <w:i w:val="false"/>
          <w:color w:val="000000"/>
          <w:sz w:val="28"/>
        </w:rPr>
        <w:t>
      Көрсетілетін қызметті алушы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Start w:name="z18" w:id="16"/>
    <w:p>
      <w:pPr>
        <w:spacing w:after="0"/>
        <w:ind w:left="0"/>
        <w:jc w:val="both"/>
      </w:pPr>
      <w:r>
        <w:rPr>
          <w:rFonts w:ascii="Times New Roman"/>
          <w:b w:val="false"/>
          <w:i w:val="false"/>
          <w:color w:val="000000"/>
          <w:sz w:val="28"/>
        </w:rPr>
        <w:t xml:space="preserve">
      7. Көрсетілетін қызметті алушы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қызметкері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6"/>
    <w:bookmarkStart w:name="z19" w:id="17"/>
    <w:p>
      <w:pPr>
        <w:spacing w:after="0"/>
        <w:ind w:left="0"/>
        <w:jc w:val="both"/>
      </w:pPr>
      <w:r>
        <w:rPr>
          <w:rFonts w:ascii="Times New Roman"/>
          <w:b w:val="false"/>
          <w:i w:val="false"/>
          <w:color w:val="000000"/>
          <w:sz w:val="28"/>
        </w:rPr>
        <w:t>
      8. Мемлекеттік қызмет көрсету мерзімі 8 (сегіз) жұмыс күнін құрайды.</w:t>
      </w:r>
    </w:p>
    <w:bookmarkEnd w:id="17"/>
    <w:bookmarkStart w:name="z20" w:id="18"/>
    <w:p>
      <w:pPr>
        <w:spacing w:after="0"/>
        <w:ind w:left="0"/>
        <w:jc w:val="both"/>
      </w:pPr>
      <w:r>
        <w:rPr>
          <w:rFonts w:ascii="Times New Roman"/>
          <w:b w:val="false"/>
          <w:i w:val="false"/>
          <w:color w:val="000000"/>
          <w:sz w:val="28"/>
        </w:rPr>
        <w:t>
      9. Мемлекеттік қызмет көрсету процесінде көрсетілетін қызметті берушінің құрылымдық бөлімшелері (жұмыскерлерінің) әрекеті:</w:t>
      </w:r>
    </w:p>
    <w:bookmarkEnd w:id="18"/>
    <w:p>
      <w:pPr>
        <w:spacing w:after="0"/>
        <w:ind w:left="0"/>
        <w:jc w:val="both"/>
      </w:pPr>
      <w:r>
        <w:rPr>
          <w:rFonts w:ascii="Times New Roman"/>
          <w:b w:val="false"/>
          <w:i w:val="false"/>
          <w:color w:val="000000"/>
          <w:sz w:val="28"/>
        </w:rPr>
        <w:t xml:space="preserve">
      1) көрсетілетін қызметті берушінің кеңсесі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құжаттармен өтінішті олар түскен күні тіркеуді жүзеге асырады.</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Қазақстан Республикасының еңбек заңнамасына сәйкес өтініш берген жағдайда, өтінішті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xml:space="preserve">
      2) көрсетілетін қызметті берушінің жауапты орындаушысы өтінішті құжаттармен бірге осы Қағидалардың талаптарына сәйкестігін – 2 (екі) жұмыс күні ішінде қарайды. </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көрсетілетін қызметті берушінің жауапты орындаушысы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ұсынылған құжаттарды тіркеген сәттен бастап екі жұмыс күні ішінде көрсетілетін қызметті беруші басшысының ЭЦҚ-сы қойылған өтінішті одан әрі қараудан дәлелді бас тартуды дайындайды және оны көрсетілетін қызметті алушының "жеке кабинетіне" немесе Мемлекеттік корпорация арқылы жібереді.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берушінің жауапты орындаушысы 5 (бес) жұмыс күні ішінде мемлекеттік қызмет көрсету үшін қажетті құжаттарда көрсетілген мәліметтердің сәйкестігін тексереді.</w:t>
      </w:r>
    </w:p>
    <w:p>
      <w:pPr>
        <w:spacing w:after="0"/>
        <w:ind w:left="0"/>
        <w:jc w:val="both"/>
      </w:pPr>
      <w:r>
        <w:rPr>
          <w:rFonts w:ascii="Times New Roman"/>
          <w:b w:val="false"/>
          <w:i w:val="false"/>
          <w:color w:val="000000"/>
          <w:sz w:val="28"/>
        </w:rPr>
        <w:t>
      3) көрсетілетін қызметті берушінің жауапты орындаушысы өтінішті құжаттармен қарау нәтижелері бойынша тұрғын үй көмегін тағайындау туралы хабарламаны не көрсетілетін қызметті беруші басшысының ЭЦҚ-сы қойылған дәлелді бас тартуды ресімдейді және көрсетілетін қызметті алушының "жеке кабинеті" немесе Мемлекеттік корпорация арқылы көрсетілетін қызметті алушының "жеке кабинеті" арқылы – 1 (бір) жұмыс күні ішінде жолдайды.</w:t>
      </w:r>
    </w:p>
    <w:bookmarkStart w:name="z21" w:id="19"/>
    <w:p>
      <w:pPr>
        <w:spacing w:after="0"/>
        <w:ind w:left="0"/>
        <w:jc w:val="both"/>
      </w:pPr>
      <w:r>
        <w:rPr>
          <w:rFonts w:ascii="Times New Roman"/>
          <w:b w:val="false"/>
          <w:i w:val="false"/>
          <w:color w:val="000000"/>
          <w:sz w:val="28"/>
        </w:rPr>
        <w:t>
      10. Мемлекеттік корпорация арқылы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p>
    <w:bookmarkEnd w:id="19"/>
    <w:bookmarkStart w:name="z22" w:id="20"/>
    <w:p>
      <w:pPr>
        <w:spacing w:after="0"/>
        <w:ind w:left="0"/>
        <w:jc w:val="both"/>
      </w:pPr>
      <w:r>
        <w:rPr>
          <w:rFonts w:ascii="Times New Roman"/>
          <w:b w:val="false"/>
          <w:i w:val="false"/>
          <w:color w:val="000000"/>
          <w:sz w:val="28"/>
        </w:rPr>
        <w:t xml:space="preserve">
      11.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қызметтер көрсету мониторингінің ақпараттық жүйесіне ақпараттандыру саласындағы уәкілетті орган белгілеген тәртіппен мемлекеттік қызмет көрсету сатысы туралы деректерді енгізуді қамтамасыз етеді.</w:t>
      </w:r>
    </w:p>
    <w:bookmarkEnd w:id="20"/>
    <w:bookmarkStart w:name="z23" w:id="21"/>
    <w:p>
      <w:pPr>
        <w:spacing w:after="0"/>
        <w:ind w:left="0"/>
        <w:jc w:val="both"/>
      </w:pPr>
      <w:r>
        <w:rPr>
          <w:rFonts w:ascii="Times New Roman"/>
          <w:b w:val="false"/>
          <w:i w:val="false"/>
          <w:color w:val="000000"/>
          <w:sz w:val="28"/>
        </w:rPr>
        <w:t>
      12. Көрсетілетін қызметті беруші мынадай негіздер бойынша:</w:t>
      </w:r>
    </w:p>
    <w:bookmarkEnd w:id="21"/>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айырылғанда мемлекеттік қызмет көрсетуден бас тартады.</w:t>
      </w:r>
    </w:p>
    <w:bookmarkStart w:name="z24" w:id="22"/>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22"/>
    <w:bookmarkStart w:name="z25" w:id="23"/>
    <w:p>
      <w:pPr>
        <w:spacing w:after="0"/>
        <w:ind w:left="0"/>
        <w:jc w:val="both"/>
      </w:pPr>
      <w:r>
        <w:rPr>
          <w:rFonts w:ascii="Times New Roman"/>
          <w:b w:val="false"/>
          <w:i w:val="false"/>
          <w:color w:val="000000"/>
          <w:sz w:val="28"/>
        </w:rPr>
        <w:t>
      13. Шағымдар көрсетілетін қызметті берушінің немесе тұрғын үй қатынастары саласындағы уәкілетті органның (бұдан әрі – уәкілетті орган) басшысының атына не уәкілетті орган басшысының блогына ("уәкілетті орган басшысының блогы" парағы) беріледі.</w:t>
      </w:r>
    </w:p>
    <w:bookmarkEnd w:id="23"/>
    <w:p>
      <w:pPr>
        <w:spacing w:after="0"/>
        <w:ind w:left="0"/>
        <w:jc w:val="both"/>
      </w:pPr>
      <w:r>
        <w:rPr>
          <w:rFonts w:ascii="Times New Roman"/>
          <w:b w:val="false"/>
          <w:i w:val="false"/>
          <w:color w:val="000000"/>
          <w:sz w:val="28"/>
        </w:rPr>
        <w:t>
      Шағымдар жазбаша нысанда пошта арқылы не жұмыс күндері көрсетілетін қызметті берушінің немесе уәкілетті органның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уәкілетті органның кеңсесінде шағымның қабылданғанын растау оның тіркелуі болып табылады (мөртабан, кіріс нөмірі және тіркеу күні шағымның екінші данасына немесе шағымға ілеспе хатқа қойылады).</w:t>
      </w:r>
    </w:p>
    <w:p>
      <w:pPr>
        <w:spacing w:after="0"/>
        <w:ind w:left="0"/>
        <w:jc w:val="both"/>
      </w:pPr>
      <w:r>
        <w:rPr>
          <w:rFonts w:ascii="Times New Roman"/>
          <w:b w:val="false"/>
          <w:i w:val="false"/>
          <w:color w:val="000000"/>
          <w:sz w:val="28"/>
        </w:rPr>
        <w:t>
      Портал арқылы өтініш берілген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өтініш туралы ақпарат қолжетімді болады, ол көрсетілетін қызметті берушінің өтінішті өңдеуі барысында жаңартылып отырады (жеткізу, тіркеу, орындау туралы белгілер, қарау немесе қараудан бас тарту туралы жауап).</w:t>
      </w:r>
    </w:p>
    <w:p>
      <w:pPr>
        <w:spacing w:after="0"/>
        <w:ind w:left="0"/>
        <w:jc w:val="both"/>
      </w:pPr>
      <w:r>
        <w:rPr>
          <w:rFonts w:ascii="Times New Roman"/>
          <w:b w:val="false"/>
          <w:i w:val="false"/>
          <w:color w:val="000000"/>
          <w:sz w:val="28"/>
        </w:rPr>
        <w:t>
      Көрсетілетін қызметті алушының шағымында оның тегі, аты, әкесінің аты (бар болса), пошталық мекенжайы көрсетіледі.</w:t>
      </w:r>
    </w:p>
    <w:p>
      <w:pPr>
        <w:spacing w:after="0"/>
        <w:ind w:left="0"/>
        <w:jc w:val="both"/>
      </w:pPr>
      <w:r>
        <w:rPr>
          <w:rFonts w:ascii="Times New Roman"/>
          <w:b w:val="false"/>
          <w:i w:val="false"/>
          <w:color w:val="000000"/>
          <w:sz w:val="28"/>
        </w:rPr>
        <w:t>
      Көрсетілетін қызметті берушінің, уәкілетті органның мекенжайына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почта байланысы арқылы жіберіледі не көрсетілетін қызметті берушінің немесе уәкілетті органның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26" w:id="24"/>
    <w:p>
      <w:pPr>
        <w:spacing w:after="0"/>
        <w:ind w:left="0"/>
        <w:jc w:val="both"/>
      </w:pPr>
      <w:r>
        <w:rPr>
          <w:rFonts w:ascii="Times New Roman"/>
          <w:b w:val="false"/>
          <w:i w:val="false"/>
          <w:color w:val="000000"/>
          <w:sz w:val="28"/>
        </w:rPr>
        <w:t>
      14.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көмегін </w:t>
            </w:r>
            <w:r>
              <w:br/>
            </w:r>
            <w:r>
              <w:rPr>
                <w:rFonts w:ascii="Times New Roman"/>
                <w:b w:val="false"/>
                <w:i w:val="false"/>
                <w:color w:val="000000"/>
                <w:sz w:val="20"/>
              </w:rPr>
              <w:t xml:space="preserve">тағайындау" мемлекеттік </w:t>
            </w:r>
            <w:r>
              <w:br/>
            </w:r>
            <w:r>
              <w:rPr>
                <w:rFonts w:ascii="Times New Roman"/>
                <w:b w:val="false"/>
                <w:i w:val="false"/>
                <w:color w:val="000000"/>
                <w:sz w:val="20"/>
              </w:rPr>
              <w:t>қызмет көрсету</w:t>
            </w:r>
            <w:r>
              <w:br/>
            </w:r>
            <w:r>
              <w:rPr>
                <w:rFonts w:ascii="Times New Roman"/>
                <w:b w:val="false"/>
                <w:i w:val="false"/>
                <w:color w:val="000000"/>
                <w:sz w:val="20"/>
              </w:rPr>
              <w:t>жөніндегі қағидаларға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Жұмыспен қамтуды үйлестіру </w:t>
            </w:r>
            <w:r>
              <w:br/>
            </w:r>
            <w:r>
              <w:rPr>
                <w:rFonts w:ascii="Times New Roman"/>
                <w:b w:val="false"/>
                <w:i w:val="false"/>
                <w:color w:val="000000"/>
                <w:sz w:val="20"/>
              </w:rPr>
              <w:t xml:space="preserve">және әлеуметтік бағдарламалар </w:t>
            </w:r>
            <w:r>
              <w:br/>
            </w:r>
            <w:r>
              <w:rPr>
                <w:rFonts w:ascii="Times New Roman"/>
                <w:b w:val="false"/>
                <w:i w:val="false"/>
                <w:color w:val="000000"/>
                <w:sz w:val="20"/>
              </w:rPr>
              <w:t xml:space="preserve">басқармасының (облыстық </w:t>
            </w:r>
            <w:r>
              <w:br/>
            </w:r>
            <w:r>
              <w:rPr>
                <w:rFonts w:ascii="Times New Roman"/>
                <w:b w:val="false"/>
                <w:i w:val="false"/>
                <w:color w:val="000000"/>
                <w:sz w:val="20"/>
              </w:rPr>
              <w:t xml:space="preserve">маңызы бар қалалардың және </w:t>
            </w:r>
            <w:r>
              <w:br/>
            </w:r>
            <w:r>
              <w:rPr>
                <w:rFonts w:ascii="Times New Roman"/>
                <w:b w:val="false"/>
                <w:i w:val="false"/>
                <w:color w:val="000000"/>
                <w:sz w:val="20"/>
              </w:rPr>
              <w:t xml:space="preserve">Нұр-Сұлтан, Алматы және </w:t>
            </w:r>
            <w:r>
              <w:br/>
            </w:r>
            <w:r>
              <w:rPr>
                <w:rFonts w:ascii="Times New Roman"/>
                <w:b w:val="false"/>
                <w:i w:val="false"/>
                <w:color w:val="000000"/>
                <w:sz w:val="20"/>
              </w:rPr>
              <w:t xml:space="preserve">Шымкент қалаларының) және </w:t>
            </w:r>
            <w:r>
              <w:br/>
            </w:r>
            <w:r>
              <w:rPr>
                <w:rFonts w:ascii="Times New Roman"/>
                <w:b w:val="false"/>
                <w:i w:val="false"/>
                <w:color w:val="000000"/>
                <w:sz w:val="20"/>
              </w:rPr>
              <w:t xml:space="preserve">жұмыспен қамту және </w:t>
            </w:r>
            <w:r>
              <w:br/>
            </w:r>
            <w:r>
              <w:rPr>
                <w:rFonts w:ascii="Times New Roman"/>
                <w:b w:val="false"/>
                <w:i w:val="false"/>
                <w:color w:val="000000"/>
                <w:sz w:val="20"/>
              </w:rPr>
              <w:t xml:space="preserve">әлеуметтік бағдарламалар </w:t>
            </w:r>
            <w:r>
              <w:br/>
            </w:r>
            <w:r>
              <w:rPr>
                <w:rFonts w:ascii="Times New Roman"/>
                <w:b w:val="false"/>
                <w:i w:val="false"/>
                <w:color w:val="000000"/>
                <w:sz w:val="20"/>
              </w:rPr>
              <w:t xml:space="preserve">бөлімінің (қаланың, ауданың) </w:t>
            </w:r>
            <w:r>
              <w:br/>
            </w:r>
            <w:r>
              <w:rPr>
                <w:rFonts w:ascii="Times New Roman"/>
                <w:b w:val="false"/>
                <w:i w:val="false"/>
                <w:color w:val="000000"/>
                <w:sz w:val="20"/>
              </w:rPr>
              <w:t>атауы</w:t>
            </w:r>
          </w:p>
        </w:tc>
      </w:tr>
    </w:tbl>
    <w:bookmarkStart w:name="z28" w:id="25"/>
    <w:p>
      <w:pPr>
        <w:spacing w:after="0"/>
        <w:ind w:left="0"/>
        <w:jc w:val="left"/>
      </w:pPr>
      <w:r>
        <w:rPr>
          <w:rFonts w:ascii="Times New Roman"/>
          <w:b/>
          <w:i w:val="false"/>
          <w:color w:val="000000"/>
        </w:rPr>
        <w:t xml:space="preserve"> Тұрғын үй көмегін тағайындау туралы өтініш</w:t>
      </w:r>
    </w:p>
    <w:bookmarkEnd w:id="25"/>
    <w:p>
      <w:pPr>
        <w:spacing w:after="0"/>
        <w:ind w:left="0"/>
        <w:jc w:val="both"/>
      </w:pPr>
      <w:r>
        <w:rPr>
          <w:rFonts w:ascii="Times New Roman"/>
          <w:b w:val="false"/>
          <w:i w:val="false"/>
          <w:color w:val="000000"/>
          <w:sz w:val="28"/>
        </w:rPr>
        <w:t xml:space="preserve">
      Мен 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туған жылы) тұрғын үйдің меншік иесі (жалдаушысы), </w:t>
      </w:r>
    </w:p>
    <w:p>
      <w:pPr>
        <w:spacing w:after="0"/>
        <w:ind w:left="0"/>
        <w:jc w:val="both"/>
      </w:pPr>
      <w:r>
        <w:rPr>
          <w:rFonts w:ascii="Times New Roman"/>
          <w:b w:val="false"/>
          <w:i w:val="false"/>
          <w:color w:val="000000"/>
          <w:sz w:val="28"/>
        </w:rPr>
        <w:t xml:space="preserve">
      жеке куәлігінің №, кім берген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мына мекенжайда тұратын: ________________________ саны_____ адам болатын менің </w:t>
      </w:r>
    </w:p>
    <w:p>
      <w:pPr>
        <w:spacing w:after="0"/>
        <w:ind w:left="0"/>
        <w:jc w:val="both"/>
      </w:pPr>
      <w:r>
        <w:rPr>
          <w:rFonts w:ascii="Times New Roman"/>
          <w:b w:val="false"/>
          <w:i w:val="false"/>
          <w:color w:val="000000"/>
          <w:sz w:val="28"/>
        </w:rPr>
        <w:t xml:space="preserve">
      отбасыма тұрғын үйді ұстауға ақы төлеу және тұрғын үй-коммуналдық қызметтер </w:t>
      </w:r>
    </w:p>
    <w:p>
      <w:pPr>
        <w:spacing w:after="0"/>
        <w:ind w:left="0"/>
        <w:jc w:val="both"/>
      </w:pPr>
      <w:r>
        <w:rPr>
          <w:rFonts w:ascii="Times New Roman"/>
          <w:b w:val="false"/>
          <w:i w:val="false"/>
          <w:color w:val="000000"/>
          <w:sz w:val="28"/>
        </w:rPr>
        <w:t>
      жөніндегі шығындарды өтеу үшін тұрғын үй көмегі тағайындауды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отбасы мүшелерінің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мәртебесі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жеке шоттың № ___________, банктің атауы ___________________. </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20__ жылғы "___" 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көмегін </w:t>
            </w:r>
            <w:r>
              <w:br/>
            </w:r>
            <w:r>
              <w:rPr>
                <w:rFonts w:ascii="Times New Roman"/>
                <w:b w:val="false"/>
                <w:i w:val="false"/>
                <w:color w:val="000000"/>
                <w:sz w:val="20"/>
              </w:rPr>
              <w:t xml:space="preserve">тағайындау" мемлекеттік </w:t>
            </w:r>
            <w:r>
              <w:br/>
            </w:r>
            <w:r>
              <w:rPr>
                <w:rFonts w:ascii="Times New Roman"/>
                <w:b w:val="false"/>
                <w:i w:val="false"/>
                <w:color w:val="000000"/>
                <w:sz w:val="20"/>
              </w:rPr>
              <w:t>қызмет көрсету</w:t>
            </w:r>
            <w:r>
              <w:br/>
            </w:r>
            <w:r>
              <w:rPr>
                <w:rFonts w:ascii="Times New Roman"/>
                <w:b w:val="false"/>
                <w:i w:val="false"/>
                <w:color w:val="000000"/>
                <w:sz w:val="20"/>
              </w:rPr>
              <w:t>жөніндегі қағидаларға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тағайындау"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w:t>
            </w:r>
          </w:p>
          <w:p>
            <w:pPr>
              <w:spacing w:after="20"/>
              <w:ind w:left="20"/>
              <w:jc w:val="both"/>
            </w:pPr>
            <w:r>
              <w:rPr>
                <w:rFonts w:ascii="Times New Roman"/>
                <w:b w:val="false"/>
                <w:i w:val="false"/>
                <w:color w:val="000000"/>
                <w:sz w:val="20"/>
              </w:rPr>
              <w:t>
2) "электрондық үкіметтің" веб-порталы: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 8 (сегіз)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тағайындау туралы хабарлама не осы Қағидалардың 12-қосымшасында көзделген жағдайларда және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3)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түскі үзіліспен белгіленген жұмыс кестесіне сәйкес дүйсенбіден бастап жұманы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өтініш берушінің жеке басын куәландыратын құжат (түпнұсқа көрсетілетін қызметті алушының жеке басын сәйкестендіру үшін ұсынылады);</w:t>
            </w:r>
          </w:p>
          <w:p>
            <w:pPr>
              <w:spacing w:after="20"/>
              <w:ind w:left="20"/>
              <w:jc w:val="both"/>
            </w:pPr>
            <w:r>
              <w:rPr>
                <w:rFonts w:ascii="Times New Roman"/>
                <w:b w:val="false"/>
                <w:i w:val="false"/>
                <w:color w:val="000000"/>
                <w:sz w:val="20"/>
              </w:rPr>
              <w:t>
отбасының табысын растайтын құжаттар (тиісті мемлекеттік ақпараттық жүйелерден алынатын мәліметтерді қоспағанда);</w:t>
            </w:r>
          </w:p>
          <w:p>
            <w:pPr>
              <w:spacing w:after="20"/>
              <w:ind w:left="20"/>
              <w:jc w:val="both"/>
            </w:pPr>
            <w:r>
              <w:rPr>
                <w:rFonts w:ascii="Times New Roman"/>
                <w:b w:val="false"/>
                <w:i w:val="false"/>
                <w:color w:val="000000"/>
                <w:sz w:val="20"/>
              </w:rPr>
              <w:t>
жұмыс орнынан анықтама немесе жұмыссыз адам ретінде тіркелуі туралы анықтама (тиісті мемлекеттік ақпараттық жүйелерден алынатын мәліметтерді қоспағанда);</w:t>
            </w:r>
          </w:p>
          <w:p>
            <w:pPr>
              <w:spacing w:after="20"/>
              <w:ind w:left="20"/>
              <w:jc w:val="both"/>
            </w:pPr>
            <w:r>
              <w:rPr>
                <w:rFonts w:ascii="Times New Roman"/>
                <w:b w:val="false"/>
                <w:i w:val="false"/>
                <w:color w:val="000000"/>
                <w:sz w:val="20"/>
              </w:rPr>
              <w:t>
балаларға және асырауындағы басқа да адамдарға алименттер туралы мәліметтер;</w:t>
            </w:r>
          </w:p>
          <w:p>
            <w:pPr>
              <w:spacing w:after="20"/>
              <w:ind w:left="20"/>
              <w:jc w:val="both"/>
            </w:pPr>
            <w:r>
              <w:rPr>
                <w:rFonts w:ascii="Times New Roman"/>
                <w:b w:val="false"/>
                <w:i w:val="false"/>
                <w:color w:val="000000"/>
                <w:sz w:val="20"/>
              </w:rPr>
              <w:t>
банктік шоты;</w:t>
            </w:r>
          </w:p>
          <w:p>
            <w:pPr>
              <w:spacing w:after="20"/>
              <w:ind w:left="20"/>
              <w:jc w:val="both"/>
            </w:pPr>
            <w:r>
              <w:rPr>
                <w:rFonts w:ascii="Times New Roman"/>
                <w:b w:val="false"/>
                <w:i w:val="false"/>
                <w:color w:val="000000"/>
                <w:sz w:val="20"/>
              </w:rPr>
              <w:t>
тұрғын үйді (тұрғын ғимаратты) күтіп-ұстауға арналған ай сайынғы жарналардың мөлшері туралы шот;</w:t>
            </w:r>
          </w:p>
          <w:p>
            <w:pPr>
              <w:spacing w:after="20"/>
              <w:ind w:left="20"/>
              <w:jc w:val="both"/>
            </w:pPr>
            <w:r>
              <w:rPr>
                <w:rFonts w:ascii="Times New Roman"/>
                <w:b w:val="false"/>
                <w:i w:val="false"/>
                <w:color w:val="000000"/>
                <w:sz w:val="20"/>
              </w:rPr>
              <w:t>
коммуналдық қызметтерді тұтыну шоттары;</w:t>
            </w:r>
          </w:p>
          <w:p>
            <w:pPr>
              <w:spacing w:after="20"/>
              <w:ind w:left="20"/>
              <w:jc w:val="both"/>
            </w:pPr>
            <w:r>
              <w:rPr>
                <w:rFonts w:ascii="Times New Roman"/>
                <w:b w:val="false"/>
                <w:i w:val="false"/>
                <w:color w:val="000000"/>
                <w:sz w:val="20"/>
              </w:rPr>
              <w:t>
телекоммуникация қызметтері үшін түбіртек-шот немесе байланыс қызметтерін көрсетуге арналған шарттың көшірмесі;</w:t>
            </w:r>
          </w:p>
          <w:p>
            <w:pPr>
              <w:spacing w:after="20"/>
              <w:ind w:left="20"/>
              <w:jc w:val="both"/>
            </w:pPr>
            <w:r>
              <w:rPr>
                <w:rFonts w:ascii="Times New Roman"/>
                <w:b w:val="false"/>
                <w:i w:val="false"/>
                <w:color w:val="000000"/>
                <w:sz w:val="20"/>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20"/>
              <w:ind w:left="20"/>
              <w:jc w:val="both"/>
            </w:pPr>
            <w:r>
              <w:rPr>
                <w:rFonts w:ascii="Times New Roman"/>
                <w:b w:val="false"/>
                <w:i w:val="false"/>
                <w:color w:val="000000"/>
                <w:sz w:val="20"/>
              </w:rPr>
              <w:t>
2) порталға:</w:t>
            </w:r>
          </w:p>
          <w:p>
            <w:pPr>
              <w:spacing w:after="20"/>
              <w:ind w:left="20"/>
              <w:jc w:val="both"/>
            </w:pPr>
            <w:r>
              <w:rPr>
                <w:rFonts w:ascii="Times New Roman"/>
                <w:b w:val="false"/>
                <w:i w:val="false"/>
                <w:color w:val="000000"/>
                <w:sz w:val="20"/>
              </w:rPr>
              <w:t>
мемлекеттік қызметті алушының ЭЦҚ-сымен куәландырылған электрондық құжат нысанындағы сұрау салу;</w:t>
            </w:r>
          </w:p>
          <w:p>
            <w:pPr>
              <w:spacing w:after="20"/>
              <w:ind w:left="20"/>
              <w:jc w:val="both"/>
            </w:pPr>
            <w:r>
              <w:rPr>
                <w:rFonts w:ascii="Times New Roman"/>
                <w:b w:val="false"/>
                <w:i w:val="false"/>
                <w:color w:val="000000"/>
                <w:sz w:val="20"/>
              </w:rPr>
              <w:t>
отбасының табысын растайтын құжаттардың электрондық көшірмесі;</w:t>
            </w:r>
          </w:p>
          <w:p>
            <w:pPr>
              <w:spacing w:after="20"/>
              <w:ind w:left="20"/>
              <w:jc w:val="both"/>
            </w:pPr>
            <w:r>
              <w:rPr>
                <w:rFonts w:ascii="Times New Roman"/>
                <w:b w:val="false"/>
                <w:i w:val="false"/>
                <w:color w:val="000000"/>
                <w:sz w:val="20"/>
              </w:rPr>
              <w:t>
жұмыс орнынан анықтаманың немесе жұмыссыз адам ретінде тіркелуі туралы анықтаманың электрондық көшірмесі;</w:t>
            </w:r>
          </w:p>
          <w:p>
            <w:pPr>
              <w:spacing w:after="20"/>
              <w:ind w:left="20"/>
              <w:jc w:val="both"/>
            </w:pPr>
            <w:r>
              <w:rPr>
                <w:rFonts w:ascii="Times New Roman"/>
                <w:b w:val="false"/>
                <w:i w:val="false"/>
                <w:color w:val="000000"/>
                <w:sz w:val="20"/>
              </w:rPr>
              <w:t>
балаларға және асырауындағы басқа да адамдарға алименттер туралы мәліметтердің электрондық көшірмесі;</w:t>
            </w:r>
          </w:p>
          <w:p>
            <w:pPr>
              <w:spacing w:after="20"/>
              <w:ind w:left="20"/>
              <w:jc w:val="both"/>
            </w:pPr>
            <w:r>
              <w:rPr>
                <w:rFonts w:ascii="Times New Roman"/>
                <w:b w:val="false"/>
                <w:i w:val="false"/>
                <w:color w:val="000000"/>
                <w:sz w:val="20"/>
              </w:rPr>
              <w:t>
банктік шотының электрондық көшірмесі;</w:t>
            </w:r>
          </w:p>
          <w:p>
            <w:pPr>
              <w:spacing w:after="20"/>
              <w:ind w:left="20"/>
              <w:jc w:val="both"/>
            </w:pPr>
            <w:r>
              <w:rPr>
                <w:rFonts w:ascii="Times New Roman"/>
                <w:b w:val="false"/>
                <w:i w:val="false"/>
                <w:color w:val="000000"/>
                <w:sz w:val="20"/>
              </w:rPr>
              <w:t>
тұрғын үйді (тұрғын ғимаратты) күтіп-ұстауға арналған ай сайынғы жарналардың мөлшері туралы шоттың электрондық көшірмесі;</w:t>
            </w:r>
          </w:p>
          <w:p>
            <w:pPr>
              <w:spacing w:after="20"/>
              <w:ind w:left="20"/>
              <w:jc w:val="both"/>
            </w:pPr>
            <w:r>
              <w:rPr>
                <w:rFonts w:ascii="Times New Roman"/>
                <w:b w:val="false"/>
                <w:i w:val="false"/>
                <w:color w:val="000000"/>
                <w:sz w:val="20"/>
              </w:rPr>
              <w:t>
коммуналдық қызметтерді тұтыну шотының электрондық көшірмесі;</w:t>
            </w:r>
          </w:p>
          <w:p>
            <w:pPr>
              <w:spacing w:after="20"/>
              <w:ind w:left="20"/>
              <w:jc w:val="both"/>
            </w:pPr>
            <w:r>
              <w:rPr>
                <w:rFonts w:ascii="Times New Roman"/>
                <w:b w:val="false"/>
                <w:i w:val="false"/>
                <w:color w:val="000000"/>
                <w:sz w:val="20"/>
              </w:rPr>
              <w:t>
телекоммуникация қызметтері үшін түбіртек-шоттың немесе байланыс қызметтерін көрсетуге арналған шарттың көшірмесі;</w:t>
            </w:r>
          </w:p>
          <w:p>
            <w:pPr>
              <w:spacing w:after="20"/>
              <w:ind w:left="20"/>
              <w:jc w:val="both"/>
            </w:pPr>
            <w:r>
              <w:rPr>
                <w:rFonts w:ascii="Times New Roman"/>
                <w:b w:val="false"/>
                <w:i w:val="false"/>
                <w:color w:val="000000"/>
                <w:sz w:val="20"/>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айырылғанда мемлекеттік қызмет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Тыныс-тіршілігін шектейтін кемістіктерден организмінің функциялары тұрақты бұзылуынан денсаулығы бұзылған көрсетілетін қызметті алушыларға қажет болған жағдайда 1414, 8 800 080 7777 Бірыңғай байланыс орталығы арқылы жүгіну жолымен Мемлекеттік корпорация қызметкері мемлекеттік қызметті көрсету үшін құжаттарды қабылдауды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Портал арқылы электрондық нысанда мемлекеттік қызметтерді алу үшін қызметтерді электрондық нысанда алу субъектілері Қазақстан Республикасының заңнамасына сәйкес бір реттік парольдерді пайдалана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көмегін </w:t>
            </w:r>
            <w:r>
              <w:br/>
            </w:r>
            <w:r>
              <w:rPr>
                <w:rFonts w:ascii="Times New Roman"/>
                <w:b w:val="false"/>
                <w:i w:val="false"/>
                <w:color w:val="000000"/>
                <w:sz w:val="20"/>
              </w:rPr>
              <w:t xml:space="preserve">тағайындау" мемлекеттік </w:t>
            </w:r>
            <w:r>
              <w:br/>
            </w:r>
            <w:r>
              <w:rPr>
                <w:rFonts w:ascii="Times New Roman"/>
                <w:b w:val="false"/>
                <w:i w:val="false"/>
                <w:color w:val="000000"/>
                <w:sz w:val="20"/>
              </w:rPr>
              <w:t>қызмет көрсету</w:t>
            </w:r>
            <w:r>
              <w:br/>
            </w:r>
            <w:r>
              <w:rPr>
                <w:rFonts w:ascii="Times New Roman"/>
                <w:b w:val="false"/>
                <w:i w:val="false"/>
                <w:color w:val="000000"/>
                <w:sz w:val="20"/>
              </w:rPr>
              <w:t>жөніндегі қағидаларға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 (бұдан әрі – Т.А.Ә.)</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31" w:id="26"/>
    <w:p>
      <w:pPr>
        <w:spacing w:after="0"/>
        <w:ind w:left="0"/>
        <w:jc w:val="left"/>
      </w:pPr>
      <w:r>
        <w:rPr>
          <w:rFonts w:ascii="Times New Roman"/>
          <w:b/>
          <w:i w:val="false"/>
          <w:color w:val="000000"/>
        </w:rPr>
        <w:t xml:space="preserve"> Құжаттарды қабылдаудан бас тарту туралы қолхат</w:t>
      </w:r>
    </w:p>
    <w:bookmarkEnd w:id="26"/>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___бөлімі (мекенжайын көрсету) Сіздің тізбеге сәйкес құжаттар топтамасын және (немесе) Қағидалардың көзделген қолданылу мерзімі өткен құжаттарды толық ұсынбауыңызға байланысты, "Тұрғын үй көмегін тағайындау"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және (немесе) қолданылу мерзімі өткен құжаттардың атауы:</w:t>
      </w:r>
    </w:p>
    <w:p>
      <w:pPr>
        <w:spacing w:after="0"/>
        <w:ind w:left="0"/>
        <w:jc w:val="both"/>
      </w:pPr>
      <w:r>
        <w:rPr>
          <w:rFonts w:ascii="Times New Roman"/>
          <w:b w:val="false"/>
          <w:i w:val="false"/>
          <w:color w:val="000000"/>
          <w:sz w:val="28"/>
        </w:rPr>
        <w:t xml:space="preserve">
      1. ________________________________________; </w:t>
      </w:r>
    </w:p>
    <w:p>
      <w:pPr>
        <w:spacing w:after="0"/>
        <w:ind w:left="0"/>
        <w:jc w:val="both"/>
      </w:pPr>
      <w:r>
        <w:rPr>
          <w:rFonts w:ascii="Times New Roman"/>
          <w:b w:val="false"/>
          <w:i w:val="false"/>
          <w:color w:val="000000"/>
          <w:sz w:val="28"/>
        </w:rPr>
        <w:t xml:space="preserve">
      2. ________________________________________; </w:t>
      </w:r>
    </w:p>
    <w:p>
      <w:pPr>
        <w:spacing w:after="0"/>
        <w:ind w:left="0"/>
        <w:jc w:val="both"/>
      </w:pPr>
      <w:r>
        <w:rPr>
          <w:rFonts w:ascii="Times New Roman"/>
          <w:b w:val="false"/>
          <w:i w:val="false"/>
          <w:color w:val="000000"/>
          <w:sz w:val="28"/>
        </w:rPr>
        <w:t xml:space="preserve">
      3. ________________________________________. </w:t>
      </w:r>
    </w:p>
    <w:p>
      <w:pPr>
        <w:spacing w:after="0"/>
        <w:ind w:left="0"/>
        <w:jc w:val="both"/>
      </w:pPr>
      <w:r>
        <w:rPr>
          <w:rFonts w:ascii="Times New Roman"/>
          <w:b w:val="false"/>
          <w:i w:val="false"/>
          <w:color w:val="000000"/>
          <w:sz w:val="28"/>
        </w:rPr>
        <w:t xml:space="preserve">
      Осы қолхат әр тарапқа бір-бірден 2 данада жасалды. </w:t>
      </w:r>
    </w:p>
    <w:p>
      <w:pPr>
        <w:spacing w:after="0"/>
        <w:ind w:left="0"/>
        <w:jc w:val="both"/>
      </w:pPr>
      <w:r>
        <w:rPr>
          <w:rFonts w:ascii="Times New Roman"/>
          <w:b w:val="false"/>
          <w:i w:val="false"/>
          <w:color w:val="000000"/>
          <w:sz w:val="28"/>
        </w:rPr>
        <w:t xml:space="preserve">
      Т.А.Ә. (бар болса) (Мемлекеттік корпорация жұмыскерінің) (қолы) </w:t>
      </w:r>
    </w:p>
    <w:p>
      <w:pPr>
        <w:spacing w:after="0"/>
        <w:ind w:left="0"/>
        <w:jc w:val="both"/>
      </w:pPr>
      <w:r>
        <w:rPr>
          <w:rFonts w:ascii="Times New Roman"/>
          <w:b w:val="false"/>
          <w:i w:val="false"/>
          <w:color w:val="000000"/>
          <w:sz w:val="28"/>
        </w:rPr>
        <w:t xml:space="preserve">
      Орындаушы: аты-жөні (бар болса) _____________________ </w:t>
      </w:r>
    </w:p>
    <w:p>
      <w:pPr>
        <w:spacing w:after="0"/>
        <w:ind w:left="0"/>
        <w:jc w:val="both"/>
      </w:pPr>
      <w:r>
        <w:rPr>
          <w:rFonts w:ascii="Times New Roman"/>
          <w:b w:val="false"/>
          <w:i w:val="false"/>
          <w:color w:val="000000"/>
          <w:sz w:val="28"/>
        </w:rPr>
        <w:t xml:space="preserve">
      Телефон ______________________________________________ </w:t>
      </w:r>
    </w:p>
    <w:p>
      <w:pPr>
        <w:spacing w:after="0"/>
        <w:ind w:left="0"/>
        <w:jc w:val="both"/>
      </w:pPr>
      <w:r>
        <w:rPr>
          <w:rFonts w:ascii="Times New Roman"/>
          <w:b w:val="false"/>
          <w:i w:val="false"/>
          <w:color w:val="000000"/>
          <w:sz w:val="28"/>
        </w:rPr>
        <w:t xml:space="preserve">
      Алдым: Т.А.Ә. (бар болса)/көрсетілетін қызметті алушының қолы </w:t>
      </w:r>
    </w:p>
    <w:p>
      <w:pPr>
        <w:spacing w:after="0"/>
        <w:ind w:left="0"/>
        <w:jc w:val="both"/>
      </w:pPr>
      <w:r>
        <w:rPr>
          <w:rFonts w:ascii="Times New Roman"/>
          <w:b w:val="false"/>
          <w:i w:val="false"/>
          <w:color w:val="000000"/>
          <w:sz w:val="28"/>
        </w:rPr>
        <w:t>
      20___ жылғы "___"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