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f924" w14:textId="146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"Құтқарушылардың денсаулық жағдайының сай келуіне және оларды медициналық куәландырудан өткізуге қойылатын талаптарды бекіту туралы" Қазақстан Республикасы Ішкі істер министрінің 2014 жылғы 25 қарашадағы № 843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2020 жылғы 27 қазандағы № 11 бұйрығы. Қазақстан Республикасының Әділет министрлігінде 2020 жылғы 30 қазанда № 21543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"Құтқарушылардың денсаулық жағдайының сай келуіне және оларды медициналық куәландырудан өткізуге қойылатын талаптарды бекіту туралы" Қазақстан Республикасы Ішкі істер министрінің 2014 жылғы 25 қарашадағы № 843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10035 болып тіркелген, 2015 жылғы 13 наурызда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құтқарушылардың денсаулық жағдайының сай келуіне және оларды медициналық куәландырудан өткізуге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невротикалық, депресивті, стресске байланысты, соматофорлық, мінез-құлықтық бұзылулар және тұлғаның бұзылуы анықталған жағдайларда психикалық және мінез-құлықтық бұзылулар (аурулар), құтқарушының жұмысқа кәсіби жарамдылығы туралы мәселені дәрігерлік комиссия шешеді;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психикалық, мінез-құлықтық бұзылулар (аурулар) бойынша, оның ішінде психоактивті заттарды қолдануға байланысты психикалық денсаулық саласында медициналық көмек көрсететін ұйымдарда есепте тұрған, психикаға белсенді әсер ететін заттарды қолдануға байланысты психикалық және мінез-құлықтық бұзылулар (аурулар)";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Құтқарушыларды ауысым алдындағы медициналық куәландыру еңбек міндеттерін орындауға кедергі келтіретін, оның ішінде осы ауысымда психоактивті заттарды қолдануға байланысты жай-күйлер мен аурулардың белгілерін анықтау мақсатында жұмыс ауысымы басталар алдында (төтенше жағдайды жою барысында жұмыс ауысымы аяқталғанға дейін және аяқталғаннан кейін) жүргізіледі".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министрінің ресми интернет-ресурсында жариялауды;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