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48ad" w14:textId="d764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министірінің "Азаматтық және қызметтік қаруды қауіпсіз ұстау қағидаларын бекіту туралы" 2019 жылғы 20 маусымдағы № 562 және "Азаматтық және қызметтік қару мен оның патрондарының айналымы қағидаларын бекіту туралы" 2019 жылғы 1 шілдедегі № 602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27 қазандағы № 739 бұйрығы. Қазақстан Республикасының Әділет министрлігінде 2020 жылғы 30 қазанда № 21553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1998 жылғы 30 желтоқсандағы "Жекелеген қару түрлерінің айналымына мемлекеттік бақылау жасау туралы" Заңының </w:t>
      </w:r>
      <w:r>
        <w:rPr>
          <w:rFonts w:ascii="Times New Roman"/>
          <w:b w:val="false"/>
          <w:i w:val="false"/>
          <w:color w:val="000000"/>
          <w:sz w:val="28"/>
        </w:rPr>
        <w:t>29-бабы</w:t>
      </w:r>
      <w:r>
        <w:rPr>
          <w:rFonts w:ascii="Times New Roman"/>
          <w:b w:val="false"/>
          <w:i w:val="false"/>
          <w:color w:val="000000"/>
          <w:sz w:val="28"/>
        </w:rPr>
        <w:t xml:space="preserve"> 1-тармақ 8-1)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министірінің "Азаматтық және қызметтік қаруды қауіпсіз ұстау қағидаларын бекіту туралы" 2019 жылғы 20 маусымдағы № 562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18881 тіркелген; 2019 жылғы 28 маусымда Қазақстан Республикасының нормативті құқықтық актілердің Эталлондық бақылау банкінде жарияланды) келесі өзгертулер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және қызметтік қаруды қауіпсіз ұстау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bookmarkStart w:name="z5" w:id="3"/>
    <w:p>
      <w:pPr>
        <w:spacing w:after="0"/>
        <w:ind w:left="0"/>
        <w:jc w:val="both"/>
      </w:pPr>
      <w:r>
        <w:rPr>
          <w:rFonts w:ascii="Times New Roman"/>
          <w:b w:val="false"/>
          <w:i w:val="false"/>
          <w:color w:val="000000"/>
          <w:sz w:val="28"/>
        </w:rPr>
        <w:t xml:space="preserve">
      "1) қару мен патрондар олардың сақталуын қамтамасыз ететін, сондай-ақ оларға бөгде тұлғалардың рұқсатын болдырмайтын шарттардың сақталуымен құлыпқа жабылатын сефтерде немесе металл шкафтарда, жәшіктерде сақтау. Бұл ретте қару оқсыз оралған күйінде болады";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4) тармақшасы мынадай редакцияда жазылсын:</w:t>
      </w:r>
    </w:p>
    <w:bookmarkStart w:name="z7" w:id="4"/>
    <w:p>
      <w:pPr>
        <w:spacing w:after="0"/>
        <w:ind w:left="0"/>
        <w:jc w:val="both"/>
      </w:pPr>
      <w:r>
        <w:rPr>
          <w:rFonts w:ascii="Times New Roman"/>
          <w:b w:val="false"/>
          <w:i w:val="false"/>
          <w:color w:val="000000"/>
          <w:sz w:val="28"/>
        </w:rPr>
        <w:t>
      "4) қаруды оқсыз оралған күйінде тасымалдау қажет (қапта, кобурада, арнайы тарада, кейстерде, футлярда).";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5) тармақшасы мынадай редакцияда жазылсын:</w:t>
      </w:r>
    </w:p>
    <w:bookmarkStart w:name="z9" w:id="5"/>
    <w:p>
      <w:pPr>
        <w:spacing w:after="0"/>
        <w:ind w:left="0"/>
        <w:jc w:val="both"/>
      </w:pPr>
      <w:r>
        <w:rPr>
          <w:rFonts w:ascii="Times New Roman"/>
          <w:b w:val="false"/>
          <w:i w:val="false"/>
          <w:color w:val="000000"/>
          <w:sz w:val="28"/>
        </w:rPr>
        <w:t>
      "5) пайдаланатын қару модельдерінен атуға арналған қарудың патрондарын және зақымдаушы элеметтердің қуаты өздігінен ұлғайтылған патрондарды, қолдан жасалған зақымдаушы элементтерді (азаматтардың жеке пайдалану үшін жарақталған аңшылық атыс тегіс ұңғылы қарудың патрондарынан басқасы), жарамдылық мерзімі өтіп кеткен патрондарды, атылмай қалған патрондарды қолдануға;";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8) тармақшасы мынадай редакцияда жазылсын:</w:t>
      </w:r>
    </w:p>
    <w:bookmarkStart w:name="z11" w:id="6"/>
    <w:p>
      <w:pPr>
        <w:spacing w:after="0"/>
        <w:ind w:left="0"/>
        <w:jc w:val="both"/>
      </w:pPr>
      <w:r>
        <w:rPr>
          <w:rFonts w:ascii="Times New Roman"/>
          <w:b w:val="false"/>
          <w:i w:val="false"/>
          <w:color w:val="000000"/>
          <w:sz w:val="28"/>
        </w:rPr>
        <w:t>
      "8) қарудың құрама бөлшектері мен компоненттеріне өздігінен жөндеу жүргізуге, оларға тактикалық-техникалық сипаттамаларын өзгертетін конструктивтік өзгерістер енгізуге;";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10) тармақшасы мынадай редакцияда жазылсын:</w:t>
      </w:r>
    </w:p>
    <w:bookmarkStart w:name="z13" w:id="7"/>
    <w:p>
      <w:pPr>
        <w:spacing w:after="0"/>
        <w:ind w:left="0"/>
        <w:jc w:val="both"/>
      </w:pPr>
      <w:r>
        <w:rPr>
          <w:rFonts w:ascii="Times New Roman"/>
          <w:b w:val="false"/>
          <w:i w:val="false"/>
          <w:color w:val="000000"/>
          <w:sz w:val="28"/>
        </w:rPr>
        <w:t>
      "10) есірткі құралдарын, психотроптық, уытқұмарлық және басқа да есеңгірететін заттарды пайдаланған күйде және (немесе) алкогольдік масаң күйде, зейінді төмендететін және ден қою жылдамдығын төмендететін дәрі-дәрмектің әсерінен, сондай-ақ адамдардың қауіпсіздігінің және қару мен оның патрондарының сақталуының қаупін тудыратын қаруды алып жүруге, тасымалдауға және пайдалануға, оның патрондарын жарақтауға жол берілмейді.".</w:t>
      </w:r>
    </w:p>
    <w:bookmarkEnd w:id="7"/>
    <w:bookmarkStart w:name="z14" w:id="8"/>
    <w:p>
      <w:pPr>
        <w:spacing w:after="0"/>
        <w:ind w:left="0"/>
        <w:jc w:val="both"/>
      </w:pPr>
      <w:r>
        <w:rPr>
          <w:rFonts w:ascii="Times New Roman"/>
          <w:b w:val="false"/>
          <w:i w:val="false"/>
          <w:color w:val="000000"/>
          <w:sz w:val="28"/>
        </w:rPr>
        <w:t xml:space="preserve">
      2. Қазақстан Республикасы Ішкі істер министірінің "Азаматтық және қызметтік қару мен оның патрондарының айналымы қағидаларын бекіту туралы" 2019 жылғы 1 шілдедегі № 602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18961 тіркелген; 2019 жылғы 16 шілдеде Қазақстан Республикасының Нормативті құқықтық актілердің Эталлондық бақылау банкінде электронды түрде жарияланды) келесі өзгертулер мен толықтырулар енгізілсін:</w:t>
      </w:r>
    </w:p>
    <w:bookmarkEnd w:id="8"/>
    <w:bookmarkStart w:name="z15" w:id="9"/>
    <w:p>
      <w:pPr>
        <w:spacing w:after="0"/>
        <w:ind w:left="0"/>
        <w:jc w:val="both"/>
      </w:pPr>
      <w:r>
        <w:rPr>
          <w:rFonts w:ascii="Times New Roman"/>
          <w:b w:val="false"/>
          <w:i w:val="false"/>
          <w:color w:val="000000"/>
          <w:sz w:val="28"/>
        </w:rPr>
        <w:t xml:space="preserve">
      Көрсетілген бұйрықпен бекітілген Азаматтық және қызметтік қару мен оның патрондары айналымының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17" w:id="10"/>
    <w:p>
      <w:pPr>
        <w:spacing w:after="0"/>
        <w:ind w:left="0"/>
        <w:jc w:val="both"/>
      </w:pPr>
      <w:r>
        <w:rPr>
          <w:rFonts w:ascii="Times New Roman"/>
          <w:b w:val="false"/>
          <w:i w:val="false"/>
          <w:color w:val="000000"/>
          <w:sz w:val="28"/>
        </w:rPr>
        <w:t>
      "1) азаматтық және қызметтік қару мен оның патрондарының және оқ-дәрілерінің айналымы – заңды және тұлғалардың азаматтық қару мен оның патрондарын және бытыраны өндіру, сату (сауда), тапсыру, сыйлыққа тарту, марапаттау, мұраға қалдыру, сатып алу, коллекциялау, экспонаттау, есепке алу, сақтау, алып жүру, тасымалдау, пайдалану, алып қою, жою, Қазақстан Республикасының аумағына әкелу және Қазақстан Республикасының аумағынан әкету;";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4-1) тармақшамен толықтырылсын:</w:t>
      </w:r>
    </w:p>
    <w:bookmarkStart w:name="z19" w:id="11"/>
    <w:p>
      <w:pPr>
        <w:spacing w:after="0"/>
        <w:ind w:left="0"/>
        <w:jc w:val="both"/>
      </w:pPr>
      <w:r>
        <w:rPr>
          <w:rFonts w:ascii="Times New Roman"/>
          <w:b w:val="false"/>
          <w:i w:val="false"/>
          <w:color w:val="000000"/>
          <w:sz w:val="28"/>
        </w:rPr>
        <w:t>
      "4-1) патрон – қарудан атуға арналған, бастамашыл құралының гильзаларының (капсюль) көмегімен бір тұтасқа, лақтырылатын зарядты (аңшылық оқ-дәрі) және лақтырылатын керек-жарағын (оқ, бытыра) біріктіретін құрылғы;";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11) тармақшасы мынадай редакцияда жазылсын:</w:t>
      </w:r>
    </w:p>
    <w:bookmarkStart w:name="z21" w:id="12"/>
    <w:p>
      <w:pPr>
        <w:spacing w:after="0"/>
        <w:ind w:left="0"/>
        <w:jc w:val="both"/>
      </w:pPr>
      <w:r>
        <w:rPr>
          <w:rFonts w:ascii="Times New Roman"/>
          <w:b w:val="false"/>
          <w:i w:val="false"/>
          <w:color w:val="000000"/>
          <w:sz w:val="28"/>
        </w:rPr>
        <w:t>
      "11) спортшыны тіркеу туралы куәлік - спортшының спорт түрлері бойынша республикалық, өңірлік аккредиттелген спорт Федерациясында тіркеуден өткенін растайтын және спорттық атыспен тұрақты айналысатын азаматтың мәртебесін растайтын құжат.";</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xml:space="preserve">
      "7. Қару немесе патрондарды өндіруге лицензия беруді, қайта ресімдеуді Қазақстан Республикасы Ішкі істер министрлігінің 2015 жылғы 8 қаңтардағы № 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актілерінің мемлекеттік реестрінде № 10352 болып тіркелген) Азаматтық және қызметтік қару мен оның патрондарын әзірлеу, өндіру, жөндеу, сату, коллекцияға жинау, экспонаттау жөніндегі қызметке қойылатын біліктілік талаптары мен оларға сәйкестікті растайтын құжаттар тізбесінің біліктілік талаптарына сәйкес Қазақстан Республикасы Ішкі істер министрлігінің полиция департаменттері жүзеге асырады.</w:t>
      </w:r>
    </w:p>
    <w:bookmarkEnd w:id="13"/>
    <w:p>
      <w:pPr>
        <w:spacing w:after="0"/>
        <w:ind w:left="0"/>
        <w:jc w:val="both"/>
      </w:pPr>
      <w:r>
        <w:rPr>
          <w:rFonts w:ascii="Times New Roman"/>
          <w:b w:val="false"/>
          <w:i w:val="false"/>
          <w:color w:val="000000"/>
          <w:sz w:val="28"/>
        </w:rPr>
        <w:t xml:space="preserve">
      Лицензияны рәсімдей үшін заңды тұлға Қазақстан Республикасы Ішкі істер министрінің 2020 жылғы 27 наурыздағы № 254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20184 болып тіркелген)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мемлекеттік қызметтерді көрсету қағидаларының талаптарына сәйкес аумақтық ішкі істер органға құжаттар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3) тармақшасы мынадай редакцияда жазылсын:</w:t>
      </w:r>
    </w:p>
    <w:bookmarkStart w:name="z25" w:id="14"/>
    <w:p>
      <w:pPr>
        <w:spacing w:after="0"/>
        <w:ind w:left="0"/>
        <w:jc w:val="both"/>
      </w:pPr>
      <w:r>
        <w:rPr>
          <w:rFonts w:ascii="Times New Roman"/>
          <w:b w:val="false"/>
          <w:i w:val="false"/>
          <w:color w:val="000000"/>
          <w:sz w:val="28"/>
        </w:rPr>
        <w:t xml:space="preserve">
      "3) Мемлекеттік оқ-гильза қоймасына Қазақстан Республикасы Үкіметінің 2019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оқ-гильза қоймасын қалыптастыру қағидаларымен белгіленген тәртіпте сатылатын қызметтік және азаматтық атыс ойық қарудан атылған оқ пен гильзаларды ұсынады.</w:t>
      </w:r>
    </w:p>
    <w:bookmarkEnd w:id="14"/>
    <w:p>
      <w:pPr>
        <w:spacing w:after="0"/>
        <w:ind w:left="0"/>
        <w:jc w:val="both"/>
      </w:pPr>
      <w:r>
        <w:rPr>
          <w:rFonts w:ascii="Times New Roman"/>
          <w:b w:val="false"/>
          <w:i w:val="false"/>
          <w:color w:val="000000"/>
          <w:sz w:val="28"/>
        </w:rPr>
        <w:t xml:space="preserve">
      Отандық бақылау үшін атуларды дайындаушы-кәсіпорындар зауыт паспорттарында тисті жазбаларды енгізумен жүргізеді. </w:t>
      </w:r>
    </w:p>
    <w:p>
      <w:pPr>
        <w:spacing w:after="0"/>
        <w:ind w:left="0"/>
        <w:jc w:val="both"/>
      </w:pPr>
      <w:r>
        <w:rPr>
          <w:rFonts w:ascii="Times New Roman"/>
          <w:b w:val="false"/>
          <w:i w:val="false"/>
          <w:color w:val="000000"/>
          <w:sz w:val="28"/>
        </w:rPr>
        <w:t>
      Импорттық қарудың бақылау үшін атуларын ішкі істер органдары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10) тармақшасы мынадай редакцияда жазылсын:</w:t>
      </w:r>
    </w:p>
    <w:bookmarkStart w:name="z27" w:id="15"/>
    <w:p>
      <w:pPr>
        <w:spacing w:after="0"/>
        <w:ind w:left="0"/>
        <w:jc w:val="both"/>
      </w:pPr>
      <w:r>
        <w:rPr>
          <w:rFonts w:ascii="Times New Roman"/>
          <w:b w:val="false"/>
          <w:i w:val="false"/>
          <w:color w:val="000000"/>
          <w:sz w:val="28"/>
        </w:rPr>
        <w:t xml:space="preserve">
      "10) белгі беру қаруы, үрлемелі қуаты 7,5 Джоульдан (бұдан әрі - Дж) аспайтындарын және калибрі 4,5 миллиметрге дейінгілерін қоса алғанда, пневматикалық қару, конструкциясы жағынан қаруға ұқсас бұйымдарды жеткізіп беруші заңды тұлғалардың сатушылары он сегіз жасқа толған,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актілерінің мемлекеттік тіркеу реестрінде № 20674 болып тіркелді) соттылығының болуы немесе болмауы,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актілерінің мемлекеттік тіркеу реестрінде № 90760 болып тіркелді) диспансерлік (психоневрологиялық және наркологиялық ұйымдар) есепте тұрғаны / не тұрмағаны туралы анықтаманы (медициналық қарсы көрсетпелерінің жоқтығы туралы (бұдан әрі психоневрологиялық және наркологиялық ұйымдардың анықтамалары) анықтамаларды және қаруды қауіпсіз ұстау қағидаларын білуіне тексеруден өткені туралы анықтамаларды ұсынғаннан кейін, оларды сатып алу рұқсатынсыз Қазақстан Республикасы азаматтарына сатады.</w:t>
      </w:r>
    </w:p>
    <w:bookmarkEnd w:id="15"/>
    <w:p>
      <w:pPr>
        <w:spacing w:after="0"/>
        <w:ind w:left="0"/>
        <w:jc w:val="both"/>
      </w:pPr>
      <w:r>
        <w:rPr>
          <w:rFonts w:ascii="Times New Roman"/>
          <w:b w:val="false"/>
          <w:i w:val="false"/>
          <w:color w:val="000000"/>
          <w:sz w:val="28"/>
        </w:rPr>
        <w:t>
      Заңды тұлғаларға көрсетілген қару оны сатып алу рұқсаты бойынша сатылады.</w:t>
      </w:r>
    </w:p>
    <w:p>
      <w:pPr>
        <w:spacing w:after="0"/>
        <w:ind w:left="0"/>
        <w:jc w:val="both"/>
      </w:pPr>
      <w:r>
        <w:rPr>
          <w:rFonts w:ascii="Times New Roman"/>
          <w:b w:val="false"/>
          <w:i w:val="false"/>
          <w:color w:val="000000"/>
          <w:sz w:val="28"/>
        </w:rPr>
        <w:t>
      Арнайы атақтары мен сыныптық шендері бар мемлекеттік өртке қарсы қызметтерінің органдарын қоспағанда (қаруды сақтауға, сақтау мен алып жүруге рұқсаттың көшірмесін немесе олардың арнайы мемлекеттік және құқыққорғау органдары қызметкерлері болып табылатыны туралы олардың Қарулы күштерде, басқа да әскерлер мен әскери құрылымдарда қызмет өткеру орнынан мөрмен басылған уәкілетті тұлғаның қол таңбасымен құжаттарды ұсынған жағдайында), азаматтық қаруды сақтау мен алып жүруге рұқсаты бар адамдар, Қарулы Күштерінің, басқа да әскерлер мен әскери құрылымдарының әскери қызметшілері, арнайы мемлекеттік және құқық қорғау органдарының қызметкерлері көрсетілген қаруды психоневрологиялық және наркологиялық ұйымдарынан анықтамаларды ұсынбай сатып алады.</w:t>
      </w:r>
    </w:p>
    <w:p>
      <w:pPr>
        <w:spacing w:after="0"/>
        <w:ind w:left="0"/>
        <w:jc w:val="both"/>
      </w:pPr>
      <w:r>
        <w:rPr>
          <w:rFonts w:ascii="Times New Roman"/>
          <w:b w:val="false"/>
          <w:i w:val="false"/>
          <w:color w:val="000000"/>
          <w:sz w:val="28"/>
        </w:rPr>
        <w:t>
      Көрсетілген тұлғалар ұсынған рұқсаттардың көшірмелері мен құжаттары есептік құжатамамен тізігіп, он жыл сақталады;</w:t>
      </w:r>
    </w:p>
    <w:p>
      <w:pPr>
        <w:spacing w:after="0"/>
        <w:ind w:left="0"/>
        <w:jc w:val="both"/>
      </w:pPr>
      <w:r>
        <w:rPr>
          <w:rFonts w:ascii="Times New Roman"/>
          <w:b w:val="false"/>
          <w:i w:val="false"/>
          <w:color w:val="000000"/>
          <w:sz w:val="28"/>
        </w:rPr>
        <w:t>
      Механикалық тозаңдатқыштар, көзден жас ағызатын немесе тітіркендіргіш заттармен жарақталған аэрозолды және басқа да құрылғылар жеткізіп беруші заңды тұлғалардың сатушылары он сегіз жасқа толған, және қаруды қауіпсіз ұстау қағидалары бойынша нұсқамалықты жүргізгеннен кейін, азаматтық және қызметтік қару мен оның патрондары саудасы бойынша жұмыс істеп тұрған мамандандырылған дүкендерде қару мен оның патрондарының келіп түсуін және сатылуын есепке алу кітабында, "сатып алуға рұқсаттар берудің нөмірі мен күні" бағанасында нұсқамалық алынғаны жөнінде сатып алушының қол таңбасын ұсынумен, оларды сатып алу рұқсатынсыз Қазақстан Республикасы азаматтарына сатады.";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29" w:id="16"/>
    <w:p>
      <w:pPr>
        <w:spacing w:after="0"/>
        <w:ind w:left="0"/>
        <w:jc w:val="both"/>
      </w:pPr>
      <w:r>
        <w:rPr>
          <w:rFonts w:ascii="Times New Roman"/>
          <w:b w:val="false"/>
          <w:i w:val="false"/>
          <w:color w:val="000000"/>
          <w:sz w:val="28"/>
        </w:rPr>
        <w:t xml:space="preserve">
      "32. Жауынгерлік қарумен марапаттау Қазақстан Республикасы Үкіметінің 2019 жылғы 29 қарашадағы № 896 </w:t>
      </w:r>
      <w:r>
        <w:rPr>
          <w:rFonts w:ascii="Times New Roman"/>
          <w:b w:val="false"/>
          <w:i w:val="false"/>
          <w:color w:val="000000"/>
          <w:sz w:val="28"/>
        </w:rPr>
        <w:t>қаулысымен</w:t>
      </w:r>
      <w:r>
        <w:rPr>
          <w:rFonts w:ascii="Times New Roman"/>
          <w:b w:val="false"/>
          <w:i w:val="false"/>
          <w:color w:val="000000"/>
          <w:sz w:val="28"/>
        </w:rPr>
        <w:t xml:space="preserve"> бекітілген "Қару-жарақтың және әскери техниканың айналымы қағидаларымен белгіленген тәртіпте жүзеге асырылады" (бұдан әрі - Қару-жарақтың және әскери техниканың айналымы қағидалары). </w:t>
      </w:r>
    </w:p>
    <w:bookmarkEnd w:id="16"/>
    <w:p>
      <w:pPr>
        <w:spacing w:after="0"/>
        <w:ind w:left="0"/>
        <w:jc w:val="both"/>
      </w:pPr>
      <w:r>
        <w:rPr>
          <w:rFonts w:ascii="Times New Roman"/>
          <w:b w:val="false"/>
          <w:i w:val="false"/>
          <w:color w:val="000000"/>
          <w:sz w:val="28"/>
        </w:rPr>
        <w:t>
      Марапатқа Қазақстан Республикасы Президентінің Жарғысы, Қазақстан Республикасы Үкіметінің қаулысы негізінде Қазақстан Республикасының азаматтары алған атыс қысқа ұңғылы ойық қару, сондай-ақ Заңның күшіне енуіне дейін, заңнамада белгіленген тәртіпте ішкі істер органдары оны алып жүруге және сақтауға рұқсат берген, атаулы қарумен марапаттауға құқығы бар лауазымды адамдардың, өкілдік және атқарушы органдарының бұйрықтары негізінде Қазақстан Республикасының азаматтары алған қару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33" w:id="17"/>
    <w:p>
      <w:pPr>
        <w:spacing w:after="0"/>
        <w:ind w:left="0"/>
        <w:jc w:val="both"/>
      </w:pPr>
      <w:r>
        <w:rPr>
          <w:rFonts w:ascii="Times New Roman"/>
          <w:b w:val="false"/>
          <w:i w:val="false"/>
          <w:color w:val="000000"/>
          <w:sz w:val="28"/>
        </w:rPr>
        <w:t>
      "35. Қарулы Күштері, басқа әскерлер, әскери құрылымдар, арнайы мемлекеттік және құқық қорғау органдары марапаттау қорын құру үшін осы тараумен көзделген атыс қысқа ұңғылы ойық қарудың бірыңғай данасын сатып алуға рұқсат етіледі.";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36" w:id="18"/>
    <w:p>
      <w:pPr>
        <w:spacing w:after="0"/>
        <w:ind w:left="0"/>
        <w:jc w:val="both"/>
      </w:pPr>
      <w:r>
        <w:rPr>
          <w:rFonts w:ascii="Times New Roman"/>
          <w:b w:val="false"/>
          <w:i w:val="false"/>
          <w:color w:val="000000"/>
          <w:sz w:val="28"/>
        </w:rPr>
        <w:t>
      "41. Қару-жарақ пен әскери техниканы айналымға жіберу ережесінің 63-тармағында көрсетілмеген лауазымды адамдардан алынған атыс қаруы марапаттар қатарына кірмейді және аумақтық ішкі істер органына тапсырылуы керек:</w:t>
      </w:r>
    </w:p>
    <w:bookmarkEnd w:id="18"/>
    <w:p>
      <w:pPr>
        <w:spacing w:after="0"/>
        <w:ind w:left="0"/>
        <w:jc w:val="both"/>
      </w:pPr>
      <w:r>
        <w:rPr>
          <w:rFonts w:ascii="Times New Roman"/>
          <w:b w:val="false"/>
          <w:i w:val="false"/>
          <w:color w:val="000000"/>
          <w:sz w:val="28"/>
        </w:rPr>
        <w:t>
      1) жауынгерлік қол атыс және суық қару - өтеусіз кейін оны беруге тиісті ведомствоға тапсырумен;</w:t>
      </w:r>
    </w:p>
    <w:p>
      <w:pPr>
        <w:spacing w:after="0"/>
        <w:ind w:left="0"/>
        <w:jc w:val="both"/>
      </w:pPr>
      <w:r>
        <w:rPr>
          <w:rFonts w:ascii="Times New Roman"/>
          <w:b w:val="false"/>
          <w:i w:val="false"/>
          <w:color w:val="000000"/>
          <w:sz w:val="28"/>
        </w:rPr>
        <w:t xml:space="preserve">
      2) аңшылық қару осы Қағидалардың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135 тармақтарына</w:t>
      </w:r>
      <w:r>
        <w:rPr>
          <w:rFonts w:ascii="Times New Roman"/>
          <w:b w:val="false"/>
          <w:i w:val="false"/>
          <w:color w:val="000000"/>
          <w:sz w:val="28"/>
        </w:rPr>
        <w:t xml:space="preserve"> сәйкес оны сақтау мен алып жүруге рұқсатын берумен тіркеледі не болмаса оны сатып алуға рұқсаты бар тұлғаның иелігінен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39" w:id="19"/>
    <w:p>
      <w:pPr>
        <w:spacing w:after="0"/>
        <w:ind w:left="0"/>
        <w:jc w:val="both"/>
      </w:pPr>
      <w:r>
        <w:rPr>
          <w:rFonts w:ascii="Times New Roman"/>
          <w:b w:val="false"/>
          <w:i w:val="false"/>
          <w:color w:val="000000"/>
          <w:sz w:val="28"/>
        </w:rPr>
        <w:t>
      "44. Марапаттық қаруын музейге сақтау үшін тапсыруға оны ішкі істер органдары тиісті тіркегеннен және өзгертіп жасағаннан және оны ішкі істер органдарының теңгеріміне қою үшін ішкі істер органдарына ерікті түрде тапсырғаннан кейін рұқсат етіледі.";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41" w:id="20"/>
    <w:p>
      <w:pPr>
        <w:spacing w:after="0"/>
        <w:ind w:left="0"/>
        <w:jc w:val="both"/>
      </w:pPr>
      <w:r>
        <w:rPr>
          <w:rFonts w:ascii="Times New Roman"/>
          <w:b w:val="false"/>
          <w:i w:val="false"/>
          <w:color w:val="000000"/>
          <w:sz w:val="28"/>
        </w:rPr>
        <w:t xml:space="preserve">
      "48. Заңды және жеке тұлғалар азаматтық және қызметтік қару мен оның патрондарын сатып алуға рұқсатты Қазақстан Республикасы Ішкі істер министрінің 2020 жылғы 27 наурыздағы № 254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тұлғаларға азаматтық және қызметтік қару мен оның патрондарын сатып алуға, сақтауға, сақтау мен алып жүруге, тасымалдауға рұқсат беру" мемлекеттік көрсетілетін қызмет қағидасымен (Нормативтік құқықтық актілерді мемлекеттік тіркеу тізілімінде № 20184 болып тіркелген) белгіленген тәртіпте ішкі істер органдарында алады.";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43" w:id="21"/>
    <w:p>
      <w:pPr>
        <w:spacing w:after="0"/>
        <w:ind w:left="0"/>
        <w:jc w:val="both"/>
      </w:pPr>
      <w:r>
        <w:rPr>
          <w:rFonts w:ascii="Times New Roman"/>
          <w:b w:val="false"/>
          <w:i w:val="false"/>
          <w:color w:val="000000"/>
          <w:sz w:val="28"/>
        </w:rPr>
        <w:t xml:space="preserve">
      "54. Барлық деңгейдегі спорттық федерациялар, мектептегі ұлттық командалар және спорт резерв дирекциялары, жоғары шеберлік спорт мектептері, спорттағы дарынды балаларға арналған мектеп-интернаттары, олимпиадалық даярлау орталықтары, балалар мен жасөспірімдер, спорт мектептері олимпиадалық резервтің мамандандырылған балалар мен жасөспірімдер мектептері, спорттық атыс бойынша спорттық клубтар және дене шынықтыру - спорт қоғамдары (бұдан әрі – спорттық ұйымдар) спорттық қару мен оның патрондарын Қазақстан Республикасы Ішкі істер министрінің 2018 жылғы 19 ақпандағы № 133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ішкі істер органдары беретін рұқсат құжаттарының негізінде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айқындалған тәртіпте спорттық қару мен оның патрондарын сатып алады (Нормативтік құқықтық актілерді мемлекеттік тіркеу тізілімінде № 16733 болып тіркелген).</w:t>
      </w:r>
    </w:p>
    <w:bookmarkEnd w:id="21"/>
    <w:p>
      <w:pPr>
        <w:spacing w:after="0"/>
        <w:ind w:left="0"/>
        <w:jc w:val="both"/>
      </w:pPr>
      <w:r>
        <w:rPr>
          <w:rFonts w:ascii="Times New Roman"/>
          <w:b w:val="false"/>
          <w:i w:val="false"/>
          <w:color w:val="000000"/>
          <w:sz w:val="28"/>
        </w:rPr>
        <w:t xml:space="preserve">
      Қазақстан Республикасының азаматтары спорттық қаруды (қысқа ойық ұңғылыдан басқа) республикалық және өңірлік аккредитацияланған спорт федерацияларының қолдаухаты бойынша оларда атысқа байланысты спорт шеберіне кандидаттан (бұдан әрі-СШҮ) төмен емес разрядты көрсете отырып,спортшыны тіркеу туралы куәлігі бар болған жағдайда Қазақстан Республикасы Спорт және дене шынықтыру істері агенттігі Төрағасының 2014 жылғы 28 шілдедегі № 295 "спортшыны тіркеу туралы куәлікті беру және ауыстыру қағидаларын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2-қосымшасына сәйкес нысан бойынша, (нормативтік құқықтық актілерді мемлекеттік тіркеу тізілімінде № 9673 тіркелген).</w:t>
      </w:r>
    </w:p>
    <w:p>
      <w:pPr>
        <w:spacing w:after="0"/>
        <w:ind w:left="0"/>
        <w:jc w:val="both"/>
      </w:pPr>
      <w:r>
        <w:rPr>
          <w:rFonts w:ascii="Times New Roman"/>
          <w:b w:val="false"/>
          <w:i w:val="false"/>
          <w:color w:val="000000"/>
          <w:sz w:val="28"/>
        </w:rPr>
        <w:t>
      Спорт федерациялардың қолдаухаттары бойынша азаматтармен сатып алынған спорттық қару мен оның патрондары спорттық қаруды сатып алуға қолдау көрсеткен федерация немесе спорттық ұйымның спорттық қару мен оның патрондарының нормаларында ескеріледі.</w:t>
      </w:r>
    </w:p>
    <w:p>
      <w:pPr>
        <w:spacing w:after="0"/>
        <w:ind w:left="0"/>
        <w:jc w:val="both"/>
      </w:pPr>
      <w:r>
        <w:rPr>
          <w:rFonts w:ascii="Times New Roman"/>
          <w:b w:val="false"/>
          <w:i w:val="false"/>
          <w:color w:val="000000"/>
          <w:sz w:val="28"/>
        </w:rPr>
        <w:t>
      Спорттық қаруды (тегіс ұңғылы және ұзын ұңғылы ойықты) сатып алуға рұқсат беру спорт федерациясына немесе спортшы құрамына кіретін ұйымға қару мен оның патрондарының қолда бар және қажетті саны туралы мәліметтер берілгеннен кейін жүзеге асырылады.</w:t>
      </w:r>
    </w:p>
    <w:p>
      <w:pPr>
        <w:spacing w:after="0"/>
        <w:ind w:left="0"/>
        <w:jc w:val="both"/>
      </w:pPr>
      <w:r>
        <w:rPr>
          <w:rFonts w:ascii="Times New Roman"/>
          <w:b w:val="false"/>
          <w:i w:val="false"/>
          <w:color w:val="000000"/>
          <w:sz w:val="28"/>
        </w:rPr>
        <w:t>
      Үш тегіс ұңғылы және екі ұзын ойық ұңғылы спорттық қаруды, әр бірлікке кемінде 3000 дана патронды иеленуге жол беріледі.</w:t>
      </w:r>
    </w:p>
    <w:p>
      <w:pPr>
        <w:spacing w:after="0"/>
        <w:ind w:left="0"/>
        <w:jc w:val="both"/>
      </w:pPr>
      <w:r>
        <w:rPr>
          <w:rFonts w:ascii="Times New Roman"/>
          <w:b w:val="false"/>
          <w:i w:val="false"/>
          <w:color w:val="000000"/>
          <w:sz w:val="28"/>
        </w:rPr>
        <w:t>
      Спорттық қаруды аңшылық есебінде пайдалануға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45" w:id="22"/>
    <w:p>
      <w:pPr>
        <w:spacing w:after="0"/>
        <w:ind w:left="0"/>
        <w:jc w:val="both"/>
      </w:pPr>
      <w:r>
        <w:rPr>
          <w:rFonts w:ascii="Times New Roman"/>
          <w:b w:val="false"/>
          <w:i w:val="false"/>
          <w:color w:val="000000"/>
          <w:sz w:val="28"/>
        </w:rPr>
        <w:t xml:space="preserve">
      "56. Үрлемелі қуаты 7,5 Дж-дан аспайтындарын және калибрі 4,5 миллиметрге дейінгілерін қоса алғанда, азаматтық спорттық пневматикалық қаруды, дыбыстық белгі беруге пайдаланылатын белгі беру қаруын соттылығы жоқтығы туралы қару ұстауға соттылығының болмауы, психоневрологиялық және наркологиялық ұйымдарынан анықтамаларды және Қазақстан Республикасы Ішкі істер министрінің 2019 жылғы 20 маусымдағы № 562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қаруды қауіпсіз ұстау қағидаларын білуі бойынша тексерістен өткені туралы анықтамаларды (нормативтік құқықтық актілерді мемлекеттік тіркеу тізілімінде № 18881 тіркелген) (бұдан әрі – Азаматтық және қызметтік қаруды қауіпсіз ұстау қағидалары) және спортшының куәлігін ұсынған жағдайда Қазақстан Республикасының азаматтары рұқсатсыз жеткізіп беруші заңды тұлғалардан сатып алуға құқылы.";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47" w:id="23"/>
    <w:p>
      <w:pPr>
        <w:spacing w:after="0"/>
        <w:ind w:left="0"/>
        <w:jc w:val="both"/>
      </w:pPr>
      <w:r>
        <w:rPr>
          <w:rFonts w:ascii="Times New Roman"/>
          <w:b w:val="false"/>
          <w:i w:val="false"/>
          <w:color w:val="000000"/>
          <w:sz w:val="28"/>
        </w:rPr>
        <w:t>
      "59. Азаматтық атыс қаруды, газды тапаншалар мен револверлерді, электр қаруын азаматтар ішкі істер органдары беретін рұқсат бойынша сатып алады.</w:t>
      </w:r>
    </w:p>
    <w:bookmarkEnd w:id="23"/>
    <w:p>
      <w:pPr>
        <w:spacing w:after="0"/>
        <w:ind w:left="0"/>
        <w:jc w:val="both"/>
      </w:pPr>
      <w:r>
        <w:rPr>
          <w:rFonts w:ascii="Times New Roman"/>
          <w:b w:val="false"/>
          <w:i w:val="false"/>
          <w:color w:val="000000"/>
          <w:sz w:val="28"/>
        </w:rPr>
        <w:t>
      Аңшылық суық жүзді қаруын атыс қаруын сақтау және алып жүру рұқсаты бойынша сатып алынады және аңшылық куәлігіне жазылады.</w:t>
      </w:r>
    </w:p>
    <w:p>
      <w:pPr>
        <w:spacing w:after="0"/>
        <w:ind w:left="0"/>
        <w:jc w:val="both"/>
      </w:pPr>
      <w:r>
        <w:rPr>
          <w:rFonts w:ascii="Times New Roman"/>
          <w:b w:val="false"/>
          <w:i w:val="false"/>
          <w:color w:val="000000"/>
          <w:sz w:val="28"/>
        </w:rPr>
        <w:t>
      Белгі беру қаруы, үрлемелі қуаты 7,5 Дж-дан аспайтындарын және калибрі 4,5 миллиметрге дейінгілерін қоса алғанда, конструкциясы жағынан қаруға ұқсас бұйымдар Қазақстан Республикасының он сегіз жасқа толған соттылығы жоқтығы туралы, психоневрологиялық және наркологиялық ұйымдарынан анықтамаларды және қаруды қауіпсіз ұстау қағидаларын білуі бойынша тексерістен өткені туралы анықтамаларды ұсынғаннан кейін адамдар рұқсат алмай оларды жеткізіп беруші заңды тұлғалардан сатып алуға құқығы бар.</w:t>
      </w:r>
    </w:p>
    <w:p>
      <w:pPr>
        <w:spacing w:after="0"/>
        <w:ind w:left="0"/>
        <w:jc w:val="both"/>
      </w:pPr>
      <w:r>
        <w:rPr>
          <w:rFonts w:ascii="Times New Roman"/>
          <w:b w:val="false"/>
          <w:i w:val="false"/>
          <w:color w:val="000000"/>
          <w:sz w:val="28"/>
        </w:rPr>
        <w:t>
      Азаматтық және қызметтік қаруды сақтау мен алып жүруге рұқсаттары бар адамдар, Қарулы Күштерінің, басқа да әскерлер мен әскери құрылымдарының әскери қызметшілері, арнайы мемлекеттік және құқық қорғау органдарының қызметкерлері арнайы атақтары мен сыныптық шендері бар мемлекеттік өртке қарсы қызметтерінің органдарын қоспағанда (Қарулы Күштерінің, басқа да әскерлер мен әскери құрылымдарының әскери қызметшілері, арнайы мемлекеттік және құқық қорғау органдарының қызметкерлері қызмет өткеру орнынан мөрмен басылған уәкілетті тұлғаның қол таңбасымен құжаттарды ұсынған жағдайында), көрсетілген қаруды психоневрологиялық және наркологиялық ұйымдардың анықтамаларын ұсынбай сатып ала алады.</w:t>
      </w:r>
    </w:p>
    <w:p>
      <w:pPr>
        <w:spacing w:after="0"/>
        <w:ind w:left="0"/>
        <w:jc w:val="both"/>
      </w:pPr>
      <w:r>
        <w:rPr>
          <w:rFonts w:ascii="Times New Roman"/>
          <w:b w:val="false"/>
          <w:i w:val="false"/>
          <w:color w:val="000000"/>
          <w:sz w:val="28"/>
        </w:rPr>
        <w:t>
      Механикалық тозаңдатқыштар, көзден жас ағызатын немесе тітіркендіргіш заттармен жарақталған аэрозолды және басқа да құрылғылар жеткізіп беруші заңды тұлғалардың сатушылары он сегіз жасқа толған, және қаруды қауіпсіз ұстау қағидалары бойынша нұсқамалықты жүргізгеннен кейін, азаматтық және қызметтік қару мен оның патрондары саудасы бойынша жұмыс істеп тұрған мамандандырылған дүкендерде қару мен оның патрондарының келіп түсуін және сатылуын есепке алу кітабында, "сатып алуға рұқсаттар берудің нөмірі мен күні" бағанасында нұсқамалық алынғаны жөнінде сатып алушының қол таңбасын ұсынумен, оларды сатып алу рұқсатынсыз Қазақстан Республикасы азаматтарына сатады.";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49" w:id="24"/>
    <w:p>
      <w:pPr>
        <w:spacing w:after="0"/>
        <w:ind w:left="0"/>
        <w:jc w:val="both"/>
      </w:pPr>
      <w:r>
        <w:rPr>
          <w:rFonts w:ascii="Times New Roman"/>
          <w:b w:val="false"/>
          <w:i w:val="false"/>
          <w:color w:val="000000"/>
          <w:sz w:val="28"/>
        </w:rPr>
        <w:t xml:space="preserve">
      "63. Ішкі істер органдарының қызметкерлері қару алуға рұқсат беру үшін белгіленген талаптардың сәйкестілігіне, сондай-ақ арыз берушіні Заңның </w:t>
      </w:r>
      <w:r>
        <w:rPr>
          <w:rFonts w:ascii="Times New Roman"/>
          <w:b w:val="false"/>
          <w:i w:val="false"/>
          <w:color w:val="000000"/>
          <w:sz w:val="28"/>
        </w:rPr>
        <w:t>19-бабы</w:t>
      </w:r>
      <w:r>
        <w:rPr>
          <w:rFonts w:ascii="Times New Roman"/>
          <w:b w:val="false"/>
          <w:i w:val="false"/>
          <w:color w:val="000000"/>
          <w:sz w:val="28"/>
        </w:rPr>
        <w:t xml:space="preserve"> 1-тармағының 1), 2) тармақшаларына және 4-тармақтың 2)-6) және 9) тармақшаларына сәйкестілігін тексереді.</w:t>
      </w:r>
    </w:p>
    <w:bookmarkEnd w:id="24"/>
    <w:p>
      <w:pPr>
        <w:spacing w:after="0"/>
        <w:ind w:left="0"/>
        <w:jc w:val="both"/>
      </w:pPr>
      <w:r>
        <w:rPr>
          <w:rFonts w:ascii="Times New Roman"/>
          <w:b w:val="false"/>
          <w:i w:val="false"/>
          <w:color w:val="000000"/>
          <w:sz w:val="28"/>
        </w:rPr>
        <w:t>
      Қаруды ұстауға қарама қарсы көрсетпелердің жоқ болуы кезінде арыз беруші азаматтық қаруды сақтау жағдайларының болуына тұрғылықты тұратын жері және осы Қағиданың талаптарына сәйкестілігіне тексеріледі.</w:t>
      </w:r>
    </w:p>
    <w:p>
      <w:pPr>
        <w:spacing w:after="0"/>
        <w:ind w:left="0"/>
        <w:jc w:val="both"/>
      </w:pPr>
      <w:r>
        <w:rPr>
          <w:rFonts w:ascii="Times New Roman"/>
          <w:b w:val="false"/>
          <w:i w:val="false"/>
          <w:color w:val="000000"/>
          <w:sz w:val="28"/>
        </w:rPr>
        <w:t xml:space="preserve">
      Ұсынылған құжаттардың дұрыс емес және (немесе) ондағы құжаттардың қолдан жасалғаны белгілері анықталған жағдайда, ұсынылған құжаттарда қажетті мәліметтердің біліктілік талаптары немесе рұқсат талаптарына сәйкестілігін дәлелдеу үшін болмағанда және рұқсат алу мүмкіндігін жоятын Қазақстан Республикасының заңнамасында көрсетілген жағдайлар туындағанда "Жеке және заңды тұлғаларға азаматтық және қызметтік қару мен оның патрондарын сатып алуға, сақтауға, сақтау мен алып жүруге, тасымалдауға рұқсат беру" мемлекеттік көрсетілетін қызмет Қағидасына 1-қосымшаға 9-тармағына Ішкі істер министрінің 2020 жылғы 27 наурыздағы № 254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тұлғаларға азаматтық және қызметтік қару мен оның патрондарын сатып алуға, сақтауға, сақтау мен алып жүруге, тасымалдауға рұқсат беру" мемлекеттік көрсетілетін қызмет қағидасымен (Нормативтік құқықтық актілерді мемлекеттік тіркеу тізілімінде № 20184 болып тіркелген) белгіленген сәйкес рұқсат беруден бас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74-тармақтың</w:t>
      </w:r>
      <w:r>
        <w:rPr>
          <w:rFonts w:ascii="Times New Roman"/>
          <w:b w:val="false"/>
          <w:i w:val="false"/>
          <w:color w:val="000000"/>
          <w:sz w:val="28"/>
        </w:rPr>
        <w:t xml:space="preserve"> 2) тармақшасы мынадай редакцияда жазылсын:</w:t>
      </w:r>
    </w:p>
    <w:bookmarkStart w:name="z51" w:id="25"/>
    <w:p>
      <w:pPr>
        <w:spacing w:after="0"/>
        <w:ind w:left="0"/>
        <w:jc w:val="both"/>
      </w:pPr>
      <w:r>
        <w:rPr>
          <w:rFonts w:ascii="Times New Roman"/>
          <w:b w:val="false"/>
          <w:i w:val="false"/>
          <w:color w:val="000000"/>
          <w:sz w:val="28"/>
        </w:rPr>
        <w:t>
      "2) Белгі беру қаруы, механикалық тозаңдатқыштар, көзден жас ағызатын немесе тітіркендіргіш заттармен жарақталған аэрозолды және басқа да құрылғылар, үрлемелі қуаты 7,5 Дж-дан аспайтындарын және калибрі 4,5 мм дейінгілерін қоса алғанда, конструкциясы жағынан қаруға ұқсас бұйымдарды:</w:t>
      </w:r>
    </w:p>
    <w:bookmarkEnd w:id="25"/>
    <w:p>
      <w:pPr>
        <w:spacing w:after="0"/>
        <w:ind w:left="0"/>
        <w:jc w:val="both"/>
      </w:pPr>
      <w:r>
        <w:rPr>
          <w:rFonts w:ascii="Times New Roman"/>
          <w:b w:val="false"/>
          <w:i w:val="false"/>
          <w:color w:val="000000"/>
          <w:sz w:val="28"/>
        </w:rPr>
        <w:t>
      қылмыс жасағаны үшін заңда белгіленген тәртіпте өтелмеген немесе алынбаған соттылығы бар;</w:t>
      </w:r>
    </w:p>
    <w:p>
      <w:pPr>
        <w:spacing w:after="0"/>
        <w:ind w:left="0"/>
        <w:jc w:val="both"/>
      </w:pPr>
      <w:r>
        <w:rPr>
          <w:rFonts w:ascii="Times New Roman"/>
          <w:b w:val="false"/>
          <w:i w:val="false"/>
          <w:color w:val="000000"/>
          <w:sz w:val="28"/>
        </w:rPr>
        <w:t>
      қаруды қауіпсіз ұстау қағидаларын білуі бойынша тексерістен өтпеген.</w:t>
      </w:r>
    </w:p>
    <w:p>
      <w:pPr>
        <w:spacing w:after="0"/>
        <w:ind w:left="0"/>
        <w:jc w:val="both"/>
      </w:pPr>
      <w:r>
        <w:rPr>
          <w:rFonts w:ascii="Times New Roman"/>
          <w:b w:val="false"/>
          <w:i w:val="false"/>
          <w:color w:val="000000"/>
          <w:sz w:val="28"/>
        </w:rPr>
        <w:t>
      Қаруды қауіпсіз ұстау қағидалары бойынша нұсқамалықтан өтпеген - механикалық тозаңдатқыштарды, көзден жас ағызатын немесе тітіркендіргіш заттармен жарақталған аэрозолды және басқа да құрылғыларды сатып алу кезінде;</w:t>
      </w:r>
    </w:p>
    <w:p>
      <w:pPr>
        <w:spacing w:after="0"/>
        <w:ind w:left="0"/>
        <w:jc w:val="both"/>
      </w:pPr>
      <w:r>
        <w:rPr>
          <w:rFonts w:ascii="Times New Roman"/>
          <w:b w:val="false"/>
          <w:i w:val="false"/>
          <w:color w:val="000000"/>
          <w:sz w:val="28"/>
        </w:rPr>
        <w:t>
      он сегіз жасқа толмаған;</w:t>
      </w:r>
    </w:p>
    <w:p>
      <w:pPr>
        <w:spacing w:after="0"/>
        <w:ind w:left="0"/>
        <w:jc w:val="both"/>
      </w:pPr>
      <w:r>
        <w:rPr>
          <w:rFonts w:ascii="Times New Roman"/>
          <w:b w:val="false"/>
          <w:i w:val="false"/>
          <w:color w:val="000000"/>
          <w:sz w:val="28"/>
        </w:rPr>
        <w:t>
      қару ұстауға медициналық қарсы көрсетілімдер бар;</w:t>
      </w:r>
    </w:p>
    <w:p>
      <w:pPr>
        <w:spacing w:after="0"/>
        <w:ind w:left="0"/>
        <w:jc w:val="both"/>
      </w:pPr>
      <w:r>
        <w:rPr>
          <w:rFonts w:ascii="Times New Roman"/>
          <w:b w:val="false"/>
          <w:i w:val="false"/>
          <w:color w:val="000000"/>
          <w:sz w:val="28"/>
        </w:rPr>
        <w:t>
      қару сақтауға арналған тиісті жағдайлары жоқ;</w:t>
      </w:r>
    </w:p>
    <w:p>
      <w:pPr>
        <w:spacing w:after="0"/>
        <w:ind w:left="0"/>
        <w:jc w:val="both"/>
      </w:pPr>
      <w:r>
        <w:rPr>
          <w:rFonts w:ascii="Times New Roman"/>
          <w:b w:val="false"/>
          <w:i w:val="false"/>
          <w:color w:val="000000"/>
          <w:sz w:val="28"/>
        </w:rPr>
        <w:t>
      сот шешімі қабылданғанға дейін қылмыстық жауапкершілікке тартылған;</w:t>
      </w:r>
    </w:p>
    <w:p>
      <w:pPr>
        <w:spacing w:after="0"/>
        <w:ind w:left="0"/>
        <w:jc w:val="both"/>
      </w:pPr>
      <w:r>
        <w:rPr>
          <w:rFonts w:ascii="Times New Roman"/>
          <w:b w:val="false"/>
          <w:i w:val="false"/>
          <w:color w:val="000000"/>
          <w:sz w:val="28"/>
        </w:rPr>
        <w:t xml:space="preserve">
      Қазақстан Республикасы Қылмыстық </w:t>
      </w:r>
      <w:r>
        <w:rPr>
          <w:rFonts w:ascii="Times New Roman"/>
          <w:b w:val="false"/>
          <w:i w:val="false"/>
          <w:color w:val="000000"/>
          <w:sz w:val="28"/>
        </w:rPr>
        <w:t>кодексінің</w:t>
      </w:r>
      <w:r>
        <w:rPr>
          <w:rFonts w:ascii="Times New Roman"/>
          <w:b w:val="false"/>
          <w:i w:val="false"/>
          <w:color w:val="000000"/>
          <w:sz w:val="28"/>
        </w:rPr>
        <w:t xml:space="preserve"> Ерекше бөлімінің тиісті бабында көзделген бас бостандығынан айыру түріндегі жазаның төменгі шектегі мерзімі өткенге дейін ақталмайтын негіздер бойынша қылмыстық жауаптылықтан босатылған;</w:t>
      </w:r>
    </w:p>
    <w:p>
      <w:pPr>
        <w:spacing w:after="0"/>
        <w:ind w:left="0"/>
        <w:jc w:val="both"/>
      </w:pPr>
      <w:r>
        <w:rPr>
          <w:rFonts w:ascii="Times New Roman"/>
          <w:b w:val="false"/>
          <w:i w:val="false"/>
          <w:color w:val="000000"/>
          <w:sz w:val="28"/>
        </w:rPr>
        <w:t xml:space="preserve">
      Қазақстан Республикасы Әкімшілік құқық бұзушылық туралы кодексінің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506-баптарында</w:t>
      </w:r>
      <w:r>
        <w:rPr>
          <w:rFonts w:ascii="Times New Roman"/>
          <w:b w:val="false"/>
          <w:i w:val="false"/>
          <w:color w:val="000000"/>
          <w:sz w:val="28"/>
        </w:rPr>
        <w:t xml:space="preserve"> көзделген әкімшілік құқық бұзушылықтарды бір жыл ішінде қайталап жасаған;</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287</w:t>
      </w:r>
      <w:r>
        <w:rPr>
          <w:rFonts w:ascii="Times New Roman"/>
          <w:b w:val="false"/>
          <w:i w:val="false"/>
          <w:color w:val="000000"/>
          <w:sz w:val="28"/>
        </w:rPr>
        <w:t xml:space="preserve"> (бірінші бөлігінде), </w:t>
      </w:r>
      <w:r>
        <w:rPr>
          <w:rFonts w:ascii="Times New Roman"/>
          <w:b w:val="false"/>
          <w:i w:val="false"/>
          <w:color w:val="000000"/>
          <w:sz w:val="28"/>
        </w:rPr>
        <w:t>288</w:t>
      </w:r>
      <w:r>
        <w:rPr>
          <w:rFonts w:ascii="Times New Roman"/>
          <w:b w:val="false"/>
          <w:i w:val="false"/>
          <w:color w:val="000000"/>
          <w:sz w:val="28"/>
        </w:rPr>
        <w:t xml:space="preserve"> (төртінші бөлігінде),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(бірінші бөлігінде), </w:t>
      </w:r>
      <w:r>
        <w:rPr>
          <w:rFonts w:ascii="Times New Roman"/>
          <w:b w:val="false"/>
          <w:i w:val="false"/>
          <w:color w:val="000000"/>
          <w:sz w:val="28"/>
        </w:rPr>
        <w:t>337</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346</w:t>
      </w:r>
      <w:r>
        <w:rPr>
          <w:rFonts w:ascii="Times New Roman"/>
          <w:b w:val="false"/>
          <w:i w:val="false"/>
          <w:color w:val="000000"/>
          <w:sz w:val="28"/>
        </w:rPr>
        <w:t xml:space="preserve"> (бірінші бөлігінде), </w:t>
      </w:r>
      <w:r>
        <w:rPr>
          <w:rFonts w:ascii="Times New Roman"/>
          <w:b w:val="false"/>
          <w:i w:val="false"/>
          <w:color w:val="000000"/>
          <w:sz w:val="28"/>
        </w:rPr>
        <w:t>379</w:t>
      </w:r>
      <w:r>
        <w:rPr>
          <w:rFonts w:ascii="Times New Roman"/>
          <w:b w:val="false"/>
          <w:i w:val="false"/>
          <w:color w:val="000000"/>
          <w:sz w:val="28"/>
        </w:rPr>
        <w:t xml:space="preserve"> (бірінші бөлігінде), </w:t>
      </w:r>
      <w:r>
        <w:rPr>
          <w:rFonts w:ascii="Times New Roman"/>
          <w:b w:val="false"/>
          <w:i w:val="false"/>
          <w:color w:val="000000"/>
          <w:sz w:val="28"/>
        </w:rPr>
        <w:t>389</w:t>
      </w:r>
      <w:r>
        <w:rPr>
          <w:rFonts w:ascii="Times New Roman"/>
          <w:b w:val="false"/>
          <w:i w:val="false"/>
          <w:color w:val="000000"/>
          <w:sz w:val="28"/>
        </w:rPr>
        <w:t xml:space="preserve"> (бірінші және екінші бөліктерінде) баптарында көзделген қылмыстық теріс қылық және Қазақстан Республикасы Әкімшілік құқық бұзушылық туралы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73-2</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және </w:t>
      </w:r>
      <w:r>
        <w:rPr>
          <w:rFonts w:ascii="Times New Roman"/>
          <w:b w:val="false"/>
          <w:i w:val="false"/>
          <w:color w:val="000000"/>
          <w:sz w:val="28"/>
        </w:rPr>
        <w:t>461-баптарында</w:t>
      </w:r>
      <w:r>
        <w:rPr>
          <w:rFonts w:ascii="Times New Roman"/>
          <w:b w:val="false"/>
          <w:i w:val="false"/>
          <w:color w:val="000000"/>
          <w:sz w:val="28"/>
        </w:rPr>
        <w:t xml:space="preserve"> көзделген әкімшілік құқық бұзушылық жасаған жеке тұлғаларға;";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53" w:id="26"/>
    <w:p>
      <w:pPr>
        <w:spacing w:after="0"/>
        <w:ind w:left="0"/>
        <w:jc w:val="both"/>
      </w:pPr>
      <w:r>
        <w:rPr>
          <w:rFonts w:ascii="Times New Roman"/>
          <w:b w:val="false"/>
          <w:i w:val="false"/>
          <w:color w:val="000000"/>
          <w:sz w:val="28"/>
        </w:rPr>
        <w:t xml:space="preserve">
      "75. Қазақстан Республикасы Ішкі істер министрінің 2015 жылғы 8 қаңтардағы № 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10352 тіркелген) азаматтық және қызметтік қару мен оның патрондарын әзірлеу,өндіру, жөндеу, сату, коллекцияға жинау, экспонаттау бойынша қызметін жүзеге асыру үшін Қазақстан Республикасы аумағында заңды және жеке тұлғалардың азаматтық және қызметтік қару мен потрондарын ғылыми, ақпараттық және танымдық (коллекцияға жинау) мақсаттарда коллекция (жиынтық) үшін жинау, сақтау белгіленген Біліктілікті талаптар және олардың тиістілігін растайтын құжаттар тізбесі тәртібінде ішкі істер органдары беретін лицензиялар негізінде жүзеге асырылады.</w:t>
      </w:r>
    </w:p>
    <w:bookmarkEnd w:id="26"/>
    <w:p>
      <w:pPr>
        <w:spacing w:after="0"/>
        <w:ind w:left="0"/>
        <w:jc w:val="both"/>
      </w:pPr>
      <w:r>
        <w:rPr>
          <w:rFonts w:ascii="Times New Roman"/>
          <w:b w:val="false"/>
          <w:i w:val="false"/>
          <w:color w:val="000000"/>
          <w:sz w:val="28"/>
        </w:rPr>
        <w:t xml:space="preserve">
      Жеке тұлғалардың коллекцияға жинау үшін қаруды сатып алу өзін-өзі қорғау үшін қаруды сатып алу кезінде осы Қағидалармен белгіленген тәртіпте жүзеге асырылады. </w:t>
      </w:r>
    </w:p>
    <w:p>
      <w:pPr>
        <w:spacing w:after="0"/>
        <w:ind w:left="0"/>
        <w:jc w:val="both"/>
      </w:pPr>
      <w:r>
        <w:rPr>
          <w:rFonts w:ascii="Times New Roman"/>
          <w:b w:val="false"/>
          <w:i w:val="false"/>
          <w:color w:val="000000"/>
          <w:sz w:val="28"/>
        </w:rPr>
        <w:t xml:space="preserve">
      Сатып алынған коллекциялық қаруы жетікүндік мерзімде сатып алуға рұқсат берген аумақтық ішкі істер органда тіркеледі. </w:t>
      </w:r>
    </w:p>
    <w:p>
      <w:pPr>
        <w:spacing w:after="0"/>
        <w:ind w:left="0"/>
        <w:jc w:val="both"/>
      </w:pPr>
      <w:r>
        <w:rPr>
          <w:rFonts w:ascii="Times New Roman"/>
          <w:b w:val="false"/>
          <w:i w:val="false"/>
          <w:color w:val="000000"/>
          <w:sz w:val="28"/>
        </w:rPr>
        <w:t>
      Коллекциялық қаруды жүзеге асыратын адамға ІІО-да бақылау-қадағалау ісі жүргізіледі, мұнда коллекция жасауға лицензиялар және қаруды сатып алуға рұқсаттарды беру үшін негіз болып табылатын материалдар, анықталған бұзушылықтар туралы материалдар, тексеру туралы баянаттар және актілер, лицензиялар мен рұқсаттарды бергені үшін мемлекеттік бажды төлеу туралы түбіртектердің көшірмелері және коллекциялық қаруының тізімі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 </w:t>
      </w:r>
    </w:p>
    <w:bookmarkStart w:name="z55" w:id="27"/>
    <w:p>
      <w:pPr>
        <w:spacing w:after="0"/>
        <w:ind w:left="0"/>
        <w:jc w:val="both"/>
      </w:pPr>
      <w:r>
        <w:rPr>
          <w:rFonts w:ascii="Times New Roman"/>
          <w:b w:val="false"/>
          <w:i w:val="false"/>
          <w:color w:val="000000"/>
          <w:sz w:val="28"/>
        </w:rPr>
        <w:t>
      "78. Коллекциялық қару мен патрондарға:</w:t>
      </w:r>
    </w:p>
    <w:bookmarkEnd w:id="27"/>
    <w:p>
      <w:pPr>
        <w:spacing w:after="0"/>
        <w:ind w:left="0"/>
        <w:jc w:val="both"/>
      </w:pPr>
      <w:r>
        <w:rPr>
          <w:rFonts w:ascii="Times New Roman"/>
          <w:b w:val="false"/>
          <w:i w:val="false"/>
          <w:color w:val="000000"/>
          <w:sz w:val="28"/>
        </w:rPr>
        <w:t>
      1) қылмыстық іс бойынша заттай дәлелдеме болып танылған қару, оның ішінде қолдан жасалған, заңсыз қайта жасалған немесе Қазақстан Республикасының аумағында айналымға тыйым салынған қарулар, оның ішінде сот тәртібінде істерді қарау аяқталғаннан кейін;</w:t>
      </w:r>
    </w:p>
    <w:p>
      <w:pPr>
        <w:spacing w:after="0"/>
        <w:ind w:left="0"/>
        <w:jc w:val="both"/>
      </w:pPr>
      <w:r>
        <w:rPr>
          <w:rFonts w:ascii="Times New Roman"/>
          <w:b w:val="false"/>
          <w:i w:val="false"/>
          <w:color w:val="000000"/>
          <w:sz w:val="28"/>
        </w:rPr>
        <w:t>
      2) азаматтық және қызметтік қару болып табылмайтын шетелде жасалған қару;</w:t>
      </w:r>
    </w:p>
    <w:p>
      <w:pPr>
        <w:spacing w:after="0"/>
        <w:ind w:left="0"/>
        <w:jc w:val="both"/>
      </w:pPr>
      <w:r>
        <w:rPr>
          <w:rFonts w:ascii="Times New Roman"/>
          <w:b w:val="false"/>
          <w:i w:val="false"/>
          <w:color w:val="000000"/>
          <w:sz w:val="28"/>
        </w:rPr>
        <w:t>
      3) тәжірибелік партияда жасалған не Қазақстан Республикасының аумағына әкелінген және сертификатталған сынақтардан өтпеген қару;</w:t>
      </w:r>
    </w:p>
    <w:p>
      <w:pPr>
        <w:spacing w:after="0"/>
        <w:ind w:left="0"/>
        <w:jc w:val="both"/>
      </w:pPr>
      <w:r>
        <w:rPr>
          <w:rFonts w:ascii="Times New Roman"/>
          <w:b w:val="false"/>
          <w:i w:val="false"/>
          <w:color w:val="000000"/>
          <w:sz w:val="28"/>
        </w:rPr>
        <w:t>
      4) жауынгерлік қарудан жасалған массалық-габариттік макеттер;</w:t>
      </w:r>
    </w:p>
    <w:p>
      <w:pPr>
        <w:spacing w:after="0"/>
        <w:ind w:left="0"/>
        <w:jc w:val="both"/>
      </w:pPr>
      <w:r>
        <w:rPr>
          <w:rFonts w:ascii="Times New Roman"/>
          <w:b w:val="false"/>
          <w:i w:val="false"/>
          <w:color w:val="000000"/>
          <w:sz w:val="28"/>
        </w:rPr>
        <w:t>
      5) түпнұсқа бөлшектерінің, сондай-ақ сыртқы түрінің және көркем өңдеудің авторлық өзгерістері бар қару көшірмесін пайдаланбай конструкциясы мен көркем безендірілуін дәл көрсеткен жағдайда түпнұсқасы не өндірістен шығарылған сызба бойынша дайындалған қарудың көшірмелері;</w:t>
      </w:r>
    </w:p>
    <w:p>
      <w:pPr>
        <w:spacing w:after="0"/>
        <w:ind w:left="0"/>
        <w:jc w:val="both"/>
      </w:pPr>
      <w:r>
        <w:rPr>
          <w:rFonts w:ascii="Times New Roman"/>
          <w:b w:val="false"/>
          <w:i w:val="false"/>
          <w:color w:val="000000"/>
          <w:sz w:val="28"/>
        </w:rPr>
        <w:t>
      6) осы тармақта көрсетілген қарудың, оның ішінде сынақтық, үлгілік, жарақталмаған бос және оқу-жаттығу парондары;</w:t>
      </w:r>
    </w:p>
    <w:p>
      <w:pPr>
        <w:spacing w:after="0"/>
        <w:ind w:left="0"/>
        <w:jc w:val="both"/>
      </w:pPr>
      <w:r>
        <w:rPr>
          <w:rFonts w:ascii="Times New Roman"/>
          <w:b w:val="false"/>
          <w:i w:val="false"/>
          <w:color w:val="000000"/>
          <w:sz w:val="28"/>
        </w:rPr>
        <w:t>
      7) өндірістік немесе оқу үрдісін жүзеге асыру, зерттеу, әзірлеу, сынау не олардың көрсетілген мақсаттарда жасалған бірлі жарым даналары үшін арналған қарулар мен патрондар;</w:t>
      </w:r>
    </w:p>
    <w:p>
      <w:pPr>
        <w:spacing w:after="0"/>
        <w:ind w:left="0"/>
        <w:jc w:val="both"/>
      </w:pPr>
      <w:r>
        <w:rPr>
          <w:rFonts w:ascii="Times New Roman"/>
          <w:b w:val="false"/>
          <w:i w:val="false"/>
          <w:color w:val="000000"/>
          <w:sz w:val="28"/>
        </w:rPr>
        <w:t>
      8) қару моделдері (конструкциясы жағынан қаруға ұқсас бұйымдар, қару конструкциясында жасалған және оның әрекетін имитациялайтын);</w:t>
      </w:r>
    </w:p>
    <w:p>
      <w:pPr>
        <w:spacing w:after="0"/>
        <w:ind w:left="0"/>
        <w:jc w:val="both"/>
      </w:pPr>
      <w:r>
        <w:rPr>
          <w:rFonts w:ascii="Times New Roman"/>
          <w:b w:val="false"/>
          <w:i w:val="false"/>
          <w:color w:val="000000"/>
          <w:sz w:val="28"/>
        </w:rPr>
        <w:t>
      9) қару моделі болып табылмайтын конструкциясы жағынан қаруға ұқсас бұйымдар;</w:t>
      </w:r>
    </w:p>
    <w:p>
      <w:pPr>
        <w:spacing w:after="0"/>
        <w:ind w:left="0"/>
        <w:jc w:val="both"/>
      </w:pPr>
      <w:r>
        <w:rPr>
          <w:rFonts w:ascii="Times New Roman"/>
          <w:b w:val="false"/>
          <w:i w:val="false"/>
          <w:color w:val="000000"/>
          <w:sz w:val="28"/>
        </w:rPr>
        <w:t xml:space="preserve">
      10) қару және патрон муляжы (қару және патрон ретінде пайдалануға келмейтін сыртқы сипаты қарулар мен патрондарға ұқсас шығарылған бұйымдары); </w:t>
      </w:r>
    </w:p>
    <w:p>
      <w:pPr>
        <w:spacing w:after="0"/>
        <w:ind w:left="0"/>
        <w:jc w:val="both"/>
      </w:pPr>
      <w:r>
        <w:rPr>
          <w:rFonts w:ascii="Times New Roman"/>
          <w:b w:val="false"/>
          <w:i w:val="false"/>
          <w:color w:val="000000"/>
          <w:sz w:val="28"/>
        </w:rPr>
        <w:t>
      11) қысқа ұңғылы ойық және автомат қаруы.";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57" w:id="28"/>
    <w:p>
      <w:pPr>
        <w:spacing w:after="0"/>
        <w:ind w:left="0"/>
        <w:jc w:val="both"/>
      </w:pPr>
      <w:r>
        <w:rPr>
          <w:rFonts w:ascii="Times New Roman"/>
          <w:b w:val="false"/>
          <w:i w:val="false"/>
          <w:color w:val="000000"/>
          <w:sz w:val="28"/>
        </w:rPr>
        <w:t>
      "90. Ішкі істер органдарында қаруды бір қару иесінен басқаға беру туралы құжаттарды ресімдеуге жол беріледі. Қаруды қайта рәсімдеу, берілетін қарудың есепке алу орны бойынша азаматтық және қызметтік қарудың айналымын бақылауды (бұдан әрі - АҚҚАБ) жүзеге асыратын полиция органының қызметкері қару иесінің және қарудың осы түрін сатып алуға полиция органының рұқсаты бар адамның қатысуымен жүргізіледі.</w:t>
      </w:r>
    </w:p>
    <w:bookmarkEnd w:id="28"/>
    <w:p>
      <w:pPr>
        <w:spacing w:after="0"/>
        <w:ind w:left="0"/>
        <w:jc w:val="both"/>
      </w:pPr>
      <w:r>
        <w:rPr>
          <w:rFonts w:ascii="Times New Roman"/>
          <w:b w:val="false"/>
          <w:i w:val="false"/>
          <w:color w:val="000000"/>
          <w:sz w:val="28"/>
        </w:rPr>
        <w:t>
      Жеке тұлға қаруды бір қару иесінен басқаға беруге құжаттарды ресімдеуге жүгінген кезде ресімделетін қару есебінде тұрған АҚҚАБ қызметкері "электрондық үкімет" порталы арқылы "Е-лицензиялау" мемлекеттік деректер қорында (бұдан әрі - ЕЛ МДҚ) сатып алуға рұқсаттың бар-жоғын тексереді.</w:t>
      </w:r>
    </w:p>
    <w:p>
      <w:pPr>
        <w:spacing w:after="0"/>
        <w:ind w:left="0"/>
        <w:jc w:val="both"/>
      </w:pPr>
      <w:r>
        <w:rPr>
          <w:rFonts w:ascii="Times New Roman"/>
          <w:b w:val="false"/>
          <w:i w:val="false"/>
          <w:color w:val="000000"/>
          <w:sz w:val="28"/>
        </w:rPr>
        <w:t>
      Қару және (немесе) патрондарды сатқан жағдайда АҚҚАБ қызметкері ресімделетін қару туралы мәліметті ЕЛ МДҚ толтырады және оларды ЕЛ МДҚ арқылы сатып алуға рұқсат берген ішкі істер органына жолдайды.</w:t>
      </w:r>
    </w:p>
    <w:p>
      <w:pPr>
        <w:spacing w:after="0"/>
        <w:ind w:left="0"/>
        <w:jc w:val="both"/>
      </w:pPr>
      <w:r>
        <w:rPr>
          <w:rFonts w:ascii="Times New Roman"/>
          <w:b w:val="false"/>
          <w:i w:val="false"/>
          <w:color w:val="000000"/>
          <w:sz w:val="28"/>
        </w:rPr>
        <w:t>
      Қаруды сатып алуға рұқсат "жарамсыз" деген мәртебеде немесе оның ЕЛ МДБ болмаған жағдайда қаруды ресімдеуге жол берілмейді.</w:t>
      </w:r>
    </w:p>
    <w:p>
      <w:pPr>
        <w:spacing w:after="0"/>
        <w:ind w:left="0"/>
        <w:jc w:val="both"/>
      </w:pPr>
      <w:r>
        <w:rPr>
          <w:rFonts w:ascii="Times New Roman"/>
          <w:b w:val="false"/>
          <w:i w:val="false"/>
          <w:color w:val="000000"/>
          <w:sz w:val="28"/>
        </w:rPr>
        <w:t>
      Қаруды есептен шығару қаруды жаңа иесі оны есепке қою туралы хабарламасын алғаннын кейін ғана жүргізіледі.</w:t>
      </w:r>
    </w:p>
    <w:p>
      <w:pPr>
        <w:spacing w:after="0"/>
        <w:ind w:left="0"/>
        <w:jc w:val="both"/>
      </w:pPr>
      <w:r>
        <w:rPr>
          <w:rFonts w:ascii="Times New Roman"/>
          <w:b w:val="false"/>
          <w:i w:val="false"/>
          <w:color w:val="000000"/>
          <w:sz w:val="28"/>
        </w:rPr>
        <w:t>
      Қаруды ұрлау немесе жоғалтып алу жағдайында қару иесі біркүндік мерзімде қаруды ұрлау немесе жоғалтып алу фактісін анықтау сәттен бастап бұл туралы ішкі істер органдарына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59" w:id="29"/>
    <w:p>
      <w:pPr>
        <w:spacing w:after="0"/>
        <w:ind w:left="0"/>
        <w:jc w:val="both"/>
      </w:pPr>
      <w:r>
        <w:rPr>
          <w:rFonts w:ascii="Times New Roman"/>
          <w:b w:val="false"/>
          <w:i w:val="false"/>
          <w:color w:val="000000"/>
          <w:sz w:val="28"/>
        </w:rPr>
        <w:t xml:space="preserve">
      "91. Қаруды сақтайтын және пайдаланатын ұйымдарда қызметтік немесе спорттық қару мен оның патрондарын есепке алу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қаруды сақтайтын және пайдаланатын ұйымдарда қару мен оның патрондарын есепке алу кітабында және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қару мен оның патрондарын беру және қабылдау журналында жүргізіледі, олар нөмірленеді, тігіледі және аумақтық ішкі істер органының "Лицензиялық-рұқсат жүйесі" деген бедерімен арнайы мөрмен бекітіледі.</w:t>
      </w:r>
    </w:p>
    <w:bookmarkEnd w:id="29"/>
    <w:p>
      <w:pPr>
        <w:spacing w:after="0"/>
        <w:ind w:left="0"/>
        <w:jc w:val="both"/>
      </w:pPr>
      <w:r>
        <w:rPr>
          <w:rFonts w:ascii="Times New Roman"/>
          <w:b w:val="false"/>
          <w:i w:val="false"/>
          <w:color w:val="000000"/>
          <w:sz w:val="28"/>
        </w:rPr>
        <w:t>
      Спортшылар сатып алған спорттық қару қызметтік қаруды сақтайтын және пайдаланатын ұйымдарда (спортшы тұратын ұйымның спорт федерацияларында) қаруды иесіне (спортшыға) беру туралы тиісті белгісі бар қару мен оның патрондарын есепке алу кітабына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104-тармақтың</w:t>
      </w:r>
      <w:r>
        <w:rPr>
          <w:rFonts w:ascii="Times New Roman"/>
          <w:b w:val="false"/>
          <w:i w:val="false"/>
          <w:color w:val="000000"/>
          <w:sz w:val="28"/>
        </w:rPr>
        <w:t xml:space="preserve"> 3) тармақшасы мынадай редакцияда жазылсын: </w:t>
      </w:r>
    </w:p>
    <w:bookmarkStart w:name="z61" w:id="30"/>
    <w:p>
      <w:pPr>
        <w:spacing w:after="0"/>
        <w:ind w:left="0"/>
        <w:jc w:val="both"/>
      </w:pPr>
      <w:r>
        <w:rPr>
          <w:rFonts w:ascii="Times New Roman"/>
          <w:b w:val="false"/>
          <w:i w:val="false"/>
          <w:color w:val="000000"/>
          <w:sz w:val="28"/>
        </w:rPr>
        <w:t xml:space="preserve">
      "3) пломба салу құралдарының және пломба салу материалдарының болуы салыстырып тексеріледі, олардың деректемелері қарудың сақталуына жауапты тұлғаларда немесе ұйым басшыларында бар пломба салу құралдарынан ерекшеленеді."; </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w:t>
      </w:r>
      <w:r>
        <w:rPr>
          <w:rFonts w:ascii="Times New Roman"/>
          <w:b w:val="false"/>
          <w:i w:val="false"/>
          <w:color w:val="000000"/>
          <w:sz w:val="28"/>
        </w:rPr>
        <w:t xml:space="preserve"> мынадай редакцияда жазылсын: </w:t>
      </w:r>
    </w:p>
    <w:bookmarkStart w:name="z63" w:id="31"/>
    <w:p>
      <w:pPr>
        <w:spacing w:after="0"/>
        <w:ind w:left="0"/>
        <w:jc w:val="both"/>
      </w:pPr>
      <w:r>
        <w:rPr>
          <w:rFonts w:ascii="Times New Roman"/>
          <w:b w:val="false"/>
          <w:i w:val="false"/>
          <w:color w:val="000000"/>
          <w:sz w:val="28"/>
        </w:rPr>
        <w:t xml:space="preserve">
      "105. Қару мен патрондардың іс жүзінде болуына салыстырып тексеруді комиссия қару мен патрондарын сақтау орындарын және қару мен патрондарымен сейфтерді, шкафтарды, пирамидаларды, жәшіктерді мөрмен басуын тексерумен бастайды. </w:t>
      </w:r>
    </w:p>
    <w:bookmarkEnd w:id="31"/>
    <w:p>
      <w:pPr>
        <w:spacing w:after="0"/>
        <w:ind w:left="0"/>
        <w:jc w:val="both"/>
      </w:pPr>
      <w:r>
        <w:rPr>
          <w:rFonts w:ascii="Times New Roman"/>
          <w:b w:val="false"/>
          <w:i w:val="false"/>
          <w:color w:val="000000"/>
          <w:sz w:val="28"/>
        </w:rPr>
        <w:t>
      Қару мен патрондарының тексерілген сақтау орындарын ашу және қайта мөрмен басу оны қабылдау және беру үшін тек түгендеу комиссияның мүшелері, комиссия мүшелерінің біреуі болмаған жағдайында ұйым басшысы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 </w:t>
      </w:r>
    </w:p>
    <w:bookmarkStart w:name="z65" w:id="32"/>
    <w:p>
      <w:pPr>
        <w:spacing w:after="0"/>
        <w:ind w:left="0"/>
        <w:jc w:val="both"/>
      </w:pPr>
      <w:r>
        <w:rPr>
          <w:rFonts w:ascii="Times New Roman"/>
          <w:b w:val="false"/>
          <w:i w:val="false"/>
          <w:color w:val="000000"/>
          <w:sz w:val="28"/>
        </w:rPr>
        <w:t>
      "117. Қару мен патрондарды сақтау қаруды сақтауға немесе сақтауға және алып жүруге ішкі істер органдарында рұқсат алған заңды және жеке тұлғаларға рұқсат етіледі.</w:t>
      </w:r>
    </w:p>
    <w:bookmarkEnd w:id="32"/>
    <w:p>
      <w:pPr>
        <w:spacing w:after="0"/>
        <w:ind w:left="0"/>
        <w:jc w:val="both"/>
      </w:pPr>
      <w:r>
        <w:rPr>
          <w:rFonts w:ascii="Times New Roman"/>
          <w:b w:val="false"/>
          <w:i w:val="false"/>
          <w:color w:val="000000"/>
          <w:sz w:val="28"/>
        </w:rPr>
        <w:t>
      Қызметтік, азаматтық, спорттық қаруды сақтауға жалпы рұқсаты қару бөлмесінің орналасқан мекенжайы бойында тіркелген барлық қаруларға беріледі.</w:t>
      </w:r>
    </w:p>
    <w:p>
      <w:pPr>
        <w:spacing w:after="0"/>
        <w:ind w:left="0"/>
        <w:jc w:val="both"/>
      </w:pPr>
      <w:r>
        <w:rPr>
          <w:rFonts w:ascii="Times New Roman"/>
          <w:b w:val="false"/>
          <w:i w:val="false"/>
          <w:color w:val="000000"/>
          <w:sz w:val="28"/>
        </w:rPr>
        <w:t>
      Заңды тұлғалардың қызметкерлеріне қызметтік қаруын алып жүру рұқсаты бір рұқсатта 5 бірлік қарудан артық емес, осы Қағидалармен бекітілген тәртіпте заңды тұлғаларға тіркелген қызметтік қаруға беріледі.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126-тармағында</w:t>
      </w:r>
      <w:r>
        <w:rPr>
          <w:rFonts w:ascii="Times New Roman"/>
          <w:b w:val="false"/>
          <w:i w:val="false"/>
          <w:color w:val="000000"/>
          <w:sz w:val="28"/>
        </w:rPr>
        <w:t xml:space="preserve"> көрсетілген табиғатты қорғау ұйымдарының қызметкерлеріне сақтау мен алып жүру рұқсаты облыстық атқарушы органның орман шаруашылықтарының мемлекеттік қызметкерлерін қаруландыру үшін бекітілген нормалардың 9-қосымшасына сәйкес және осы Қағидаларға аңшылық және балық шаруашылықтарын жүргізу құқығы берілген заңнама тәртібінде бекітілген аңшылық және балық шаруашылықтарының жұмыскерлерін қаруландыру үшін бекітілген нормалардың 10-қосымшасына сәйкес тиісті нормаларға сәйкес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w:t>
      </w:r>
      <w:r>
        <w:rPr>
          <w:rFonts w:ascii="Times New Roman"/>
          <w:b w:val="false"/>
          <w:i w:val="false"/>
          <w:color w:val="000000"/>
          <w:sz w:val="28"/>
        </w:rPr>
        <w:t xml:space="preserve"> мынадай редакцияда жазылсын:</w:t>
      </w:r>
    </w:p>
    <w:bookmarkStart w:name="z67" w:id="33"/>
    <w:p>
      <w:pPr>
        <w:spacing w:after="0"/>
        <w:ind w:left="0"/>
        <w:jc w:val="both"/>
      </w:pPr>
      <w:r>
        <w:rPr>
          <w:rFonts w:ascii="Times New Roman"/>
          <w:b w:val="false"/>
          <w:i w:val="false"/>
          <w:color w:val="000000"/>
          <w:sz w:val="28"/>
        </w:rPr>
        <w:t xml:space="preserve">
      "124. Қызметтік қару мен оның патрондарын сақтауға арналған үй-жай болмаған жағдайда ұйымдарға қаруды және патрондарды жабдықталған ОСП сақтауға жол беріледі. ОСП қару мен патрондар осы Қағидалардың </w:t>
      </w:r>
      <w:r>
        <w:rPr>
          <w:rFonts w:ascii="Times New Roman"/>
          <w:b w:val="false"/>
          <w:i w:val="false"/>
          <w:color w:val="000000"/>
          <w:sz w:val="28"/>
        </w:rPr>
        <w:t>136-тармағында</w:t>
      </w:r>
      <w:r>
        <w:rPr>
          <w:rFonts w:ascii="Times New Roman"/>
          <w:b w:val="false"/>
          <w:i w:val="false"/>
          <w:color w:val="000000"/>
          <w:sz w:val="28"/>
        </w:rPr>
        <w:t xml:space="preserve"> белгіленген тәртіпте сақталады. Қаруды ОСП тапсыру акт бойынша, осы Қағиданың 29-қосымшасына сәйкес ресімделеді. Онда қару мен оның патрондарын сақтайтын әрбір ұйым үшін жеке стеллаждар бөлінуі тиіс.";</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126-тармақ</w:t>
      </w:r>
      <w:r>
        <w:rPr>
          <w:rFonts w:ascii="Times New Roman"/>
          <w:b w:val="false"/>
          <w:i w:val="false"/>
          <w:color w:val="000000"/>
          <w:sz w:val="28"/>
        </w:rPr>
        <w:t xml:space="preserve"> мынадай редакцияда жазылсын:</w:t>
      </w:r>
    </w:p>
    <w:bookmarkStart w:name="z69" w:id="34"/>
    <w:p>
      <w:pPr>
        <w:spacing w:after="0"/>
        <w:ind w:left="0"/>
        <w:jc w:val="both"/>
      </w:pPr>
      <w:r>
        <w:rPr>
          <w:rFonts w:ascii="Times New Roman"/>
          <w:b w:val="false"/>
          <w:i w:val="false"/>
          <w:color w:val="000000"/>
          <w:sz w:val="28"/>
        </w:rPr>
        <w:t xml:space="preserve">
      "126. Ішкі істер органдарымен келісу бойынша қызметтік ойық және ұзын ұңғылы тегіс ұңғылы қару (карабиндерді, винтовкаларды, тапаншаларды, револьверлерді, мылтықтарды) мен оның патрондарын сақтау орманды қорғау және сақтау жөніндегі инженерінің, орман күтушінің, орман шеберінің, орман күзетшісінің, мемлекеттік инспекторлардың (қорықшылардың), аң аулаушылардың, мемлекеттік орман қорының учаскелерін және жануарлар дүниесі объектілерін тікелей күзетін, қорғауын жүзеге асыратын инспекторлардың, аңшылық және балық шаруашылықтары қорықшыларының тұрғылықты мекенжайлары бойынша рұқсат етіледі. </w:t>
      </w:r>
    </w:p>
    <w:bookmarkEnd w:id="34"/>
    <w:p>
      <w:pPr>
        <w:spacing w:after="0"/>
        <w:ind w:left="0"/>
        <w:jc w:val="both"/>
      </w:pPr>
      <w:r>
        <w:rPr>
          <w:rFonts w:ascii="Times New Roman"/>
          <w:b w:val="false"/>
          <w:i w:val="false"/>
          <w:color w:val="000000"/>
          <w:sz w:val="28"/>
        </w:rPr>
        <w:t xml:space="preserve">
      Бұл ретте атыс қаруы осы Қағидалардың </w:t>
      </w:r>
      <w:r>
        <w:rPr>
          <w:rFonts w:ascii="Times New Roman"/>
          <w:b w:val="false"/>
          <w:i w:val="false"/>
          <w:color w:val="000000"/>
          <w:sz w:val="28"/>
        </w:rPr>
        <w:t>135-тармағының</w:t>
      </w:r>
      <w:r>
        <w:rPr>
          <w:rFonts w:ascii="Times New Roman"/>
          <w:b w:val="false"/>
          <w:i w:val="false"/>
          <w:color w:val="000000"/>
          <w:sz w:val="28"/>
        </w:rPr>
        <w:t xml:space="preserve"> талаптарына сәйкес сақталады. </w:t>
      </w:r>
    </w:p>
    <w:p>
      <w:pPr>
        <w:spacing w:after="0"/>
        <w:ind w:left="0"/>
        <w:jc w:val="both"/>
      </w:pPr>
      <w:r>
        <w:rPr>
          <w:rFonts w:ascii="Times New Roman"/>
          <w:b w:val="false"/>
          <w:i w:val="false"/>
          <w:color w:val="000000"/>
          <w:sz w:val="28"/>
        </w:rPr>
        <w:t>
      Орманды қорғау және сақтау жөніндегі инженері, орман күтушісі, орман шебері, орман күзетшісі, мемлекеттік инспекторлары (қорықшылары), аң аулаушылар, мемлекеттік орман қорының учаскелерін және жануарлар дүниесі объектілерін тікелей күзетін, қорғауын жүзеге асыратын инспекторлары, аңшылық және балық шаруашылықтарыының қорықшылары ұзақ уақыт (он күннен артық) болмағанда (іссапар, демалысқа шығу, емделу, әскери қызметін өткеру) қару осы қаруды сақтауға рұқсат берген ұйымның қару бөлмесіне тапсырылады.";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130-тармақ</w:t>
      </w:r>
      <w:r>
        <w:rPr>
          <w:rFonts w:ascii="Times New Roman"/>
          <w:b w:val="false"/>
          <w:i w:val="false"/>
          <w:color w:val="000000"/>
          <w:sz w:val="28"/>
        </w:rPr>
        <w:t xml:space="preserve"> мынадай редакцияда жазылсын:</w:t>
      </w:r>
    </w:p>
    <w:bookmarkStart w:name="z71" w:id="35"/>
    <w:p>
      <w:pPr>
        <w:spacing w:after="0"/>
        <w:ind w:left="0"/>
        <w:jc w:val="both"/>
      </w:pPr>
      <w:r>
        <w:rPr>
          <w:rFonts w:ascii="Times New Roman"/>
          <w:b w:val="false"/>
          <w:i w:val="false"/>
          <w:color w:val="000000"/>
          <w:sz w:val="28"/>
        </w:rPr>
        <w:t xml:space="preserve">
      "130. Ішкі істер органдарының келісімі бойынша, атыспен байланысты аккредиттелген Республикалық спорт түрі бойынша федерациясының өтінішхаты бойынша дене шынықтыру және спорт саласында орындалатын жарғылық міндеттерге сәйкес спорт тегіс ұңғылы қаруды (спорт ұйымына бекітілген) СШК төмен емес разряды барларға Қазақстан Республикасының Ұлттық құрамына мүше спортшылардың тұрғылықты жерлері бойынша сақтауға рұқсат етіледі. Бұл ретте, атыс қаруы осы Қағидалардың </w:t>
      </w:r>
      <w:r>
        <w:rPr>
          <w:rFonts w:ascii="Times New Roman"/>
          <w:b w:val="false"/>
          <w:i w:val="false"/>
          <w:color w:val="000000"/>
          <w:sz w:val="28"/>
        </w:rPr>
        <w:t>135-тармағының</w:t>
      </w:r>
      <w:r>
        <w:rPr>
          <w:rFonts w:ascii="Times New Roman"/>
          <w:b w:val="false"/>
          <w:i w:val="false"/>
          <w:color w:val="000000"/>
          <w:sz w:val="28"/>
        </w:rPr>
        <w:t xml:space="preserve"> талаптарына сәйкес сақталады.</w:t>
      </w:r>
    </w:p>
    <w:bookmarkEnd w:id="35"/>
    <w:p>
      <w:pPr>
        <w:spacing w:after="0"/>
        <w:ind w:left="0"/>
        <w:jc w:val="both"/>
      </w:pPr>
      <w:r>
        <w:rPr>
          <w:rFonts w:ascii="Times New Roman"/>
          <w:b w:val="false"/>
          <w:i w:val="false"/>
          <w:color w:val="000000"/>
          <w:sz w:val="28"/>
        </w:rPr>
        <w:t xml:space="preserve">
      Қазақстан Республикасының азаматтары сатып алған спорт қаруына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2-абзацына сәйкес "спорттық" және спорт федерациясын, спортшыны қатыстыратын ұйымды көрсете отырып, спорт федерациясын көрсете отырып, спортшыны тағайындайды.</w:t>
      </w:r>
    </w:p>
    <w:p>
      <w:pPr>
        <w:spacing w:after="0"/>
        <w:ind w:left="0"/>
        <w:jc w:val="both"/>
      </w:pPr>
      <w:r>
        <w:rPr>
          <w:rFonts w:ascii="Times New Roman"/>
          <w:b w:val="false"/>
          <w:i w:val="false"/>
          <w:color w:val="000000"/>
          <w:sz w:val="28"/>
        </w:rPr>
        <w:t>
      Спортшылардың тұрғылықты жері бойынша спорттық қаруды сақтау дене шынықтыру және спорт саласында орындалатын жарғылық міндеттерге сәйкес атыспен байланысты аккредиттелген Республикалық спорт түрі бойынша федерациясына мүшелікті жыл сайынғы растау болған жағдайда жүзеге асырылады.</w:t>
      </w:r>
    </w:p>
    <w:p>
      <w:pPr>
        <w:spacing w:after="0"/>
        <w:ind w:left="0"/>
        <w:jc w:val="both"/>
      </w:pPr>
      <w:r>
        <w:rPr>
          <w:rFonts w:ascii="Times New Roman"/>
          <w:b w:val="false"/>
          <w:i w:val="false"/>
          <w:color w:val="000000"/>
          <w:sz w:val="28"/>
        </w:rPr>
        <w:t>
      Спорттық қарудың иесі атыспен байланысты спортпен айналысуды тоқтатқан жағдайда дене шынықтыру және спорт саласында орындалатын жарғылық міндеттерге сәйкес атыспен байланысты аккредиттелген Республикалық спорт түрі бойынша федерациясының құрамынан шыққан жағдайда спорт ұйымына немесе қарудың тіркеу орны бойынша ішкі істер органына тапсырылады не азаматтық қаруды сату бойынша мамандандырылған дүкен арқылы сатылады.";</w:t>
      </w:r>
    </w:p>
    <w:bookmarkStart w:name="z72" w:id="36"/>
    <w:p>
      <w:pPr>
        <w:spacing w:after="0"/>
        <w:ind w:left="0"/>
        <w:jc w:val="both"/>
      </w:pPr>
      <w:r>
        <w:rPr>
          <w:rFonts w:ascii="Times New Roman"/>
          <w:b w:val="false"/>
          <w:i w:val="false"/>
          <w:color w:val="000000"/>
          <w:sz w:val="28"/>
        </w:rPr>
        <w:t>
      мынадай мазмұндағы 131-1 тармақпен толықтырылсын:</w:t>
      </w:r>
    </w:p>
    <w:bookmarkEnd w:id="36"/>
    <w:bookmarkStart w:name="z73" w:id="37"/>
    <w:p>
      <w:pPr>
        <w:spacing w:after="0"/>
        <w:ind w:left="0"/>
        <w:jc w:val="both"/>
      </w:pPr>
      <w:r>
        <w:rPr>
          <w:rFonts w:ascii="Times New Roman"/>
          <w:b w:val="false"/>
          <w:i w:val="false"/>
          <w:color w:val="000000"/>
          <w:sz w:val="28"/>
        </w:rPr>
        <w:t>
      "131-1. Пневматикалық қару мен оның патрондарын Қазақстан Республикасы Білім министрілігінің орта (толық) жалпы білім беру оқу мекемелерінде, бастапқы кәсіби және орта кәсіби білім беру мекемелерінде сақтау мен пайдалануға:</w:t>
      </w:r>
    </w:p>
    <w:bookmarkEnd w:id="37"/>
    <w:p>
      <w:pPr>
        <w:spacing w:after="0"/>
        <w:ind w:left="0"/>
        <w:jc w:val="both"/>
      </w:pPr>
      <w:r>
        <w:rPr>
          <w:rFonts w:ascii="Times New Roman"/>
          <w:b w:val="false"/>
          <w:i w:val="false"/>
          <w:color w:val="000000"/>
          <w:sz w:val="28"/>
        </w:rPr>
        <w:t>
      1) пневматикалық қаруын сақтауды және есепке алуды, сондай-ақ оларды дұрыс пайдалануын білім беру мекемелерінің басшылары және пневматикалық қару пайдаланылатын пәндер бойынша даярлықты жүзеге асыратын оқытушылар (қарудың сақталуына жауапты) дербес жауап береді;</w:t>
      </w:r>
    </w:p>
    <w:p>
      <w:pPr>
        <w:spacing w:after="0"/>
        <w:ind w:left="0"/>
        <w:jc w:val="both"/>
      </w:pPr>
      <w:r>
        <w:rPr>
          <w:rFonts w:ascii="Times New Roman"/>
          <w:b w:val="false"/>
          <w:i w:val="false"/>
          <w:color w:val="000000"/>
          <w:sz w:val="28"/>
        </w:rPr>
        <w:t>
      2) оқу мекемелерінің ғимараттарында пневматикалық қаруды сақтау үшін келесі талаптарға жауап беретін үй-жайлар қолданылуы мүмкін:</w:t>
      </w:r>
    </w:p>
    <w:p>
      <w:pPr>
        <w:spacing w:after="0"/>
        <w:ind w:left="0"/>
        <w:jc w:val="both"/>
      </w:pPr>
      <w:r>
        <w:rPr>
          <w:rFonts w:ascii="Times New Roman"/>
          <w:b w:val="false"/>
          <w:i w:val="false"/>
          <w:color w:val="000000"/>
          <w:sz w:val="28"/>
        </w:rPr>
        <w:t>
      басқа қосалқы, қызметтік үй-жайлардан оқшалануы тиіс, күрделі қабырғасы, темірбетон төбесі мен едені болу қажет;</w:t>
      </w:r>
    </w:p>
    <w:p>
      <w:pPr>
        <w:spacing w:after="0"/>
        <w:ind w:left="0"/>
        <w:jc w:val="both"/>
      </w:pPr>
      <w:r>
        <w:rPr>
          <w:rFonts w:ascii="Times New Roman"/>
          <w:b w:val="false"/>
          <w:i w:val="false"/>
          <w:color w:val="000000"/>
          <w:sz w:val="28"/>
        </w:rPr>
        <w:t>
      пневматикалық қару сақталатын үй-жайдың периметрі болып табылатын күрделі емес қабырғалар, темірбетон емес төбесі мен едені 5 мм. кем емес диаметрімен болат шыбықтан жасалған металл торлармен көркемделеді. Шыбықтар әр қиылыста 150х150мм ұяшықтар құрып, пісіріледі;</w:t>
      </w:r>
    </w:p>
    <w:p>
      <w:pPr>
        <w:spacing w:after="0"/>
        <w:ind w:left="0"/>
        <w:jc w:val="both"/>
      </w:pPr>
      <w:r>
        <w:rPr>
          <w:rFonts w:ascii="Times New Roman"/>
          <w:b w:val="false"/>
          <w:i w:val="false"/>
          <w:color w:val="000000"/>
          <w:sz w:val="28"/>
        </w:rPr>
        <w:t>
      құлыпқа жабылатын екі есігі болу қажет. Ішкі есіктері ішкі құлыппен. Ішкі торлы есіктер ішкі немесе аспалы құлпы болуы тиіс, қаруды сақтауға арналған бөлменің есік бунақтарын жиектеу темірден дайындалады;</w:t>
      </w:r>
    </w:p>
    <w:p>
      <w:pPr>
        <w:spacing w:after="0"/>
        <w:ind w:left="0"/>
        <w:jc w:val="both"/>
      </w:pPr>
      <w:r>
        <w:rPr>
          <w:rFonts w:ascii="Times New Roman"/>
          <w:b w:val="false"/>
          <w:i w:val="false"/>
          <w:color w:val="000000"/>
          <w:sz w:val="28"/>
        </w:rPr>
        <w:t>
      Үй-жайдың ішінен терезе ойығында немесе рамалар арасында болат торлары болуы тиіс. Қабырғаларды (арақабырғаларды) бекіту үшін есік, терезе ойықтарында орнатылатын торлар 5 мм кем емес болат шыбықтан жасалады;</w:t>
      </w:r>
    </w:p>
    <w:p>
      <w:pPr>
        <w:spacing w:after="0"/>
        <w:ind w:left="0"/>
        <w:jc w:val="both"/>
      </w:pPr>
      <w:r>
        <w:rPr>
          <w:rFonts w:ascii="Times New Roman"/>
          <w:b w:val="false"/>
          <w:i w:val="false"/>
          <w:color w:val="000000"/>
          <w:sz w:val="28"/>
        </w:rPr>
        <w:t xml:space="preserve">
      үй-жай дыбыстық сигнализаторлармен орнатылған автономды дабылмен жабдықталады, ол қару сақталатын кіру есігін, сейфті, шкафты ашуына не болмаса бұзуына іске қосылады. Автономды дабыл оқу мекеменің күзет бекетіне (күзетшіге) не болмаса үй-жайдың сыртқы жағына (көру және есту берікті бақылау қамтамасыз етілгенде) шығарылады; </w:t>
      </w:r>
    </w:p>
    <w:p>
      <w:pPr>
        <w:spacing w:after="0"/>
        <w:ind w:left="0"/>
        <w:jc w:val="both"/>
      </w:pPr>
      <w:r>
        <w:rPr>
          <w:rFonts w:ascii="Times New Roman"/>
          <w:b w:val="false"/>
          <w:i w:val="false"/>
          <w:color w:val="000000"/>
          <w:sz w:val="28"/>
        </w:rPr>
        <w:t>
      желдеткіш терезелерінде, техникалық люгінде және саңылауында темір торлар орнатылады.</w:t>
      </w:r>
    </w:p>
    <w:p>
      <w:pPr>
        <w:spacing w:after="0"/>
        <w:ind w:left="0"/>
        <w:jc w:val="both"/>
      </w:pPr>
      <w:r>
        <w:rPr>
          <w:rFonts w:ascii="Times New Roman"/>
          <w:b w:val="false"/>
          <w:i w:val="false"/>
          <w:color w:val="000000"/>
          <w:sz w:val="28"/>
        </w:rPr>
        <w:t>
      3) қаруды сақтауға арналған бөлмесінен екі жиынтық кілті бар. Бір жиынтық қарудың сақталуына жауапты тұлғада болады, екінші жиынтық – мөрмен басылған тубуста (пеналда) оқу мекемесінің басшысында сейфте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133-тармақтың</w:t>
      </w:r>
      <w:r>
        <w:rPr>
          <w:rFonts w:ascii="Times New Roman"/>
          <w:b w:val="false"/>
          <w:i w:val="false"/>
          <w:color w:val="000000"/>
          <w:sz w:val="28"/>
        </w:rPr>
        <w:t xml:space="preserve"> 9) тармақшасы мынадай редакцияда жазылсын:</w:t>
      </w:r>
    </w:p>
    <w:bookmarkStart w:name="z75" w:id="38"/>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132-тармағының</w:t>
      </w:r>
      <w:r>
        <w:rPr>
          <w:rFonts w:ascii="Times New Roman"/>
          <w:b w:val="false"/>
          <w:i w:val="false"/>
          <w:color w:val="000000"/>
          <w:sz w:val="28"/>
        </w:rPr>
        <w:t xml:space="preserve"> 1), 2) және 8) тармақшаларында көзделген талаптарға сәйкес болуы. Сауда залы көрсетілген талаптарға сәйкес келмеген жағдайда, дүкенді жапқаннан кейін (жұмыс уақытынан тыс) сатып алу ішкі істер органдарының рұқсаттары бойынша жүзеге асырылатын қаруды, сондай-ақ қарудың патрондарын және оқ-дәріні онда қалдыруға жол берілмейді;";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135-тармақтың</w:t>
      </w:r>
      <w:r>
        <w:rPr>
          <w:rFonts w:ascii="Times New Roman"/>
          <w:b w:val="false"/>
          <w:i w:val="false"/>
          <w:color w:val="000000"/>
          <w:sz w:val="28"/>
        </w:rPr>
        <w:t xml:space="preserve"> 2) тармақшасы мынадай редакцияда жазылсын:</w:t>
      </w:r>
    </w:p>
    <w:bookmarkStart w:name="z77" w:id="39"/>
    <w:p>
      <w:pPr>
        <w:spacing w:after="0"/>
        <w:ind w:left="0"/>
        <w:jc w:val="both"/>
      </w:pPr>
      <w:r>
        <w:rPr>
          <w:rFonts w:ascii="Times New Roman"/>
          <w:b w:val="false"/>
          <w:i w:val="false"/>
          <w:color w:val="000000"/>
          <w:sz w:val="28"/>
        </w:rPr>
        <w:t>
      "2) қалалық елді мекендерде (республикалық, облыстық және аудандық маңызы бар қалалар, сондай-ақ оларға әкімшілік бағынысты аумақтағы кенттер) азаматтық қару иесінің тұрақты тұратын жері (пәтер, жеке үй) электр желісіне және қосалқы электрмен қоректендіру көзіне тұрақты (тұрақты және қосалқы қоректендіру көзінің болуы) үй-жайларды күзетудің сертификатталған жүйесімен (дабыл сигналын меншік иесінің немесе оның отбасы мүшелерінің ұялы телефонына немесе күзет ұйымына беру мүмкіндігі бар сигнализация) жабдықталады.</w:t>
      </w:r>
    </w:p>
    <w:bookmarkEnd w:id="39"/>
    <w:p>
      <w:pPr>
        <w:spacing w:after="0"/>
        <w:ind w:left="0"/>
        <w:jc w:val="both"/>
      </w:pPr>
      <w:r>
        <w:rPr>
          <w:rFonts w:ascii="Times New Roman"/>
          <w:b w:val="false"/>
          <w:i w:val="false"/>
          <w:color w:val="000000"/>
          <w:sz w:val="28"/>
        </w:rPr>
        <w:t>
      Қару иесінің қалауы бойынша қаруды тікелей сақтау жүзеге асырылатын бөлмелерді немесе металл шкафты (сейфті) ғана сигнализациямен жабдықтауға жол беріледі.</w:t>
      </w:r>
    </w:p>
    <w:p>
      <w:pPr>
        <w:spacing w:after="0"/>
        <w:ind w:left="0"/>
        <w:jc w:val="both"/>
      </w:pPr>
      <w:r>
        <w:rPr>
          <w:rFonts w:ascii="Times New Roman"/>
          <w:b w:val="false"/>
          <w:i w:val="false"/>
          <w:color w:val="000000"/>
          <w:sz w:val="28"/>
        </w:rPr>
        <w:t>
      Күзет дабылының түрі мен типін қару иесі айқындайды;</w:t>
      </w:r>
    </w:p>
    <w:p>
      <w:pPr>
        <w:spacing w:after="0"/>
        <w:ind w:left="0"/>
        <w:jc w:val="both"/>
      </w:pPr>
      <w:r>
        <w:rPr>
          <w:rFonts w:ascii="Times New Roman"/>
          <w:b w:val="false"/>
          <w:i w:val="false"/>
          <w:color w:val="000000"/>
          <w:sz w:val="28"/>
        </w:rPr>
        <w:t>
      Егер жеке адамның қолында коллекциялық қару болса, оны сақтау орны оператор-компаниялардың орталық бақылау станциялары шығаратын дабыл беру жүйесімен жабдықталады;";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135-тармақтың</w:t>
      </w:r>
      <w:r>
        <w:rPr>
          <w:rFonts w:ascii="Times New Roman"/>
          <w:b w:val="false"/>
          <w:i w:val="false"/>
          <w:color w:val="000000"/>
          <w:sz w:val="28"/>
        </w:rPr>
        <w:t xml:space="preserve"> 6) тармақшасы мынадай редакцияда жазылсын:</w:t>
      </w:r>
    </w:p>
    <w:bookmarkStart w:name="z79" w:id="40"/>
    <w:p>
      <w:pPr>
        <w:spacing w:after="0"/>
        <w:ind w:left="0"/>
        <w:jc w:val="both"/>
      </w:pPr>
      <w:r>
        <w:rPr>
          <w:rFonts w:ascii="Times New Roman"/>
          <w:b w:val="false"/>
          <w:i w:val="false"/>
          <w:color w:val="000000"/>
          <w:sz w:val="28"/>
        </w:rPr>
        <w:t>
      "6) азаматтық қару мен оның патрондарын сақтау ішкі істер органдарының алдын ала жазбаша хабарламасынан кейін азаматтық және қызметтік қару мен оның патрондарын орталықтандырылған сақтау құқығына ішкі істер органдарының рұқ аты бар субъектілердің қару сақтауға арналған бөлмелерінде жол беріледі;</w:t>
      </w:r>
    </w:p>
    <w:bookmarkEnd w:id="40"/>
    <w:p>
      <w:pPr>
        <w:spacing w:after="0"/>
        <w:ind w:left="0"/>
        <w:jc w:val="both"/>
      </w:pPr>
      <w:r>
        <w:rPr>
          <w:rFonts w:ascii="Times New Roman"/>
          <w:b w:val="false"/>
          <w:i w:val="false"/>
          <w:color w:val="000000"/>
          <w:sz w:val="28"/>
        </w:rPr>
        <w:t xml:space="preserve">
      5-ден (бесеуден) артық бірлік коллекциялық қаруын сақтау осы Қағидалардың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122 тармақтарының</w:t>
      </w:r>
      <w:r>
        <w:rPr>
          <w:rFonts w:ascii="Times New Roman"/>
          <w:b w:val="false"/>
          <w:i w:val="false"/>
          <w:color w:val="000000"/>
          <w:sz w:val="28"/>
        </w:rPr>
        <w:t xml:space="preserve"> тиісті талаптарына сәйкес арнайы жабдықталған үй-жайда жүзеге асырылады. Үй-жайдың болмауы жағдайында, көрсетілген санынан артық қару ОСП-да сақталады.</w:t>
      </w:r>
    </w:p>
    <w:p>
      <w:pPr>
        <w:spacing w:after="0"/>
        <w:ind w:left="0"/>
        <w:jc w:val="both"/>
      </w:pPr>
      <w:r>
        <w:rPr>
          <w:rFonts w:ascii="Times New Roman"/>
          <w:b w:val="false"/>
          <w:i w:val="false"/>
          <w:color w:val="000000"/>
          <w:sz w:val="28"/>
        </w:rPr>
        <w:t>
      Қарудың иесі осы Қағидаларының 27, 28-қосымшаларына сәйкес ОСП-да қаруды сақтауға шарт жасағаннан кейін қаруды сақтауға шарттың көшірмесін қоса бере отырып, қарудың тіркелген орны бойынша аумақтық ішкі істер органдарына жазбаша хабарлайды.";</w:t>
      </w:r>
    </w:p>
    <w:p>
      <w:pPr>
        <w:spacing w:after="0"/>
        <w:ind w:left="0"/>
        <w:jc w:val="both"/>
      </w:pPr>
      <w:r>
        <w:rPr>
          <w:rFonts w:ascii="Times New Roman"/>
          <w:b w:val="false"/>
          <w:i w:val="false"/>
          <w:color w:val="000000"/>
          <w:sz w:val="28"/>
        </w:rPr>
        <w:t>
      Азаматтық және қызметтік қарулардың айналымын қадағалайтын полиция қызметкері хабарлама алғаннан кейін келісімшарт нөмірін және оның қолданылу мерзімін көрсете отырып, қаруды сақтау орнын өзгерту туралы Қазақстан Республикасы Ішкі істер министрлігінің Интеграцияланған деректер банкінің ақпараттық жүйесіне жазбаны енгізеді.</w:t>
      </w:r>
    </w:p>
    <w:p>
      <w:pPr>
        <w:spacing w:after="0"/>
        <w:ind w:left="0"/>
        <w:jc w:val="both"/>
      </w:pPr>
      <w:r>
        <w:rPr>
          <w:rFonts w:ascii="Times New Roman"/>
          <w:b w:val="false"/>
          <w:i w:val="false"/>
          <w:color w:val="000000"/>
          <w:sz w:val="28"/>
        </w:rPr>
        <w:t>
      Келешекте келісімшарт мерзімі аяқталғанға дейін қару мен оның патрондарының иесінің тұрғылықты жерінде сақтау шарттарын сақтау жүзеге асырылмайды.</w:t>
      </w:r>
    </w:p>
    <w:p>
      <w:pPr>
        <w:spacing w:after="0"/>
        <w:ind w:left="0"/>
        <w:jc w:val="both"/>
      </w:pPr>
      <w:r>
        <w:rPr>
          <w:rFonts w:ascii="Times New Roman"/>
          <w:b w:val="false"/>
          <w:i w:val="false"/>
          <w:color w:val="000000"/>
          <w:sz w:val="28"/>
        </w:rPr>
        <w:t>
      Шарттың қолданылу мерзімі аяқталғаннан кейін қарудың иесі оның қолданылу мерзімі ұзартылған жағдайда, қаруды тіркеу орны бойынша ішкі істер органына келісімшартты ұзарту үшін растайтын құжаттарды ұсына отырып, келісімшарт автоматты түрде ұзартылған жағдайда (келісімшартты автоматты түрде ұзартудың шарттары түпнұсқа шартта көрсетілген) растайтын құжаттармен жазбаша түрде хабарлайды.</w:t>
      </w:r>
    </w:p>
    <w:p>
      <w:pPr>
        <w:spacing w:after="0"/>
        <w:ind w:left="0"/>
        <w:jc w:val="both"/>
      </w:pPr>
      <w:r>
        <w:rPr>
          <w:rFonts w:ascii="Times New Roman"/>
          <w:b w:val="false"/>
          <w:i w:val="false"/>
          <w:color w:val="000000"/>
          <w:sz w:val="28"/>
        </w:rPr>
        <w:t>
      Сақталған қарулар ОСП-ді әр тоқсан сайын тексеру кезінде тексеріледі;";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135-тармақтың</w:t>
      </w:r>
      <w:r>
        <w:rPr>
          <w:rFonts w:ascii="Times New Roman"/>
          <w:b w:val="false"/>
          <w:i w:val="false"/>
          <w:color w:val="000000"/>
          <w:sz w:val="28"/>
        </w:rPr>
        <w:t xml:space="preserve"> 9) тармақшасы мынадай редакцияда жазылсын:</w:t>
      </w:r>
    </w:p>
    <w:bookmarkStart w:name="z81" w:id="41"/>
    <w:p>
      <w:pPr>
        <w:spacing w:after="0"/>
        <w:ind w:left="0"/>
        <w:jc w:val="both"/>
      </w:pPr>
      <w:r>
        <w:rPr>
          <w:rFonts w:ascii="Times New Roman"/>
          <w:b w:val="false"/>
          <w:i w:val="false"/>
          <w:color w:val="000000"/>
          <w:sz w:val="28"/>
        </w:rPr>
        <w:t xml:space="preserve">
      "9) Азаматтық қаруды сақтау Қазақстан Республикасы Ішкі істер министрінің 2020 жылғы 27 наурыздағы № 254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тұлғаларға азаматтық және қызметтік қару мен оның патрондарын сатып алуға, сақтауға, сақтау мен алып жүруге, тасымалдауға рұқсат беру" (Нормативтік құқықтық актілерді мемлекеттік тіркеу тізілімінде № 20184 тіркелген) мемлекеттік қызметтерді көрсету қағидалары тәртібінде қаруды сақтауға немесе сақтауға және алып жүруге ішкі істер органдарымен жүзеге асырылады.";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135-тармақ</w:t>
      </w:r>
      <w:r>
        <w:rPr>
          <w:rFonts w:ascii="Times New Roman"/>
          <w:b w:val="false"/>
          <w:i w:val="false"/>
          <w:color w:val="000000"/>
          <w:sz w:val="28"/>
        </w:rPr>
        <w:t xml:space="preserve"> мынадай мазмұндағы 10) тармақшамен толықтырылсын:</w:t>
      </w:r>
    </w:p>
    <w:bookmarkStart w:name="z83" w:id="42"/>
    <w:p>
      <w:pPr>
        <w:spacing w:after="0"/>
        <w:ind w:left="0"/>
        <w:jc w:val="both"/>
      </w:pPr>
      <w:r>
        <w:rPr>
          <w:rFonts w:ascii="Times New Roman"/>
          <w:b w:val="false"/>
          <w:i w:val="false"/>
          <w:color w:val="000000"/>
          <w:sz w:val="28"/>
        </w:rPr>
        <w:t>
      "10) атыс тегіс ұңғылы ұзын ұңғылы қаруы қоспағанда, белгі беру қаруын, механикалық тозаңдатқыштарды, көзден жас ағызатын немесе тітіркендіргіш заттармен жарақталған аэрозолды және басқа да құрылғыларды, үрлемелі қуаты 7,5 Дж-дан аспайтындарын және калибрі 4,5 миллиметрге дейінгілерін қоса алғанда, конструкциясы жағынан қаруға ұқсас бұйымдарды, өзін-өзі қорғау қаруын сақтау үй-жайларда орналасқан, құлыппен жабылатын, металдан, ағаштан немесе пластикадан жасалған шкафтарда (бұл ретте ағаштан немесе пластикадан жасалған шкафтардың қабырғаларының қалындығы 5 мм. кем емес) жүзеге асырылады және шкафтарға рұқсаты тек қару иесінде болуы тиіс.";</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136-тармақтың</w:t>
      </w:r>
      <w:r>
        <w:rPr>
          <w:rFonts w:ascii="Times New Roman"/>
          <w:b w:val="false"/>
          <w:i w:val="false"/>
          <w:color w:val="000000"/>
          <w:sz w:val="28"/>
        </w:rPr>
        <w:t xml:space="preserve"> 1) тармақшасы мынадай редакцияда жазылсын:</w:t>
      </w:r>
    </w:p>
    <w:bookmarkStart w:name="z85" w:id="43"/>
    <w:p>
      <w:pPr>
        <w:spacing w:after="0"/>
        <w:ind w:left="0"/>
        <w:jc w:val="both"/>
      </w:pPr>
      <w:r>
        <w:rPr>
          <w:rFonts w:ascii="Times New Roman"/>
          <w:b w:val="false"/>
          <w:i w:val="false"/>
          <w:color w:val="000000"/>
          <w:sz w:val="28"/>
        </w:rPr>
        <w:t>
      "1) ОСП сақтауға беру қарудың тіркеу орны бойынша аумақтық ішкі істер органына орталықтандырылған сақтауды жүзеге асыратын заңды тұлға және қару иесі арасында оны сақтауға келісімшартын осы Қағиданың 27, 28 қосымшаларына сәйкес ұсынғаннан кейін жүзеге асырылады;</w:t>
      </w:r>
    </w:p>
    <w:bookmarkEnd w:id="43"/>
    <w:p>
      <w:pPr>
        <w:spacing w:after="0"/>
        <w:ind w:left="0"/>
        <w:jc w:val="both"/>
      </w:pPr>
      <w:r>
        <w:rPr>
          <w:rFonts w:ascii="Times New Roman"/>
          <w:b w:val="false"/>
          <w:i w:val="false"/>
          <w:color w:val="000000"/>
          <w:sz w:val="28"/>
        </w:rPr>
        <w:t xml:space="preserve">
      Тұрғылықты жерін ауыстыру кезінде қару иесі қару тіркелген қару иесінің бұрынғы тұрғылықты жері бойынша азаматтық және қызметтік қару аналымын бақылау жөніндегі аумақтық бөлінісіне қару иесінің жаңа тұрғылықты жері бойынша орналасқан ОСП-мен жасалған алдын ала келісімшартты осы Қағиданың 28 қосымшасына сәйкес ұсынады (Қазақстан Республикасы Азаматтық кодексінің </w:t>
      </w:r>
      <w:r>
        <w:rPr>
          <w:rFonts w:ascii="Times New Roman"/>
          <w:b w:val="false"/>
          <w:i w:val="false"/>
          <w:color w:val="000000"/>
          <w:sz w:val="28"/>
        </w:rPr>
        <w:t>390-бабы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136-тармақтың</w:t>
      </w:r>
      <w:r>
        <w:rPr>
          <w:rFonts w:ascii="Times New Roman"/>
          <w:b w:val="false"/>
          <w:i w:val="false"/>
          <w:color w:val="000000"/>
          <w:sz w:val="28"/>
        </w:rPr>
        <w:t xml:space="preserve"> 5) тармақшасы мынадай редакцияда жазылсын:</w:t>
      </w:r>
    </w:p>
    <w:bookmarkStart w:name="z87" w:id="44"/>
    <w:p>
      <w:pPr>
        <w:spacing w:after="0"/>
        <w:ind w:left="0"/>
        <w:jc w:val="both"/>
      </w:pPr>
      <w:r>
        <w:rPr>
          <w:rFonts w:ascii="Times New Roman"/>
          <w:b w:val="false"/>
          <w:i w:val="false"/>
          <w:color w:val="000000"/>
          <w:sz w:val="28"/>
        </w:rPr>
        <w:t>
      "5) ОСП-ға азаматтық және қызметтік қаруды беру кезінде орталықтандырылған сақтауды жүзеге асыратын заңды тұлға мен қару иесінің арасында сақтауға келісімшарт осы Қағиданың 27, 28 қосымшаларына сәйкес және қаруды қабылдау актісі осы Қағиданың 29 қосымшасына сәйкес (бұдан әрі - Акті) үш данада жасалады. Актінің бірінші данасы қарудың иесіне, Актінің екінші данасы қарудың тіркеу орны бойынша аумақтық ішкі істер органына жазбаша хабарлаған кезде беріледі, Актінің үшінші данасы қару мен патрондарды орталықтандырылған сақтауды жүзеге асырған заңды тұлғада сақталады.";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w:t>
      </w:r>
      <w:r>
        <w:rPr>
          <w:rFonts w:ascii="Times New Roman"/>
          <w:b w:val="false"/>
          <w:i w:val="false"/>
          <w:color w:val="000000"/>
          <w:sz w:val="28"/>
        </w:rPr>
        <w:t xml:space="preserve"> мынадай мазмұндағы 5-1) тармақшамен толықтырылсын:</w:t>
      </w:r>
    </w:p>
    <w:bookmarkStart w:name="z89" w:id="45"/>
    <w:p>
      <w:pPr>
        <w:spacing w:after="0"/>
        <w:ind w:left="0"/>
        <w:jc w:val="both"/>
      </w:pPr>
      <w:r>
        <w:rPr>
          <w:rFonts w:ascii="Times New Roman"/>
          <w:b w:val="false"/>
          <w:i w:val="false"/>
          <w:color w:val="000000"/>
          <w:sz w:val="28"/>
        </w:rPr>
        <w:t>
      5-1) осы Қағидаларға 31-қосымшаға сәйкес ОСП-ға сақтауға қабылданған азаматтық және қызметтік қаруды есепке алу журналы, осы Қағидаларға 31-қосымшасына сәйкес ОСП-дан азаматтық және қызметтік қаруды беруді/алуды есепке алу журналы, осы Қағидаларға 32-қосымшаға сәйкес ОСП-ға сақтауға қабылданған азаматтық және қызметтік қаруды ң патрондарын есепке алу журналы және осы Қағидаларға 33-қосымшасына сәйкес ОСП-дан азаматтық және қызметтік қарудың патрондарын беруді/алуды есепке алу журналы жүргізіледі, осы Қағидаларға 34-қосымшасына сәйкес ол журналдардың парақтары нөмірленеді, тігіледі және аумақтық ішкі істер органдарының "Лицензиялау-рұқсат жүйесі" деген бедерімен арнайы мөрмен мөрленеді;";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136-тармақтың</w:t>
      </w:r>
      <w:r>
        <w:rPr>
          <w:rFonts w:ascii="Times New Roman"/>
          <w:b w:val="false"/>
          <w:i w:val="false"/>
          <w:color w:val="000000"/>
          <w:sz w:val="28"/>
        </w:rPr>
        <w:t xml:space="preserve"> 7) тармақшасы мынадай редакцияда жазылсын:</w:t>
      </w:r>
    </w:p>
    <w:bookmarkStart w:name="z91" w:id="46"/>
    <w:p>
      <w:pPr>
        <w:spacing w:after="0"/>
        <w:ind w:left="0"/>
        <w:jc w:val="both"/>
      </w:pPr>
      <w:r>
        <w:rPr>
          <w:rFonts w:ascii="Times New Roman"/>
          <w:b w:val="false"/>
          <w:i w:val="false"/>
          <w:color w:val="000000"/>
          <w:sz w:val="28"/>
        </w:rPr>
        <w:t>
      "7) қару мен патрондар оқталмаған жай-күйде жеке нөмірленген бөлікте (орындарда) (әрбір қарудың иесі үшін) сақталады.</w:t>
      </w:r>
    </w:p>
    <w:bookmarkEnd w:id="46"/>
    <w:p>
      <w:pPr>
        <w:spacing w:after="0"/>
        <w:ind w:left="0"/>
        <w:jc w:val="both"/>
      </w:pPr>
      <w:r>
        <w:rPr>
          <w:rFonts w:ascii="Times New Roman"/>
          <w:b w:val="false"/>
          <w:i w:val="false"/>
          <w:color w:val="000000"/>
          <w:sz w:val="28"/>
        </w:rPr>
        <w:t>
      Қару-жарақ бөлмелерінде оңтайлы температуралық режим және металдың тотығуын және оқ-дәрінің бүлінуін болдырмайтын қару мен патрондарды сақтау үшін ылғалдылық орнатылады;";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мынадай редакцияда жазылсын:</w:t>
      </w:r>
    </w:p>
    <w:bookmarkStart w:name="z93" w:id="47"/>
    <w:p>
      <w:pPr>
        <w:spacing w:after="0"/>
        <w:ind w:left="0"/>
        <w:jc w:val="both"/>
      </w:pPr>
      <w:r>
        <w:rPr>
          <w:rFonts w:ascii="Times New Roman"/>
          <w:b w:val="false"/>
          <w:i w:val="false"/>
          <w:color w:val="000000"/>
          <w:sz w:val="28"/>
        </w:rPr>
        <w:t>
      "143. Қаруды алып жүру қарудың нақты түрлеріне, типтеріне және модельдеріне ішкі істер органы берген рұқсат және қару иесінің немесе пайдаланушының жеке басын куәландыратын құжат негізінде жүзеге асырылады:</w:t>
      </w:r>
    </w:p>
    <w:bookmarkEnd w:id="47"/>
    <w:p>
      <w:pPr>
        <w:spacing w:after="0"/>
        <w:ind w:left="0"/>
        <w:jc w:val="both"/>
      </w:pPr>
      <w:r>
        <w:rPr>
          <w:rFonts w:ascii="Times New Roman"/>
          <w:b w:val="false"/>
          <w:i w:val="false"/>
          <w:color w:val="000000"/>
          <w:sz w:val="28"/>
        </w:rPr>
        <w:t>
      1) мемлекеттік органның атыс қаруын сақтау мен алып жүруге құқығы бар лауазымды адамдары;</w:t>
      </w:r>
    </w:p>
    <w:p>
      <w:pPr>
        <w:spacing w:after="0"/>
        <w:ind w:left="0"/>
        <w:jc w:val="both"/>
      </w:pPr>
      <w:r>
        <w:rPr>
          <w:rFonts w:ascii="Times New Roman"/>
          <w:b w:val="false"/>
          <w:i w:val="false"/>
          <w:color w:val="000000"/>
          <w:sz w:val="28"/>
        </w:rPr>
        <w:t>
      2) қызметтік міндеттерін орындау кезінде - ерекше жарғылық міндеттері бар заңды тұлғалардың қызметкерлері;</w:t>
      </w:r>
    </w:p>
    <w:p>
      <w:pPr>
        <w:spacing w:after="0"/>
        <w:ind w:left="0"/>
        <w:jc w:val="both"/>
      </w:pPr>
      <w:r>
        <w:rPr>
          <w:rFonts w:ascii="Times New Roman"/>
          <w:b w:val="false"/>
          <w:i w:val="false"/>
          <w:color w:val="000000"/>
          <w:sz w:val="28"/>
        </w:rPr>
        <w:t>
      3) облыстық атқарушы органның орман шаруашылықтарының мемлекеттік қызметкерлері;</w:t>
      </w:r>
    </w:p>
    <w:p>
      <w:pPr>
        <w:spacing w:after="0"/>
        <w:ind w:left="0"/>
        <w:jc w:val="both"/>
      </w:pPr>
      <w:r>
        <w:rPr>
          <w:rFonts w:ascii="Times New Roman"/>
          <w:b w:val="false"/>
          <w:i w:val="false"/>
          <w:color w:val="000000"/>
          <w:sz w:val="28"/>
        </w:rPr>
        <w:t>
      4) Қазақстан Республикасының азаматтары - аң аулау кезінде, спорттық іс-шаралар, оқу-жаттығу атысын өткізу кезінде;</w:t>
      </w:r>
    </w:p>
    <w:p>
      <w:pPr>
        <w:spacing w:after="0"/>
        <w:ind w:left="0"/>
        <w:jc w:val="both"/>
      </w:pPr>
      <w:r>
        <w:rPr>
          <w:rFonts w:ascii="Times New Roman"/>
          <w:b w:val="false"/>
          <w:i w:val="false"/>
          <w:color w:val="000000"/>
          <w:sz w:val="28"/>
        </w:rPr>
        <w:t>
      5) марапаттау қаруы бар адамдар - марапатталған қаруды сақтау мен алып жүруге рұқсаты негізінде.</w:t>
      </w:r>
    </w:p>
    <w:p>
      <w:pPr>
        <w:spacing w:after="0"/>
        <w:ind w:left="0"/>
        <w:jc w:val="both"/>
      </w:pPr>
      <w:r>
        <w:rPr>
          <w:rFonts w:ascii="Times New Roman"/>
          <w:b w:val="false"/>
          <w:i w:val="false"/>
          <w:color w:val="000000"/>
          <w:sz w:val="28"/>
        </w:rPr>
        <w:t>
      Шетелдіктер өздеріне тиесілі қаруды аң аулауды жүргізу орындарында, спорттық жарыс немесе оқу-жаттығу атыс өткізу кезінде пайдалануға жол беріледі.</w:t>
      </w:r>
    </w:p>
    <w:p>
      <w:pPr>
        <w:spacing w:after="0"/>
        <w:ind w:left="0"/>
        <w:jc w:val="both"/>
      </w:pPr>
      <w:r>
        <w:rPr>
          <w:rFonts w:ascii="Times New Roman"/>
          <w:b w:val="false"/>
          <w:i w:val="false"/>
          <w:color w:val="000000"/>
          <w:sz w:val="28"/>
        </w:rPr>
        <w:t>
      Қызметтік, азаматтық спорттық қаруды сақтауға жалпы рұқсат қару-жарақ бөлмесі орналасқан мекенжай бойынша тіркелген барлық қаруларға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158-тармақ</w:t>
      </w:r>
      <w:r>
        <w:rPr>
          <w:rFonts w:ascii="Times New Roman"/>
          <w:b w:val="false"/>
          <w:i w:val="false"/>
          <w:color w:val="000000"/>
          <w:sz w:val="28"/>
        </w:rPr>
        <w:t xml:space="preserve"> мынадай редакцияда жазылсын: </w:t>
      </w:r>
    </w:p>
    <w:bookmarkStart w:name="z95" w:id="48"/>
    <w:p>
      <w:pPr>
        <w:spacing w:after="0"/>
        <w:ind w:left="0"/>
        <w:jc w:val="both"/>
      </w:pPr>
      <w:r>
        <w:rPr>
          <w:rFonts w:ascii="Times New Roman"/>
          <w:b w:val="false"/>
          <w:i w:val="false"/>
          <w:color w:val="000000"/>
          <w:sz w:val="28"/>
        </w:rPr>
        <w:t xml:space="preserve">
      "158. Ішкі істер органдарынан қаруды тасымалдауға рұқсат алу үшін Қазақстан Республикасы Ішкі істер министрлігінің Қазақстан Республикасы Ішкі істер министрінің 2020 жылғы 27 наурыздағы № 254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тұлғаларға азаматтық және қызметтік қару мен оның патрондарын сатып алуға, сақтауға, сақтау мен алып жүруге, тасымалдауға рұқсат беру" (Нормативтік құқықтық актілерді мемлекеттік тіркеу тізілімінде № 20184 тіркелген) мемлекеттік көрсетілетін қызмет Қағидаларының талаптарына сәйкес құжаттар ұсынылады.";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179-тармақ</w:t>
      </w:r>
      <w:r>
        <w:rPr>
          <w:rFonts w:ascii="Times New Roman"/>
          <w:b w:val="false"/>
          <w:i w:val="false"/>
          <w:color w:val="000000"/>
          <w:sz w:val="28"/>
        </w:rPr>
        <w:t xml:space="preserve"> мынадай редакцияда жазылсын:</w:t>
      </w:r>
    </w:p>
    <w:bookmarkStart w:name="z97" w:id="49"/>
    <w:p>
      <w:pPr>
        <w:spacing w:after="0"/>
        <w:ind w:left="0"/>
        <w:jc w:val="both"/>
      </w:pPr>
      <w:r>
        <w:rPr>
          <w:rFonts w:ascii="Times New Roman"/>
          <w:b w:val="false"/>
          <w:i w:val="false"/>
          <w:color w:val="000000"/>
          <w:sz w:val="28"/>
        </w:rPr>
        <w:t>
      "179. Азаматтық және қызметтік қаруды, оның негізгі (құрамалы) бөліктерін және оның патрондарын, аңшылық оқ-дәрілерін (бұдан әрі - қару) әкелу, әкету, транзит Еуразиялық экономикалық комиссия алқасының 2012 жылғы 16 мамырдағы № 45 шешімімен бекітілген, нысан бойынша толтырылған қорытындының (рұқсат құжаттың) болуы кезінде жүзеге асырылады (бұдан әрі - қорытынды).";</w:t>
      </w:r>
    </w:p>
    <w:bookmarkEnd w:id="49"/>
    <w:bookmarkStart w:name="z98" w:id="50"/>
    <w:p>
      <w:pPr>
        <w:spacing w:after="0"/>
        <w:ind w:left="0"/>
        <w:jc w:val="both"/>
      </w:pPr>
      <w:r>
        <w:rPr>
          <w:rFonts w:ascii="Times New Roman"/>
          <w:b w:val="false"/>
          <w:i w:val="false"/>
          <w:color w:val="000000"/>
          <w:sz w:val="28"/>
        </w:rPr>
        <w:t xml:space="preserve">
      Азаматтық және қызметтік қару мен оның патрондарының айналымы қағидаларына </w:t>
      </w:r>
      <w:r>
        <w:rPr>
          <w:rFonts w:ascii="Times New Roman"/>
          <w:b w:val="false"/>
          <w:i w:val="false"/>
          <w:color w:val="000000"/>
          <w:sz w:val="28"/>
        </w:rPr>
        <w:t>5-қосымша</w:t>
      </w:r>
      <w:r>
        <w:rPr>
          <w:rFonts w:ascii="Times New Roman"/>
          <w:b w:val="false"/>
          <w:i w:val="false"/>
          <w:color w:val="000000"/>
          <w:sz w:val="28"/>
        </w:rPr>
        <w:t xml:space="preserve"> нысан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0"/>
    <w:bookmarkStart w:name="z99" w:id="51"/>
    <w:p>
      <w:pPr>
        <w:spacing w:after="0"/>
        <w:ind w:left="0"/>
        <w:jc w:val="both"/>
      </w:pPr>
      <w:r>
        <w:rPr>
          <w:rFonts w:ascii="Times New Roman"/>
          <w:b w:val="false"/>
          <w:i w:val="false"/>
          <w:color w:val="000000"/>
          <w:sz w:val="28"/>
        </w:rPr>
        <w:t xml:space="preserve">
      Азаматтық және қызметтік қару мен оның патрондарының айналымы қағидаларына </w:t>
      </w:r>
      <w:r>
        <w:rPr>
          <w:rFonts w:ascii="Times New Roman"/>
          <w:b w:val="false"/>
          <w:i w:val="false"/>
          <w:color w:val="000000"/>
          <w:sz w:val="28"/>
        </w:rPr>
        <w:t>6-қосымша</w:t>
      </w:r>
      <w:r>
        <w:rPr>
          <w:rFonts w:ascii="Times New Roman"/>
          <w:b w:val="false"/>
          <w:i w:val="false"/>
          <w:color w:val="000000"/>
          <w:sz w:val="28"/>
        </w:rPr>
        <w:t xml:space="preserve"> жойылсын;</w:t>
      </w:r>
    </w:p>
    <w:bookmarkEnd w:id="51"/>
    <w:bookmarkStart w:name="z100" w:id="52"/>
    <w:p>
      <w:pPr>
        <w:spacing w:after="0"/>
        <w:ind w:left="0"/>
        <w:jc w:val="both"/>
      </w:pPr>
      <w:r>
        <w:rPr>
          <w:rFonts w:ascii="Times New Roman"/>
          <w:b w:val="false"/>
          <w:i w:val="false"/>
          <w:color w:val="000000"/>
          <w:sz w:val="28"/>
        </w:rPr>
        <w:t xml:space="preserve">
      Азаматтық және қызметтік қару мен оның патрондарының айналымы қағидаларына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2"/>
    <w:bookmarkStart w:name="z101" w:id="53"/>
    <w:p>
      <w:pPr>
        <w:spacing w:after="0"/>
        <w:ind w:left="0"/>
        <w:jc w:val="both"/>
      </w:pPr>
      <w:r>
        <w:rPr>
          <w:rFonts w:ascii="Times New Roman"/>
          <w:b w:val="false"/>
          <w:i w:val="false"/>
          <w:color w:val="000000"/>
          <w:sz w:val="28"/>
        </w:rPr>
        <w:t xml:space="preserve">
      Азаматтық және қызметтік қару мен оның патрондарының айналымы қағидаларына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53"/>
    <w:bookmarkStart w:name="z102" w:id="5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26-қосымшамен толықтырылсын; </w:t>
      </w:r>
    </w:p>
    <w:bookmarkEnd w:id="54"/>
    <w:bookmarkStart w:name="z103" w:id="5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27-қосымшамен толықтырылсын;</w:t>
      </w:r>
    </w:p>
    <w:bookmarkEnd w:id="55"/>
    <w:bookmarkStart w:name="z104" w:id="5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28-қосымшамен толықтырылсын;</w:t>
      </w:r>
    </w:p>
    <w:bookmarkEnd w:id="56"/>
    <w:bookmarkStart w:name="z105" w:id="57"/>
    <w:p>
      <w:pPr>
        <w:spacing w:after="0"/>
        <w:ind w:left="0"/>
        <w:jc w:val="both"/>
      </w:pPr>
      <w:r>
        <w:rPr>
          <w:rFonts w:ascii="Times New Roman"/>
          <w:b w:val="false"/>
          <w:i w:val="false"/>
          <w:color w:val="000000"/>
          <w:sz w:val="28"/>
        </w:rPr>
        <w:t>
      осы бұйрыққа 6-қосымшаға сәйкес 28-қосымшамен толықтырылсын;</w:t>
      </w:r>
    </w:p>
    <w:bookmarkEnd w:id="57"/>
    <w:bookmarkStart w:name="z106" w:id="5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29-қосымшамен толықтырылсын;</w:t>
      </w:r>
    </w:p>
    <w:bookmarkEnd w:id="58"/>
    <w:bookmarkStart w:name="z107" w:id="5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30-қосымшамен толықтырылсын;</w:t>
      </w:r>
    </w:p>
    <w:bookmarkEnd w:id="59"/>
    <w:bookmarkStart w:name="z108" w:id="6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31-қосымшамен толықтырылсын;</w:t>
      </w:r>
    </w:p>
    <w:bookmarkEnd w:id="60"/>
    <w:bookmarkStart w:name="z109" w:id="6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32-қосымшамен толықтырылсын;</w:t>
      </w:r>
    </w:p>
    <w:bookmarkEnd w:id="61"/>
    <w:bookmarkStart w:name="z110" w:id="6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33-қосымшамен толықтырылсын;</w:t>
      </w:r>
    </w:p>
    <w:bookmarkEnd w:id="62"/>
    <w:bookmarkStart w:name="z111" w:id="6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34-қосымшамен толықтырылсын;</w:t>
      </w:r>
    </w:p>
    <w:bookmarkEnd w:id="63"/>
    <w:bookmarkStart w:name="z112" w:id="6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35-қосымшамен толықтырылсын. </w:t>
      </w:r>
    </w:p>
    <w:bookmarkEnd w:id="64"/>
    <w:bookmarkStart w:name="z113" w:id="65"/>
    <w:p>
      <w:pPr>
        <w:spacing w:after="0"/>
        <w:ind w:left="0"/>
        <w:jc w:val="both"/>
      </w:pPr>
      <w:r>
        <w:rPr>
          <w:rFonts w:ascii="Times New Roman"/>
          <w:b w:val="false"/>
          <w:i w:val="false"/>
          <w:color w:val="000000"/>
          <w:sz w:val="28"/>
        </w:rPr>
        <w:t>
      3. Қазақстан Республикасы Ішкі істер министрлігінің Әкімшілік полиция комитеті Қазақстан Республикасы заңнамасында белгіленген тәртіпте:</w:t>
      </w:r>
    </w:p>
    <w:bookmarkEnd w:id="65"/>
    <w:bookmarkStart w:name="z114" w:id="6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6"/>
    <w:bookmarkStart w:name="z115" w:id="67"/>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67"/>
    <w:bookmarkStart w:name="z116" w:id="68"/>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жүктелсін.</w:t>
      </w:r>
    </w:p>
    <w:bookmarkEnd w:id="68"/>
    <w:bookmarkStart w:name="z117" w:id="69"/>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6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Мәдениет және спорт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Экология, геология және табиғи ресурстар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инфрақұрылымдық даму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қазаны</w:t>
            </w:r>
            <w:r>
              <w:br/>
            </w:r>
            <w:r>
              <w:rPr>
                <w:rFonts w:ascii="Times New Roman"/>
                <w:b w:val="false"/>
                <w:i w:val="false"/>
                <w:color w:val="000000"/>
                <w:sz w:val="20"/>
              </w:rPr>
              <w:t xml:space="preserve">№ 739 Бұйрыққа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 xml:space="preserve">қару мен оның патрондары айналымы қағидасына </w:t>
            </w:r>
            <w:r>
              <w:br/>
            </w:r>
            <w:r>
              <w:rPr>
                <w:rFonts w:ascii="Times New Roman"/>
                <w:b w:val="false"/>
                <w:i w:val="false"/>
                <w:color w:val="000000"/>
                <w:sz w:val="20"/>
              </w:rPr>
              <w:t>5-қосымша</w:t>
            </w:r>
          </w:p>
        </w:tc>
      </w:tr>
    </w:tbl>
    <w:bookmarkStart w:name="z120" w:id="70"/>
    <w:p>
      <w:pPr>
        <w:spacing w:after="0"/>
        <w:ind w:left="0"/>
        <w:jc w:val="left"/>
      </w:pPr>
      <w:r>
        <w:rPr>
          <w:rFonts w:ascii="Times New Roman"/>
          <w:b/>
          <w:i w:val="false"/>
          <w:color w:val="000000"/>
        </w:rPr>
        <w:t xml:space="preserve"> Жеке күзет ұйымдарының күзетшілері пайдаланатын қару-жарақ нормалары</w:t>
      </w:r>
    </w:p>
    <w:bookmarkEnd w:id="70"/>
    <w:bookmarkStart w:name="z121" w:id="71"/>
    <w:p>
      <w:pPr>
        <w:spacing w:after="0"/>
        <w:ind w:left="0"/>
        <w:jc w:val="both"/>
      </w:pPr>
      <w:r>
        <w:rPr>
          <w:rFonts w:ascii="Times New Roman"/>
          <w:b w:val="false"/>
          <w:i w:val="false"/>
          <w:color w:val="000000"/>
          <w:sz w:val="28"/>
        </w:rPr>
        <w:t>
      1. Жеке күзет ұйымдарының күзетшілері 1 бекетке 2 бірлік қару есебінен қаруланады..</w:t>
      </w:r>
    </w:p>
    <w:bookmarkEnd w:id="71"/>
    <w:bookmarkStart w:name="z122" w:id="72"/>
    <w:p>
      <w:pPr>
        <w:spacing w:after="0"/>
        <w:ind w:left="0"/>
        <w:jc w:val="both"/>
      </w:pPr>
      <w:r>
        <w:rPr>
          <w:rFonts w:ascii="Times New Roman"/>
          <w:b w:val="false"/>
          <w:i w:val="false"/>
          <w:color w:val="000000"/>
          <w:sz w:val="28"/>
        </w:rPr>
        <w:t>
      2. Сыртқы бекеттегі күзетші, сондай-ақ жедел ден қою мобильді тобы құрамындағы күзетші (күзетші-жүргізушіні қоспағанда) азаматтық атыс ұңғысыз, жарақат салатын әрекеті бар патрондармен газды қарумен немесе денсаулық сақтау саласындағы уәкілетті орган қолдануға рұқсат берген электрлік қарумен немесе ұзын ұңғы тегіс ұңғылы қарумен қаруланады.</w:t>
      </w:r>
    </w:p>
    <w:bookmarkEnd w:id="72"/>
    <w:bookmarkStart w:name="z123" w:id="73"/>
    <w:p>
      <w:pPr>
        <w:spacing w:after="0"/>
        <w:ind w:left="0"/>
        <w:jc w:val="both"/>
      </w:pPr>
      <w:r>
        <w:rPr>
          <w:rFonts w:ascii="Times New Roman"/>
          <w:b w:val="false"/>
          <w:i w:val="false"/>
          <w:color w:val="000000"/>
          <w:sz w:val="28"/>
        </w:rPr>
        <w:t>
      3. Ауысымға шығатын аға күзетші, жедел ден қою мобилді тобының аға күзетшісі, ішкі бекеттегі күзетші, жедел ден қою мобилді тобы құрамындағы жүргізуші-күзетші, сондай-ақ жеке тұлғалардың денсаулығын және өмірін қорғайтын күзетші азаматтық атыс ұңғысыз, жарақат салатын әрекеті бар патрондармен газды қарумен немесе денсаулық сақтау саласындағы уәкілетті орган қолдануға рұқсат берген электрлік қарумен немесе қысқа ұңғы тегіс ұңғылы қарумен қаруланады.</w:t>
      </w:r>
    </w:p>
    <w:bookmarkEnd w:id="73"/>
    <w:bookmarkStart w:name="z124" w:id="74"/>
    <w:p>
      <w:pPr>
        <w:spacing w:after="0"/>
        <w:ind w:left="0"/>
        <w:jc w:val="both"/>
      </w:pPr>
      <w:r>
        <w:rPr>
          <w:rFonts w:ascii="Times New Roman"/>
          <w:b w:val="false"/>
          <w:i w:val="false"/>
          <w:color w:val="000000"/>
          <w:sz w:val="28"/>
        </w:rPr>
        <w:t>
      4. Күзеттің барлық түрлері үшін қарудың резерві - қолда бар қару-жарақтың әрбір 10 бірлігіне 1 бірлік.</w:t>
      </w:r>
    </w:p>
    <w:bookmarkEnd w:id="74"/>
    <w:bookmarkStart w:name="z125" w:id="75"/>
    <w:p>
      <w:pPr>
        <w:spacing w:after="0"/>
        <w:ind w:left="0"/>
        <w:jc w:val="both"/>
      </w:pPr>
      <w:r>
        <w:rPr>
          <w:rFonts w:ascii="Times New Roman"/>
          <w:b w:val="false"/>
          <w:i w:val="false"/>
          <w:color w:val="000000"/>
          <w:sz w:val="28"/>
        </w:rPr>
        <w:t>
      5. Объектіні күзетуге шығатын күзетшілерге мыналар беріледі:</w:t>
      </w:r>
    </w:p>
    <w:bookmarkEnd w:id="75"/>
    <w:bookmarkStart w:name="z126" w:id="76"/>
    <w:p>
      <w:pPr>
        <w:spacing w:after="0"/>
        <w:ind w:left="0"/>
        <w:jc w:val="both"/>
      </w:pPr>
      <w:r>
        <w:rPr>
          <w:rFonts w:ascii="Times New Roman"/>
          <w:b w:val="false"/>
          <w:i w:val="false"/>
          <w:color w:val="000000"/>
          <w:sz w:val="28"/>
        </w:rPr>
        <w:t>
      1) қысқа ұңғы тегіс ұңғылы қарудың, азаматтық атыс ұңғысыз, жарақат салатын әрекеті бар патрондармен газды қарудың әр бірлігіне 16 патронға дейін (2 оқжатарға, барабанға);</w:t>
      </w:r>
    </w:p>
    <w:bookmarkEnd w:id="76"/>
    <w:bookmarkStart w:name="z127" w:id="77"/>
    <w:p>
      <w:pPr>
        <w:spacing w:after="0"/>
        <w:ind w:left="0"/>
        <w:jc w:val="both"/>
      </w:pPr>
      <w:r>
        <w:rPr>
          <w:rFonts w:ascii="Times New Roman"/>
          <w:b w:val="false"/>
          <w:i w:val="false"/>
          <w:color w:val="000000"/>
          <w:sz w:val="28"/>
        </w:rPr>
        <w:t>
      2) ұзын ұңғылы тегіс ұңғылы қарудың әр бірлігіне 10 патроннан;</w:t>
      </w:r>
    </w:p>
    <w:bookmarkEnd w:id="77"/>
    <w:bookmarkStart w:name="z128" w:id="78"/>
    <w:p>
      <w:pPr>
        <w:spacing w:after="0"/>
        <w:ind w:left="0"/>
        <w:jc w:val="both"/>
      </w:pPr>
      <w:r>
        <w:rPr>
          <w:rFonts w:ascii="Times New Roman"/>
          <w:b w:val="false"/>
          <w:i w:val="false"/>
          <w:color w:val="000000"/>
          <w:sz w:val="28"/>
        </w:rPr>
        <w:t>
      3) оқу атыстарын жүргізу үшін 1 күзетшіге жылына кемінде 12 патроннан тиесілі.</w:t>
      </w:r>
    </w:p>
    <w:bookmarkEnd w:id="78"/>
    <w:p>
      <w:pPr>
        <w:spacing w:after="0"/>
        <w:ind w:left="0"/>
        <w:jc w:val="both"/>
      </w:pPr>
      <w:r>
        <w:rPr>
          <w:rFonts w:ascii="Times New Roman"/>
          <w:b w:val="false"/>
          <w:i w:val="false"/>
          <w:color w:val="000000"/>
          <w:sz w:val="28"/>
        </w:rPr>
        <w:t>
      Тегіс ұңғылы қару үшін патрондар № 7 немесе № 8 бытыралармен оқталады, сондай-ақ денсаулық сақтау саласындағы уәкілетті органның тиісті нормаларына сәйкес жарақат салатын әрекеті бар патрондары қолданылуы мүмкін.</w:t>
      </w:r>
    </w:p>
    <w:p>
      <w:pPr>
        <w:spacing w:after="0"/>
        <w:ind w:left="0"/>
        <w:jc w:val="both"/>
      </w:pPr>
      <w:r>
        <w:rPr>
          <w:rFonts w:ascii="Times New Roman"/>
          <w:b w:val="false"/>
          <w:i w:val="false"/>
          <w:color w:val="000000"/>
          <w:sz w:val="28"/>
        </w:rPr>
        <w:t>
      Бағалы металдар мен алмаздарды, көмірсутек шикізаттарды өндіруді, сақтауды, тасымалдауды, қайта өңдеуді жүзеге асыратын объектілерді, банктерді, электр станцияларын, жылуэлектрорталықтарды және электр беру желілерді, жарылғыш, улы және есірткі заттардың, радиобелсенді материалдардың қоймаларын (қойма орындарын), мемлекеттік материалдық, сондай-ақ бағалы және қауіпті жүктерді тасымалдау кезінде теміржол және әуе көлігінің қоймаларын (қойма орындарын) күзету кезінде тегіс ұңғылы қару үшін патрондарды оқтармен немесе № 0; № 1 бытыралармен оқтауға жол беріледі.</w:t>
      </w:r>
    </w:p>
    <w:bookmarkStart w:name="z129" w:id="79"/>
    <w:p>
      <w:pPr>
        <w:spacing w:after="0"/>
        <w:ind w:left="0"/>
        <w:jc w:val="both"/>
      </w:pPr>
      <w:r>
        <w:rPr>
          <w:rFonts w:ascii="Times New Roman"/>
          <w:b w:val="false"/>
          <w:i w:val="false"/>
          <w:color w:val="000000"/>
          <w:sz w:val="28"/>
        </w:rPr>
        <w:t>
      6. Жеке күзет ұйымдарының күзетшілері нысандарды күзету немесе жедел ден қою мобильді тобы құрамындағы күзетшілер қызметтік қаруларын қарудың әрбір бірлігіне 2 патроннан кем емес жарық-дыбыстық әсері бар патрондармен оқтайды.</w:t>
      </w:r>
    </w:p>
    <w:bookmarkEnd w:id="79"/>
    <w:p>
      <w:pPr>
        <w:spacing w:after="0"/>
        <w:ind w:left="0"/>
        <w:jc w:val="both"/>
      </w:pPr>
      <w:r>
        <w:rPr>
          <w:rFonts w:ascii="Times New Roman"/>
          <w:b w:val="false"/>
          <w:i w:val="false"/>
          <w:color w:val="000000"/>
          <w:sz w:val="28"/>
        </w:rPr>
        <w:t>
      Қару бірлігіне патрондардың азайтылмайтын қоры:</w:t>
      </w:r>
    </w:p>
    <w:bookmarkStart w:name="z130" w:id="80"/>
    <w:p>
      <w:pPr>
        <w:spacing w:after="0"/>
        <w:ind w:left="0"/>
        <w:jc w:val="both"/>
      </w:pPr>
      <w:r>
        <w:rPr>
          <w:rFonts w:ascii="Times New Roman"/>
          <w:b w:val="false"/>
          <w:i w:val="false"/>
          <w:color w:val="000000"/>
          <w:sz w:val="28"/>
        </w:rPr>
        <w:t>
      1) қысқа ұңғылы тегіс ұңғылы қару, азаматтық атыс ұңғысыз, жарақат салатын әрекеті бар патрондармен газды қару - 16 патрон;</w:t>
      </w:r>
    </w:p>
    <w:bookmarkEnd w:id="80"/>
    <w:bookmarkStart w:name="z131" w:id="81"/>
    <w:p>
      <w:pPr>
        <w:spacing w:after="0"/>
        <w:ind w:left="0"/>
        <w:jc w:val="both"/>
      </w:pPr>
      <w:r>
        <w:rPr>
          <w:rFonts w:ascii="Times New Roman"/>
          <w:b w:val="false"/>
          <w:i w:val="false"/>
          <w:color w:val="000000"/>
          <w:sz w:val="28"/>
        </w:rPr>
        <w:t>
      2) ұзын ұңғылы тегіс ұңғылы - 10 патрон.</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министрлігінің кейбір </w:t>
            </w:r>
            <w:r>
              <w:br/>
            </w:r>
            <w:r>
              <w:rPr>
                <w:rFonts w:ascii="Times New Roman"/>
                <w:b w:val="false"/>
                <w:i w:val="false"/>
                <w:color w:val="000000"/>
                <w:sz w:val="20"/>
              </w:rPr>
              <w:t xml:space="preserve">бұйрықтарына өзгерістер мен </w:t>
            </w:r>
            <w:r>
              <w:br/>
            </w:r>
            <w:r>
              <w:rPr>
                <w:rFonts w:ascii="Times New Roman"/>
                <w:b w:val="false"/>
                <w:i w:val="false"/>
                <w:color w:val="000000"/>
                <w:sz w:val="20"/>
              </w:rPr>
              <w:t xml:space="preserve">толықтырулар енгізу туралы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қару 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8-қосымша</w:t>
            </w:r>
          </w:p>
        </w:tc>
      </w:tr>
    </w:tbl>
    <w:bookmarkStart w:name="z134" w:id="82"/>
    <w:p>
      <w:pPr>
        <w:spacing w:after="0"/>
        <w:ind w:left="0"/>
        <w:jc w:val="left"/>
      </w:pPr>
      <w:r>
        <w:rPr>
          <w:rFonts w:ascii="Times New Roman"/>
          <w:b/>
          <w:i w:val="false"/>
          <w:color w:val="000000"/>
        </w:rPr>
        <w:t xml:space="preserve"> Қазақстан Республикасы Ауыл шаруашылығы министрлігі жүйесінің мемлекеттік инспекторлары мен қызметкерлерін қаруландыру үшін белгіленген нормалар</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5318"/>
        <w:gridCol w:w="1310"/>
        <w:gridCol w:w="1675"/>
        <w:gridCol w:w="2644"/>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ұзын ұңғылы (карабин)</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қорғауды тікелей жүзеге асыратын жануарлар дүниесін қорғау жөніндегі мемлекеттік инспектор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қорғау жөніндегі мемлекеттік инспектор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аңшылық шаруашылығы комитетінің қарамағындағы мамандандырылған ұйымдардың жануарлар дүниесін қорғау жөніндегі инспекторы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қорғауды тікелей жүзеге асыратын мемлекеттік орман инспекциясының және орманды мемлекеттік орман күзетінің қызметкерлері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bl>
    <w:p>
      <w:pPr>
        <w:spacing w:after="0"/>
        <w:ind w:left="0"/>
        <w:jc w:val="both"/>
      </w:pPr>
      <w:r>
        <w:rPr>
          <w:rFonts w:ascii="Times New Roman"/>
          <w:b w:val="false"/>
          <w:i w:val="false"/>
          <w:color w:val="000000"/>
          <w:sz w:val="28"/>
        </w:rPr>
        <w:t>
      Оқ-дәрілер: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2618"/>
        <w:gridCol w:w="3734"/>
        <w:gridCol w:w="1703"/>
        <w:gridCol w:w="1708"/>
        <w:gridCol w:w="1404"/>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арналған қызметкер</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азаймайтын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шығын: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практикалық атыс үшін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атуды тексеру</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 оқжатарда)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патрон (қорапта)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ұзын ұңғылы (карабин))</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патрон (қорапта)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35" w:id="83"/>
    <w:p>
      <w:pPr>
        <w:spacing w:after="0"/>
        <w:ind w:left="0"/>
        <w:jc w:val="both"/>
      </w:pPr>
      <w:r>
        <w:rPr>
          <w:rFonts w:ascii="Times New Roman"/>
          <w:b w:val="false"/>
          <w:i w:val="false"/>
          <w:color w:val="000000"/>
          <w:sz w:val="28"/>
        </w:rPr>
        <w:t>
      Ескертпе:</w:t>
      </w:r>
    </w:p>
    <w:bookmarkEnd w:id="83"/>
    <w:p>
      <w:pPr>
        <w:spacing w:after="0"/>
        <w:ind w:left="0"/>
        <w:jc w:val="both"/>
      </w:pPr>
      <w:r>
        <w:rPr>
          <w:rFonts w:ascii="Times New Roman"/>
          <w:b w:val="false"/>
          <w:i w:val="false"/>
          <w:color w:val="000000"/>
          <w:sz w:val="28"/>
        </w:rPr>
        <w:t>
      Қарудың жалпы саны бекітілген штаттық кестеге сәйкес қызметкерлердің жалпы санынан аспауы тиіс, бұл ретте 10 бірлікке қаруға бір резервтік ұстауға рұқсат етіледі.</w:t>
      </w:r>
    </w:p>
    <w:p>
      <w:pPr>
        <w:spacing w:after="0"/>
        <w:ind w:left="0"/>
        <w:jc w:val="both"/>
      </w:pPr>
      <w:r>
        <w:rPr>
          <w:rFonts w:ascii="Times New Roman"/>
          <w:b w:val="false"/>
          <w:i w:val="false"/>
          <w:color w:val="000000"/>
          <w:sz w:val="28"/>
        </w:rPr>
        <w:t>
      Жануарлар дүниесін қорғау жөніндегі мемлекеттік инспектор - Орман шаруашылығы және жануарлар дүниесі комитетінің аумақтық бөліністері мен ведомстволық бағынысты ұйымдарының жануарлар дүниесін қорғауды тікелей жүзеге асыратын қызметкері.</w:t>
      </w:r>
    </w:p>
    <w:p>
      <w:pPr>
        <w:spacing w:after="0"/>
        <w:ind w:left="0"/>
        <w:jc w:val="both"/>
      </w:pPr>
      <w:r>
        <w:rPr>
          <w:rFonts w:ascii="Times New Roman"/>
          <w:b w:val="false"/>
          <w:i w:val="false"/>
          <w:color w:val="000000"/>
          <w:sz w:val="28"/>
        </w:rPr>
        <w:t>
      Мамандандырылған ұйымның жануарлар дүниесін қорғау жөніндегі инспекторы - Қазақстан Республикасы Үкіметінің қаулысымен құрылған және Орман шаруашылығы және жануарлар дүниесі комитетінің қарамағындағы мамандандырылған ұйымның жануарлар дүниесін қорғауды тікелей жүзеге асыратын қызметкері.</w:t>
      </w:r>
    </w:p>
    <w:p>
      <w:pPr>
        <w:spacing w:after="0"/>
        <w:ind w:left="0"/>
        <w:jc w:val="both"/>
      </w:pPr>
      <w:r>
        <w:rPr>
          <w:rFonts w:ascii="Times New Roman"/>
          <w:b w:val="false"/>
          <w:i w:val="false"/>
          <w:color w:val="000000"/>
          <w:sz w:val="28"/>
        </w:rPr>
        <w:t>
      Ерекше қорғалатын табиғи аумақтарды қорғау жөніндегі мемлекеттік инспектор - мемлекеттік табиғи қорықтың, мемлекеттік ұлттық табиғи парктің, мемлекеттік табиғи резерваттың, мемлекеттік өңірлік табиғи парктің жануарлар мен өсімдіктер дүниесін қорғауды тікелей жүзеге асыратын қызметкері (орманды күзету және қорғау жөніндегі инженері, орманшы, орман шебері, орман күтуші, мемлекеттік инспектор (қорықшы), аңшылық маман).</w:t>
      </w:r>
    </w:p>
    <w:p>
      <w:pPr>
        <w:spacing w:after="0"/>
        <w:ind w:left="0"/>
        <w:jc w:val="both"/>
      </w:pPr>
      <w:r>
        <w:rPr>
          <w:rFonts w:ascii="Times New Roman"/>
          <w:b w:val="false"/>
          <w:i w:val="false"/>
          <w:color w:val="000000"/>
          <w:sz w:val="28"/>
        </w:rPr>
        <w:t>
      Мемлекеттік орман инспекциясының және мемлекеттік орман күзетінің қызметкері - Орман шаруашылығы және жануарлар дүниесі комитетінің аумақтық бөлінісінің орманды қорғауды тікелей жүзеге асыратын қызметкері (орманды күзету және қорғау инженері, орманшы, орман шебері, орман күтуші, мемлекеттік инспектор (қорықшы), аңшылық маман).</w:t>
      </w:r>
    </w:p>
    <w:p>
      <w:pPr>
        <w:spacing w:after="0"/>
        <w:ind w:left="0"/>
        <w:jc w:val="both"/>
      </w:pPr>
      <w:r>
        <w:rPr>
          <w:rFonts w:ascii="Times New Roman"/>
          <w:b w:val="false"/>
          <w:i w:val="false"/>
          <w:color w:val="000000"/>
          <w:sz w:val="28"/>
        </w:rPr>
        <w:t>
      Тегіс ұңғылы қару үшін патрондар № 7 немесе № 8 бытыралармен оқталады, сондай-ақ денсаулық сақтау саласындағы уәкілетті органның тиісті нормаларына сәйкес жарақат салатын әрекеті бар патрондары қолданылуы мүмкін.</w:t>
      </w:r>
    </w:p>
    <w:p>
      <w:pPr>
        <w:spacing w:after="0"/>
        <w:ind w:left="0"/>
        <w:jc w:val="both"/>
      </w:pPr>
      <w:r>
        <w:rPr>
          <w:rFonts w:ascii="Times New Roman"/>
          <w:b w:val="false"/>
          <w:i w:val="false"/>
          <w:color w:val="000000"/>
          <w:sz w:val="28"/>
        </w:rPr>
        <w:t>
      Шакалдарды, қарғаларды, сауысқандарды, ала қарғаларды, қаңғыбас иттерді ату үшін тегіс ұңғылы қару патрондарын № 1; № 0 немесе № 00 бытыралармен оқтауға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істер министрлігінің кейбір </w:t>
            </w:r>
            <w:r>
              <w:br/>
            </w:r>
            <w:r>
              <w:rPr>
                <w:rFonts w:ascii="Times New Roman"/>
                <w:b w:val="false"/>
                <w:i w:val="false"/>
                <w:color w:val="000000"/>
                <w:sz w:val="20"/>
              </w:rPr>
              <w:t xml:space="preserve">бұйрықтарына өзгерістер мен </w:t>
            </w:r>
            <w:r>
              <w:br/>
            </w:r>
            <w:r>
              <w:rPr>
                <w:rFonts w:ascii="Times New Roman"/>
                <w:b w:val="false"/>
                <w:i w:val="false"/>
                <w:color w:val="000000"/>
                <w:sz w:val="20"/>
              </w:rPr>
              <w:t xml:space="preserve">толықтырулар енгізу туралы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қару 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10-қосымша</w:t>
            </w:r>
          </w:p>
        </w:tc>
      </w:tr>
    </w:tbl>
    <w:bookmarkStart w:name="z138" w:id="84"/>
    <w:p>
      <w:pPr>
        <w:spacing w:after="0"/>
        <w:ind w:left="0"/>
        <w:jc w:val="left"/>
      </w:pPr>
      <w:r>
        <w:rPr>
          <w:rFonts w:ascii="Times New Roman"/>
          <w:b/>
          <w:i w:val="false"/>
          <w:color w:val="000000"/>
        </w:rPr>
        <w:t xml:space="preserve"> Заңнамада белгіленген тәртіте аңшылық және балық аулау шаруашылығын жүргізу құқығы берілген аңшылық және балық шаруашылықтарының қызметкерлерін қаруландыру үшін белгіленген нормала</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6"/>
        <w:gridCol w:w="4775"/>
        <w:gridCol w:w="5189"/>
      </w:tblGrid>
      <w:tr>
        <w:trPr>
          <w:trHeight w:val="30" w:hRule="atLeast"/>
        </w:trPr>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тегіс ұңғылы қару (бірлік)</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аң және балық шаруашылығының қорықшысы</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Аңшылық және балық шаруашылығының аңшылық маманына арналған оқ-дәрілердің нормалары мынадай есеппен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1843"/>
        <w:gridCol w:w="2639"/>
        <w:gridCol w:w="2239"/>
        <w:gridCol w:w="2245"/>
        <w:gridCol w:w="1844"/>
      </w:tblGrid>
      <w:tr>
        <w:trPr>
          <w:trHeight w:val="30" w:hRule="atLeast"/>
        </w:trPr>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оқталған қызметкер</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азаймайтын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шығын: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практикалық атыс үшін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атуды тексеру</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тегіс ұңғылы қару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патрон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39" w:id="85"/>
    <w:p>
      <w:pPr>
        <w:spacing w:after="0"/>
        <w:ind w:left="0"/>
        <w:jc w:val="both"/>
      </w:pPr>
      <w:r>
        <w:rPr>
          <w:rFonts w:ascii="Times New Roman"/>
          <w:b w:val="false"/>
          <w:i w:val="false"/>
          <w:color w:val="000000"/>
          <w:sz w:val="28"/>
        </w:rPr>
        <w:t>
      Ескертпе:</w:t>
      </w:r>
    </w:p>
    <w:bookmarkEnd w:id="85"/>
    <w:p>
      <w:pPr>
        <w:spacing w:after="0"/>
        <w:ind w:left="0"/>
        <w:jc w:val="both"/>
      </w:pPr>
      <w:r>
        <w:rPr>
          <w:rFonts w:ascii="Times New Roman"/>
          <w:b w:val="false"/>
          <w:i w:val="false"/>
          <w:color w:val="000000"/>
          <w:sz w:val="28"/>
        </w:rPr>
        <w:t>
      Қарудың жалпы саны бекітілген штаттық кестеге сәйкес қызметкерлердің жалпы санынан аспауы тиіс.</w:t>
      </w:r>
    </w:p>
    <w:p>
      <w:pPr>
        <w:spacing w:after="0"/>
        <w:ind w:left="0"/>
        <w:jc w:val="both"/>
      </w:pPr>
      <w:r>
        <w:rPr>
          <w:rFonts w:ascii="Times New Roman"/>
          <w:b w:val="false"/>
          <w:i w:val="false"/>
          <w:color w:val="000000"/>
          <w:sz w:val="28"/>
        </w:rPr>
        <w:t>
      Аңшылық маманы, қорықшы - аңшылық алқаптарда және балық шаруашылығы су айдындарында және (немесе) учаскелерде заңнамада белгіленген тәртіпте бекітілген жануарлар және өсімдік әлемін күзетуді жүзеге асыратын аңшылық және балық шаруашылығының қызметкері. Аңшылық маманы, қорықшы жануарлар дүниесін қорғауды жүзеге асырған кезде тек қызметтік қаруды ғана қолданады.</w:t>
      </w:r>
    </w:p>
    <w:p>
      <w:pPr>
        <w:spacing w:after="0"/>
        <w:ind w:left="0"/>
        <w:jc w:val="both"/>
      </w:pPr>
      <w:r>
        <w:rPr>
          <w:rFonts w:ascii="Times New Roman"/>
          <w:b w:val="false"/>
          <w:i w:val="false"/>
          <w:color w:val="000000"/>
          <w:sz w:val="28"/>
        </w:rPr>
        <w:t>
      Тегіс ұңғылы қару үшін патрондар № 7 немесе № 8 бытыралармен оқталады, сондай-ақ денсаулық сақтау саласындағы уәкілетті органның тиісті нормаларына сәйкес жарақат салатын әрекеті бар патрондары қолданылуы мүмкін.</w:t>
      </w:r>
    </w:p>
    <w:p>
      <w:pPr>
        <w:spacing w:after="0"/>
        <w:ind w:left="0"/>
        <w:jc w:val="both"/>
      </w:pPr>
      <w:r>
        <w:rPr>
          <w:rFonts w:ascii="Times New Roman"/>
          <w:b w:val="false"/>
          <w:i w:val="false"/>
          <w:color w:val="000000"/>
          <w:sz w:val="28"/>
        </w:rPr>
        <w:t>
      Шакалдарды, қарғаларды, сауысқандарды, ала қарғаларды, қаңғыбас иттерді ату үшін тегіс ұңғылы қару патрондарын № 1; № 0 немесе № 00 бытыралармен оқтауға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r>
              <w:br/>
            </w:r>
            <w:r>
              <w:rPr>
                <w:rFonts w:ascii="Times New Roman"/>
                <w:b w:val="false"/>
                <w:i w:val="false"/>
                <w:color w:val="000000"/>
                <w:sz w:val="20"/>
              </w:rPr>
              <w:t>кейбір бұйрықтарына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енгізу туралы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26-қосымша</w:t>
            </w:r>
          </w:p>
        </w:tc>
      </w:tr>
    </w:tbl>
    <w:bookmarkStart w:name="z142" w:id="86"/>
    <w:p>
      <w:pPr>
        <w:spacing w:after="0"/>
        <w:ind w:left="0"/>
        <w:jc w:val="left"/>
      </w:pPr>
      <w:r>
        <w:rPr>
          <w:rFonts w:ascii="Times New Roman"/>
          <w:b/>
          <w:i w:val="false"/>
          <w:color w:val="000000"/>
        </w:rPr>
        <w:t xml:space="preserve"> Қазақстан Республикасы Білім министрлігінің оқу мекемелерінде спорттық қаруды ұстау нормалары. Білім мекемелерінде спорттық қаруды ұстау нормалары (бір оқу мекемесіне арналған данада)</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4771"/>
        <w:gridCol w:w="2004"/>
        <w:gridCol w:w="4432"/>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атауы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министрлігінің оқу мекемелері</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мекемесінің бір оқушысына калибрі 4,5 мм оқтар саны</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винтовка калибрі 4,5 мм: нысаналар бойынша оқпен ату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r>
              <w:br/>
            </w:r>
            <w:r>
              <w:rPr>
                <w:rFonts w:ascii="Times New Roman"/>
                <w:b w:val="false"/>
                <w:i w:val="false"/>
                <w:color w:val="000000"/>
                <w:sz w:val="20"/>
              </w:rPr>
              <w:t>кейбір бұйрықтарына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енгізу туралы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27-қосымша</w:t>
            </w:r>
          </w:p>
        </w:tc>
      </w:tr>
    </w:tbl>
    <w:bookmarkStart w:name="z145" w:id="87"/>
    <w:p>
      <w:pPr>
        <w:spacing w:after="0"/>
        <w:ind w:left="0"/>
        <w:jc w:val="left"/>
      </w:pPr>
      <w:r>
        <w:rPr>
          <w:rFonts w:ascii="Times New Roman"/>
          <w:b/>
          <w:i w:val="false"/>
          <w:color w:val="000000"/>
        </w:rPr>
        <w:t xml:space="preserve"> Азаматтық және қызметтік қару мен оның патрондарын сақтаудың алдын ала жасалған келісімшарты № ______</w:t>
      </w:r>
    </w:p>
    <w:bookmarkEnd w:id="87"/>
    <w:p>
      <w:pPr>
        <w:spacing w:after="0"/>
        <w:ind w:left="0"/>
        <w:jc w:val="both"/>
      </w:pPr>
      <w:r>
        <w:rPr>
          <w:rFonts w:ascii="Times New Roman"/>
          <w:b w:val="false"/>
          <w:i w:val="false"/>
          <w:color w:val="000000"/>
          <w:sz w:val="28"/>
        </w:rPr>
        <w:t>
      __________ қаласы                                     "___" __________ 20___ ж.</w:t>
      </w:r>
    </w:p>
    <w:p>
      <w:pPr>
        <w:spacing w:after="0"/>
        <w:ind w:left="0"/>
        <w:jc w:val="both"/>
      </w:pPr>
      <w:r>
        <w:rPr>
          <w:rFonts w:ascii="Times New Roman"/>
          <w:b w:val="false"/>
          <w:i w:val="false"/>
          <w:color w:val="000000"/>
          <w:sz w:val="28"/>
        </w:rPr>
        <w:t xml:space="preserve">
      Осы азаматтық және қызметтік қару мен оның патрондарын сақтаудың алдын ала жасалған келісімшарты бұдан әрі "Қаруды орталықтандырылған сақтау пункті" деп аталатын ________ЖШС директоры ________атынан бір тараптан және бұдан әрі "Қару иесі" деп аталатын _________ екінші тараптан осы Келісімшартты оны аумақтық полиция органдарына "Азаматтық және қызметтік қаруын иемдену құқығына рұқсат алу" үшін жасасты. </w:t>
      </w:r>
    </w:p>
    <w:bookmarkStart w:name="z146" w:id="88"/>
    <w:p>
      <w:pPr>
        <w:spacing w:after="0"/>
        <w:ind w:left="0"/>
        <w:jc w:val="left"/>
      </w:pPr>
      <w:r>
        <w:rPr>
          <w:rFonts w:ascii="Times New Roman"/>
          <w:b/>
          <w:i w:val="false"/>
          <w:color w:val="000000"/>
        </w:rPr>
        <w:t xml:space="preserve"> 1. Келісімшарт мәні </w:t>
      </w:r>
    </w:p>
    <w:bookmarkEnd w:id="88"/>
    <w:bookmarkStart w:name="z147" w:id="89"/>
    <w:p>
      <w:pPr>
        <w:spacing w:after="0"/>
        <w:ind w:left="0"/>
        <w:jc w:val="both"/>
      </w:pPr>
      <w:r>
        <w:rPr>
          <w:rFonts w:ascii="Times New Roman"/>
          <w:b w:val="false"/>
          <w:i w:val="false"/>
          <w:color w:val="000000"/>
          <w:sz w:val="28"/>
        </w:rPr>
        <w:t xml:space="preserve">
      1. Тараптар болашақта осы келісімшарт жасау кезінен бастап 105 (жүз бес) жұмыс күнінен кешіктірілмей сақтау келісімшартын (негізгі келісімшартын) жасауға міндеттенеді. </w:t>
      </w:r>
    </w:p>
    <w:bookmarkEnd w:id="89"/>
    <w:bookmarkStart w:name="z148" w:id="90"/>
    <w:p>
      <w:pPr>
        <w:spacing w:after="0"/>
        <w:ind w:left="0"/>
        <w:jc w:val="left"/>
      </w:pPr>
      <w:r>
        <w:rPr>
          <w:rFonts w:ascii="Times New Roman"/>
          <w:b/>
          <w:i w:val="false"/>
          <w:color w:val="000000"/>
        </w:rPr>
        <w:t xml:space="preserve"> 2. Келісімшарт шарттары </w:t>
      </w:r>
    </w:p>
    <w:bookmarkEnd w:id="90"/>
    <w:bookmarkStart w:name="z149" w:id="91"/>
    <w:p>
      <w:pPr>
        <w:spacing w:after="0"/>
        <w:ind w:left="0"/>
        <w:jc w:val="both"/>
      </w:pPr>
      <w:r>
        <w:rPr>
          <w:rFonts w:ascii="Times New Roman"/>
          <w:b w:val="false"/>
          <w:i w:val="false"/>
          <w:color w:val="000000"/>
          <w:sz w:val="28"/>
        </w:rPr>
        <w:t xml:space="preserve">
      2. "Қаруды орталықтандырылған сақтау пункті" осы келісімшартқа қол қою күнінен бастап 105 (жүз бес) жұмыс күнінен кешіктірілмей азаматтық және қызметтік қару мен оның патрондарын сақтауға арналған орынды (-дарды)_____ ұсынуға міндеттенеді </w:t>
      </w:r>
    </w:p>
    <w:bookmarkEnd w:id="91"/>
    <w:bookmarkStart w:name="z150" w:id="92"/>
    <w:p>
      <w:pPr>
        <w:spacing w:after="0"/>
        <w:ind w:left="0"/>
        <w:jc w:val="both"/>
      </w:pPr>
      <w:r>
        <w:rPr>
          <w:rFonts w:ascii="Times New Roman"/>
          <w:b w:val="false"/>
          <w:i w:val="false"/>
          <w:color w:val="000000"/>
          <w:sz w:val="28"/>
        </w:rPr>
        <w:t xml:space="preserve">
      3. "Қаруды орталықтандырылған сақтау пункті" Қазақстан Республикасы Ішкі істер министірінің 2019 жылғы 1 шілдедегі № 602 бұйрығымен бекітілген Азаматтық және қызметтік қару мен оның патрондарының айналымы қағидаларының </w:t>
      </w:r>
      <w:r>
        <w:rPr>
          <w:rFonts w:ascii="Times New Roman"/>
          <w:b w:val="false"/>
          <w:i w:val="false"/>
          <w:color w:val="000000"/>
          <w:sz w:val="28"/>
        </w:rPr>
        <w:t>134-тармағымен</w:t>
      </w:r>
      <w:r>
        <w:rPr>
          <w:rFonts w:ascii="Times New Roman"/>
          <w:b w:val="false"/>
          <w:i w:val="false"/>
          <w:color w:val="000000"/>
          <w:sz w:val="28"/>
        </w:rPr>
        <w:t xml:space="preserve"> белгіленген талаптарына сәйкес жабдықталған азаматтық және қызметтік қару мен оның патрондарын сақтауға арналған орынды (-дарды)_____ ұсынуға міндеттенеді. </w:t>
      </w:r>
    </w:p>
    <w:bookmarkEnd w:id="92"/>
    <w:bookmarkStart w:name="z151" w:id="93"/>
    <w:p>
      <w:pPr>
        <w:spacing w:after="0"/>
        <w:ind w:left="0"/>
        <w:jc w:val="both"/>
      </w:pPr>
      <w:r>
        <w:rPr>
          <w:rFonts w:ascii="Times New Roman"/>
          <w:b w:val="false"/>
          <w:i w:val="false"/>
          <w:color w:val="000000"/>
          <w:sz w:val="28"/>
        </w:rPr>
        <w:t xml:space="preserve">
      4. "Қару иесі" осы келісімшартқа қол қою күнінен бастап 105 (жүз бес) жұмыс күнінен кешіктірілмей негізгі келісімшартты жасауға міндеттенеді. </w:t>
      </w:r>
    </w:p>
    <w:bookmarkEnd w:id="93"/>
    <w:bookmarkStart w:name="z152" w:id="94"/>
    <w:p>
      <w:pPr>
        <w:spacing w:after="0"/>
        <w:ind w:left="0"/>
        <w:jc w:val="both"/>
      </w:pPr>
      <w:r>
        <w:rPr>
          <w:rFonts w:ascii="Times New Roman"/>
          <w:b w:val="false"/>
          <w:i w:val="false"/>
          <w:color w:val="000000"/>
          <w:sz w:val="28"/>
        </w:rPr>
        <w:t xml:space="preserve">
      5. "Қару иесі" "Қаруды орталықтандырылған сақтау пункті" ұсынған (резервтік) қаруды сақтау орнына бір орынға айына _______ теңге есебінен төлеуді міндеттенеді. Мерзімі 3 күнтізбелік айынан кешіктірілмей. </w:t>
      </w:r>
    </w:p>
    <w:bookmarkEnd w:id="94"/>
    <w:bookmarkStart w:name="z153" w:id="95"/>
    <w:p>
      <w:pPr>
        <w:spacing w:after="0"/>
        <w:ind w:left="0"/>
        <w:jc w:val="both"/>
      </w:pPr>
      <w:r>
        <w:rPr>
          <w:rFonts w:ascii="Times New Roman"/>
          <w:b w:val="false"/>
          <w:i w:val="false"/>
          <w:color w:val="000000"/>
          <w:sz w:val="28"/>
        </w:rPr>
        <w:t xml:space="preserve">
      6. "Қару иесімен" Сақтау келісімшартын (негізгі келісімшартын) жасамау жағдайында, төленген сома қайтарылмайды. </w:t>
      </w:r>
    </w:p>
    <w:bookmarkEnd w:id="95"/>
    <w:bookmarkStart w:name="z154" w:id="96"/>
    <w:p>
      <w:pPr>
        <w:spacing w:after="0"/>
        <w:ind w:left="0"/>
        <w:jc w:val="both"/>
      </w:pPr>
      <w:r>
        <w:rPr>
          <w:rFonts w:ascii="Times New Roman"/>
          <w:b w:val="false"/>
          <w:i w:val="false"/>
          <w:color w:val="000000"/>
          <w:sz w:val="28"/>
        </w:rPr>
        <w:t xml:space="preserve">
      7. "Қаруды орталықтандырылған сақтау пунктімен" Сақтау келісімшартын (негізгі келісімшартын) жасамау жағдайында, "Қару иесіне" төленген сома толық көлемде қайтарылады. </w:t>
      </w:r>
    </w:p>
    <w:bookmarkEnd w:id="96"/>
    <w:bookmarkStart w:name="z155" w:id="97"/>
    <w:p>
      <w:pPr>
        <w:spacing w:after="0"/>
        <w:ind w:left="0"/>
        <w:jc w:val="left"/>
      </w:pPr>
      <w:r>
        <w:rPr>
          <w:rFonts w:ascii="Times New Roman"/>
          <w:b/>
          <w:i w:val="false"/>
          <w:color w:val="000000"/>
        </w:rPr>
        <w:t xml:space="preserve"> 3. Тараптардың жауапкершілігі</w:t>
      </w:r>
    </w:p>
    <w:bookmarkEnd w:id="97"/>
    <w:bookmarkStart w:name="z156" w:id="98"/>
    <w:p>
      <w:pPr>
        <w:spacing w:after="0"/>
        <w:ind w:left="0"/>
        <w:jc w:val="both"/>
      </w:pPr>
      <w:r>
        <w:rPr>
          <w:rFonts w:ascii="Times New Roman"/>
          <w:b w:val="false"/>
          <w:i w:val="false"/>
          <w:color w:val="000000"/>
          <w:sz w:val="28"/>
        </w:rPr>
        <w:t xml:space="preserve">
      8. Осы келісімшарт тараптары жағынан келісімшарт бойынша міндеттерді орындамағаны немесе тиісті үлгіде орындамағаны үшін кінәлары болғанда айтылғандары үшін жауапты болады. </w:t>
      </w:r>
    </w:p>
    <w:bookmarkEnd w:id="98"/>
    <w:bookmarkStart w:name="z157" w:id="99"/>
    <w:p>
      <w:pPr>
        <w:spacing w:after="0"/>
        <w:ind w:left="0"/>
        <w:jc w:val="both"/>
      </w:pPr>
      <w:r>
        <w:rPr>
          <w:rFonts w:ascii="Times New Roman"/>
          <w:b w:val="false"/>
          <w:i w:val="false"/>
          <w:color w:val="000000"/>
          <w:sz w:val="28"/>
        </w:rPr>
        <w:t xml:space="preserve">
      9. Келісімшарт бойынша міндеттерін орындамағны немесе тиісті орындамағаны үшін кінәлары болмағанда, міндеттерді бұзған тарап дәлелдейді. </w:t>
      </w:r>
    </w:p>
    <w:bookmarkEnd w:id="99"/>
    <w:bookmarkStart w:name="z158" w:id="100"/>
    <w:p>
      <w:pPr>
        <w:spacing w:after="0"/>
        <w:ind w:left="0"/>
        <w:jc w:val="left"/>
      </w:pPr>
      <w:r>
        <w:rPr>
          <w:rFonts w:ascii="Times New Roman"/>
          <w:b/>
          <w:i w:val="false"/>
          <w:color w:val="000000"/>
        </w:rPr>
        <w:t xml:space="preserve"> 4. Дауларды шешу тәртібі </w:t>
      </w:r>
    </w:p>
    <w:bookmarkEnd w:id="100"/>
    <w:bookmarkStart w:name="z159" w:id="101"/>
    <w:p>
      <w:pPr>
        <w:spacing w:after="0"/>
        <w:ind w:left="0"/>
        <w:jc w:val="both"/>
      </w:pPr>
      <w:r>
        <w:rPr>
          <w:rFonts w:ascii="Times New Roman"/>
          <w:b w:val="false"/>
          <w:i w:val="false"/>
          <w:color w:val="000000"/>
          <w:sz w:val="28"/>
        </w:rPr>
        <w:t xml:space="preserve">
      10. Осы келісімшарттың шарттарын орындау кезінде туындауы мүмкін дауларды тараптар сотқа дейінгі тергеп-тексеру тәртібінде достық жолмен шешуге тырысады: келіссөздер жүргізу, хат алмасу, келісімшарттың шарттарын айқындау арқылы. </w:t>
      </w:r>
    </w:p>
    <w:bookmarkEnd w:id="101"/>
    <w:bookmarkStart w:name="z160" w:id="102"/>
    <w:p>
      <w:pPr>
        <w:spacing w:after="0"/>
        <w:ind w:left="0"/>
        <w:jc w:val="both"/>
      </w:pPr>
      <w:r>
        <w:rPr>
          <w:rFonts w:ascii="Times New Roman"/>
          <w:b w:val="false"/>
          <w:i w:val="false"/>
          <w:color w:val="000000"/>
          <w:sz w:val="28"/>
        </w:rPr>
        <w:t xml:space="preserve">
      11. Өзара қабылдауға жарамды шешімдерге қол жеткізбеу жағдайында тараптар даулы мәселені Қазақстан Республикасының заңнамасына сәйкес сот тәртіппен шешуге құқылы. </w:t>
      </w:r>
    </w:p>
    <w:bookmarkEnd w:id="102"/>
    <w:bookmarkStart w:name="z161" w:id="103"/>
    <w:p>
      <w:pPr>
        <w:spacing w:after="0"/>
        <w:ind w:left="0"/>
        <w:jc w:val="left"/>
      </w:pPr>
      <w:r>
        <w:rPr>
          <w:rFonts w:ascii="Times New Roman"/>
          <w:b/>
          <w:i w:val="false"/>
          <w:color w:val="000000"/>
        </w:rPr>
        <w:t xml:space="preserve"> 5. Келісімшартты өзгерту және/немесе толықтыру </w:t>
      </w:r>
    </w:p>
    <w:bookmarkEnd w:id="103"/>
    <w:bookmarkStart w:name="z162" w:id="104"/>
    <w:p>
      <w:pPr>
        <w:spacing w:after="0"/>
        <w:ind w:left="0"/>
        <w:jc w:val="both"/>
      </w:pPr>
      <w:r>
        <w:rPr>
          <w:rFonts w:ascii="Times New Roman"/>
          <w:b w:val="false"/>
          <w:i w:val="false"/>
          <w:color w:val="000000"/>
          <w:sz w:val="28"/>
        </w:rPr>
        <w:t xml:space="preserve">
      12. Осы келісімшарт тараптармен олардың өзара келісу негізінде оның іс-әрекеті және тараптардың осындай әрекеттерін шақырған объективті себептердің болуы кезеңінде өзгертілуі және/немесе толықтырылуы мүмкін. </w:t>
      </w:r>
    </w:p>
    <w:bookmarkEnd w:id="104"/>
    <w:bookmarkStart w:name="z163" w:id="105"/>
    <w:p>
      <w:pPr>
        <w:spacing w:after="0"/>
        <w:ind w:left="0"/>
        <w:jc w:val="both"/>
      </w:pPr>
      <w:r>
        <w:rPr>
          <w:rFonts w:ascii="Times New Roman"/>
          <w:b w:val="false"/>
          <w:i w:val="false"/>
          <w:color w:val="000000"/>
          <w:sz w:val="28"/>
        </w:rPr>
        <w:t xml:space="preserve">
      13. Осы келесімшарттың өзгерістер және/немесе толықтыруларының салдарлары тараптардың өзара келісулерімен немесе келісімшарт тараптарының талабы бойынша сотпен анықталады. </w:t>
      </w:r>
    </w:p>
    <w:bookmarkEnd w:id="105"/>
    <w:bookmarkStart w:name="z164" w:id="106"/>
    <w:p>
      <w:pPr>
        <w:spacing w:after="0"/>
        <w:ind w:left="0"/>
        <w:jc w:val="both"/>
      </w:pPr>
      <w:r>
        <w:rPr>
          <w:rFonts w:ascii="Times New Roman"/>
          <w:b w:val="false"/>
          <w:i w:val="false"/>
          <w:color w:val="000000"/>
          <w:sz w:val="28"/>
        </w:rPr>
        <w:t xml:space="preserve">
      14. Осы келесімшарттың шарттарын өзгерту және/немесе толықтыру бойынша тараптардың келісімдерінің егер олар жазбаша түрде ресімделу, келісімшарт тараптары қол қою және тараптардың мөрлерімен басу (болса) жағдайында күші бар. </w:t>
      </w:r>
    </w:p>
    <w:bookmarkEnd w:id="106"/>
    <w:bookmarkStart w:name="z165" w:id="107"/>
    <w:p>
      <w:pPr>
        <w:spacing w:after="0"/>
        <w:ind w:left="0"/>
        <w:jc w:val="left"/>
      </w:pPr>
      <w:r>
        <w:rPr>
          <w:rFonts w:ascii="Times New Roman"/>
          <w:b/>
          <w:i w:val="false"/>
          <w:color w:val="000000"/>
        </w:rPr>
        <w:t xml:space="preserve"> 6. Келісімшартты бұзу мүмкіндігі мен тәртібі</w:t>
      </w:r>
    </w:p>
    <w:bookmarkEnd w:id="107"/>
    <w:bookmarkStart w:name="z166" w:id="108"/>
    <w:p>
      <w:pPr>
        <w:spacing w:after="0"/>
        <w:ind w:left="0"/>
        <w:jc w:val="both"/>
      </w:pPr>
      <w:r>
        <w:rPr>
          <w:rFonts w:ascii="Times New Roman"/>
          <w:b w:val="false"/>
          <w:i w:val="false"/>
          <w:color w:val="000000"/>
          <w:sz w:val="28"/>
        </w:rPr>
        <w:t xml:space="preserve">
      15. Осы келісімшарт тараптардың келісімі бойынша бұзылуы мүмкін. </w:t>
      </w:r>
    </w:p>
    <w:bookmarkEnd w:id="108"/>
    <w:bookmarkStart w:name="z167" w:id="109"/>
    <w:p>
      <w:pPr>
        <w:spacing w:after="0"/>
        <w:ind w:left="0"/>
        <w:jc w:val="left"/>
      </w:pPr>
      <w:r>
        <w:rPr>
          <w:rFonts w:ascii="Times New Roman"/>
          <w:b/>
          <w:i w:val="false"/>
          <w:color w:val="000000"/>
        </w:rPr>
        <w:t xml:space="preserve"> 7. Уақыт бойынша келісімшарттың іс-әрекеті</w:t>
      </w:r>
    </w:p>
    <w:bookmarkEnd w:id="109"/>
    <w:bookmarkStart w:name="z168" w:id="110"/>
    <w:p>
      <w:pPr>
        <w:spacing w:after="0"/>
        <w:ind w:left="0"/>
        <w:jc w:val="both"/>
      </w:pPr>
      <w:r>
        <w:rPr>
          <w:rFonts w:ascii="Times New Roman"/>
          <w:b w:val="false"/>
          <w:i w:val="false"/>
          <w:color w:val="000000"/>
          <w:sz w:val="28"/>
        </w:rPr>
        <w:t xml:space="preserve">
      16. Осы келісімшарт тараптар қол қою күнінен бастап заң күшіне енеді және 105 (жүз бес) жұмыс күн жарамды. </w:t>
      </w:r>
    </w:p>
    <w:bookmarkEnd w:id="110"/>
    <w:bookmarkStart w:name="z169" w:id="111"/>
    <w:p>
      <w:pPr>
        <w:spacing w:after="0"/>
        <w:ind w:left="0"/>
        <w:jc w:val="both"/>
      </w:pPr>
      <w:r>
        <w:rPr>
          <w:rFonts w:ascii="Times New Roman"/>
          <w:b w:val="false"/>
          <w:i w:val="false"/>
          <w:color w:val="000000"/>
          <w:sz w:val="28"/>
        </w:rPr>
        <w:t>
      17. Осы келісімшарттың іс-әрекетін тоқтату ол бойынша тараптардың міндеттерін тоқтатуға әкеп соғады, бірақ тараптарды егер осы келісімшартты жасау немесе орындау кезінде орын алған бұзушылықтарды жасағаны үшін жауапкершіліктен босатпайды.</w:t>
      </w:r>
    </w:p>
    <w:bookmarkEnd w:id="111"/>
    <w:bookmarkStart w:name="z170" w:id="112"/>
    <w:p>
      <w:pPr>
        <w:spacing w:after="0"/>
        <w:ind w:left="0"/>
        <w:jc w:val="left"/>
      </w:pPr>
      <w:r>
        <w:rPr>
          <w:rFonts w:ascii="Times New Roman"/>
          <w:b/>
          <w:i w:val="false"/>
          <w:color w:val="000000"/>
        </w:rPr>
        <w:t xml:space="preserve"> ТАРАПТАРДЫҢ МЕКЕНЖАЙЛАРЫ МЕН ДЕРЕКТЕМЕЛЕРІ:</w:t>
      </w:r>
    </w:p>
    <w:bookmarkEnd w:id="112"/>
    <w:tbl>
      <w:tblPr>
        <w:tblW w:w="0" w:type="auto"/>
        <w:tblCellSpacing w:w="0" w:type="auto"/>
        <w:tblBorders>
          <w:top w:val="none"/>
          <w:left w:val="none"/>
          <w:bottom w:val="none"/>
          <w:right w:val="none"/>
          <w:insideH w:val="none"/>
          <w:insideV w:val="none"/>
        </w:tblBorders>
      </w:tblPr>
      <w:tblGrid>
        <w:gridCol w:w="6042"/>
        <w:gridCol w:w="6258"/>
      </w:tblGrid>
      <w:tr>
        <w:trPr>
          <w:trHeight w:val="30" w:hRule="atLeast"/>
        </w:trPr>
        <w:tc>
          <w:tcPr>
            <w:tcW w:w="60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Сақтаушы:</w:t>
            </w:r>
            <w:r>
              <w:br/>
            </w:r>
            <w:r>
              <w:rPr>
                <w:rFonts w:ascii="Times New Roman"/>
                <w:b w:val="false"/>
                <w:i w:val="false"/>
                <w:color w:val="000000"/>
                <w:sz w:val="20"/>
              </w:rPr>
              <w:t>
</w:t>
            </w:r>
            <w:r>
              <w:rPr>
                <w:rFonts w:ascii="Times New Roman"/>
                <w:b/>
                <w:i w:val="false"/>
                <w:color w:val="000000"/>
                <w:sz w:val="20"/>
              </w:rPr>
              <w:t>Орталықтандырылған</w:t>
            </w:r>
            <w:r>
              <w:br/>
            </w:r>
            <w:r>
              <w:rPr>
                <w:rFonts w:ascii="Times New Roman"/>
                <w:b w:val="false"/>
                <w:i w:val="false"/>
                <w:color w:val="000000"/>
                <w:sz w:val="20"/>
              </w:rPr>
              <w:t>
</w:t>
            </w:r>
            <w:r>
              <w:rPr>
                <w:rFonts w:ascii="Times New Roman"/>
                <w:b/>
                <w:i w:val="false"/>
                <w:color w:val="000000"/>
                <w:sz w:val="20"/>
              </w:rPr>
              <w:t>сақтау пункті:</w:t>
            </w:r>
            <w:r>
              <w:br/>
            </w:r>
            <w:r>
              <w:rPr>
                <w:rFonts w:ascii="Times New Roman"/>
                <w:b w:val="false"/>
                <w:i w:val="false"/>
                <w:color w:val="000000"/>
                <w:sz w:val="20"/>
              </w:rPr>
              <w:t>
__________________________</w:t>
            </w:r>
            <w:r>
              <w:br/>
            </w:r>
            <w:r>
              <w:rPr>
                <w:rFonts w:ascii="Times New Roman"/>
                <w:b w:val="false"/>
                <w:i w:val="false"/>
                <w:color w:val="000000"/>
                <w:sz w:val="20"/>
              </w:rPr>
              <w:t xml:space="preserve">
__________________________ </w:t>
            </w:r>
            <w:r>
              <w:br/>
            </w:r>
            <w:r>
              <w:rPr>
                <w:rFonts w:ascii="Times New Roman"/>
                <w:b w:val="false"/>
                <w:i w:val="false"/>
                <w:color w:val="000000"/>
                <w:sz w:val="20"/>
              </w:rPr>
              <w:t>
(қолы)</w:t>
            </w:r>
            <w:r>
              <w:br/>
            </w:r>
            <w:r>
              <w:rPr>
                <w:rFonts w:ascii="Times New Roman"/>
                <w:b w:val="false"/>
                <w:i w:val="false"/>
                <w:color w:val="000000"/>
                <w:sz w:val="20"/>
              </w:rPr>
              <w:t>
М.О.</w:t>
            </w:r>
          </w:p>
        </w:tc>
        <w:tc>
          <w:tcPr>
            <w:tcW w:w="6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Сақтауға тапсырушы: Қару иесі:</w:t>
            </w:r>
            <w:r>
              <w:br/>
            </w:r>
            <w:r>
              <w:rPr>
                <w:rFonts w:ascii="Times New Roman"/>
                <w:b w:val="false"/>
                <w:i w:val="false"/>
                <w:color w:val="000000"/>
                <w:sz w:val="20"/>
              </w:rPr>
              <w:t>
телефон: __________________</w:t>
            </w:r>
            <w:r>
              <w:br/>
            </w:r>
            <w:r>
              <w:rPr>
                <w:rFonts w:ascii="Times New Roman"/>
                <w:b w:val="false"/>
                <w:i w:val="false"/>
                <w:color w:val="000000"/>
                <w:sz w:val="20"/>
              </w:rPr>
              <w:t>
E-maіl: _____________________</w:t>
            </w:r>
            <w:r>
              <w:br/>
            </w:r>
            <w:r>
              <w:rPr>
                <w:rFonts w:ascii="Times New Roman"/>
                <w:b w:val="false"/>
                <w:i w:val="false"/>
                <w:color w:val="000000"/>
                <w:sz w:val="20"/>
              </w:rPr>
              <w:t xml:space="preserve">
__________________________ </w:t>
            </w:r>
            <w:r>
              <w:br/>
            </w:r>
            <w:r>
              <w:rPr>
                <w:rFonts w:ascii="Times New Roman"/>
                <w:b w:val="false"/>
                <w:i w:val="false"/>
                <w:color w:val="000000"/>
                <w:sz w:val="20"/>
              </w:rPr>
              <w:t>
(қолы)</w:t>
            </w:r>
            <w:r>
              <w:br/>
            </w:r>
            <w:r>
              <w:rPr>
                <w:rFonts w:ascii="Times New Roman"/>
                <w:b w:val="false"/>
                <w:i w:val="false"/>
                <w:color w:val="000000"/>
                <w:sz w:val="20"/>
              </w:rPr>
              <w:t>
М.О. (бар болса)</w:t>
            </w:r>
          </w:p>
        </w:tc>
      </w:tr>
      <w:tr>
        <w:trPr>
          <w:trHeight w:val="30" w:hRule="atLeast"/>
        </w:trPr>
        <w:tc>
          <w:tcPr>
            <w:tcW w:w="60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1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*Ескертпе: 01.07.2019 жылғы ҚР ІІМ-нің № 602 </w:t>
      </w:r>
      <w:r>
        <w:rPr>
          <w:rFonts w:ascii="Times New Roman"/>
          <w:b w:val="false"/>
          <w:i w:val="false"/>
          <w:color w:val="000000"/>
          <w:sz w:val="28"/>
        </w:rPr>
        <w:t>бұйрығының</w:t>
      </w:r>
      <w:r>
        <w:rPr>
          <w:rFonts w:ascii="Times New Roman"/>
          <w:b w:val="false"/>
          <w:i/>
          <w:color w:val="000000"/>
          <w:sz w:val="28"/>
        </w:rPr>
        <w:t xml:space="preserve"> талаптарына сәйкес, келісімшарттың бірінші данасы қарудың иесіне беріледі, екінші дананы қарудың (патрондардың) иесі қаруды болашақта тіркеу орны бойынша аумақтық ішкі істер органына береді, үшінші дананы қаруды және оның патрондарын орталықтандырылған сақтауды жүзеге асыратын заңды тұлғада сақталады.</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r>
              <w:br/>
            </w:r>
            <w:r>
              <w:rPr>
                <w:rFonts w:ascii="Times New Roman"/>
                <w:b w:val="false"/>
                <w:i w:val="false"/>
                <w:color w:val="000000"/>
                <w:sz w:val="20"/>
              </w:rPr>
              <w:t>кейбір бұйрықтарына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енгізу туралы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28-қосымша</w:t>
            </w:r>
          </w:p>
        </w:tc>
      </w:tr>
    </w:tbl>
    <w:bookmarkStart w:name="z174" w:id="114"/>
    <w:p>
      <w:pPr>
        <w:spacing w:after="0"/>
        <w:ind w:left="0"/>
        <w:jc w:val="left"/>
      </w:pPr>
      <w:r>
        <w:rPr>
          <w:rFonts w:ascii="Times New Roman"/>
          <w:b/>
          <w:i w:val="false"/>
          <w:color w:val="000000"/>
        </w:rPr>
        <w:t xml:space="preserve"> Азаматтық және қызметтік қару мен оның патрондарын сақтау келісімшарты  № ____</w:t>
      </w:r>
    </w:p>
    <w:bookmarkEnd w:id="114"/>
    <w:p>
      <w:pPr>
        <w:spacing w:after="0"/>
        <w:ind w:left="0"/>
        <w:jc w:val="both"/>
      </w:pPr>
      <w:r>
        <w:rPr>
          <w:rFonts w:ascii="Times New Roman"/>
          <w:b w:val="false"/>
          <w:i w:val="false"/>
          <w:color w:val="000000"/>
          <w:sz w:val="28"/>
        </w:rPr>
        <w:t>
      ____________ қаласы                               "___"_________20___жылы</w:t>
      </w:r>
    </w:p>
    <w:p>
      <w:pPr>
        <w:spacing w:after="0"/>
        <w:ind w:left="0"/>
        <w:jc w:val="both"/>
      </w:pPr>
      <w:r>
        <w:rPr>
          <w:rFonts w:ascii="Times New Roman"/>
          <w:b w:val="false"/>
          <w:i w:val="false"/>
          <w:color w:val="000000"/>
          <w:sz w:val="28"/>
        </w:rPr>
        <w:t xml:space="preserve">
      Бұдан әрі "Сақтаушы" деп аталатын ________ЖШС ("Қаруды орталықтандырылған сақтау пунктімен") ________атынан Мемлекеттік тіркеу туралы 20__ жылғы "___" ______ БСН № ____________ куәлігі негізінде қолданылатын бір тараптан және бұдан әрі "Сақтауға тапсырушы" деп аталатын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(азаматтың жеке басын куәландыратын құжат атауы: нөмірі, кім және қашан берді, тұрғылықты мекенжайы)</w:t>
      </w:r>
    </w:p>
    <w:p>
      <w:pPr>
        <w:spacing w:after="0"/>
        <w:ind w:left="0"/>
        <w:jc w:val="both"/>
      </w:pPr>
      <w:r>
        <w:rPr>
          <w:rFonts w:ascii="Times New Roman"/>
          <w:b w:val="false"/>
          <w:i w:val="false"/>
          <w:color w:val="000000"/>
          <w:sz w:val="28"/>
        </w:rPr>
        <w:t xml:space="preserve">
      екінші тараптан осы Келісімшартын (бұдан әрі "Келісімшарт") төмендегілер туралы жасасты. </w:t>
      </w:r>
    </w:p>
    <w:bookmarkStart w:name="z175" w:id="115"/>
    <w:p>
      <w:pPr>
        <w:spacing w:after="0"/>
        <w:ind w:left="0"/>
        <w:jc w:val="left"/>
      </w:pPr>
      <w:r>
        <w:rPr>
          <w:rFonts w:ascii="Times New Roman"/>
          <w:b/>
          <w:i w:val="false"/>
          <w:color w:val="000000"/>
        </w:rPr>
        <w:t xml:space="preserve"> 1. Келісімшарт мәні </w:t>
      </w:r>
    </w:p>
    <w:bookmarkEnd w:id="115"/>
    <w:bookmarkStart w:name="z176" w:id="116"/>
    <w:p>
      <w:pPr>
        <w:spacing w:after="0"/>
        <w:ind w:left="0"/>
        <w:jc w:val="both"/>
      </w:pPr>
      <w:r>
        <w:rPr>
          <w:rFonts w:ascii="Times New Roman"/>
          <w:b w:val="false"/>
          <w:i w:val="false"/>
          <w:color w:val="000000"/>
          <w:sz w:val="28"/>
        </w:rPr>
        <w:t xml:space="preserve">
      1.1. Сақтауға тапсырушыға (бұдан әрі "Қару") тиесілі және 20___ж. "___" _________ № _____ Қабылдау актісіне сәйкес Сақтаушыға сақтауға берілген азаматтық, қызметтік қару мен/немесе оның патрондарын сақтау бойынша қызметі болып табылады. </w:t>
      </w:r>
    </w:p>
    <w:bookmarkEnd w:id="116"/>
    <w:bookmarkStart w:name="z177" w:id="117"/>
    <w:p>
      <w:pPr>
        <w:spacing w:after="0"/>
        <w:ind w:left="0"/>
        <w:jc w:val="left"/>
      </w:pPr>
      <w:r>
        <w:rPr>
          <w:rFonts w:ascii="Times New Roman"/>
          <w:b/>
          <w:i w:val="false"/>
          <w:color w:val="000000"/>
        </w:rPr>
        <w:t xml:space="preserve"> 2. Тараптардың міндеттері</w:t>
      </w:r>
    </w:p>
    <w:bookmarkEnd w:id="117"/>
    <w:bookmarkStart w:name="z178" w:id="118"/>
    <w:p>
      <w:pPr>
        <w:spacing w:after="0"/>
        <w:ind w:left="0"/>
        <w:jc w:val="both"/>
      </w:pPr>
      <w:r>
        <w:rPr>
          <w:rFonts w:ascii="Times New Roman"/>
          <w:b w:val="false"/>
          <w:i w:val="false"/>
          <w:color w:val="000000"/>
          <w:sz w:val="28"/>
        </w:rPr>
        <w:t xml:space="preserve">
      2.1. Сақтаушы оған Сақтауға тапсырушы берген Қаруды сақтауға және көрсетілген Қаруды сақтап, қайтаруға, сондай-ақ Сақтауға тапсырушыға сақтаумен байланысты қосымша қызметтерді (осындай қызметтердің құрамы мен бағасы Келісімшартқа жеке қосымшасымен ресімделеді) көрсетуге міндеттенеді. </w:t>
      </w:r>
    </w:p>
    <w:bookmarkEnd w:id="118"/>
    <w:bookmarkStart w:name="z179" w:id="119"/>
    <w:p>
      <w:pPr>
        <w:spacing w:after="0"/>
        <w:ind w:left="0"/>
        <w:jc w:val="both"/>
      </w:pPr>
      <w:r>
        <w:rPr>
          <w:rFonts w:ascii="Times New Roman"/>
          <w:b w:val="false"/>
          <w:i w:val="false"/>
          <w:color w:val="000000"/>
          <w:sz w:val="28"/>
        </w:rPr>
        <w:t xml:space="preserve">
      2.2. Сақтаушы Сақтауға тапсырушының талабы бойынша қабылданған Қаруды талап бергеннен кейін бір жұмыс күні ішінде (сағат 09-00-ден сағат 19-00-ге дейін уақыт аралығында), бұл ретте Беру актісін ресімдеп, беруге немесе қайтаруға міндетті. </w:t>
      </w:r>
    </w:p>
    <w:bookmarkEnd w:id="119"/>
    <w:bookmarkStart w:name="z180" w:id="120"/>
    <w:p>
      <w:pPr>
        <w:spacing w:after="0"/>
        <w:ind w:left="0"/>
        <w:jc w:val="both"/>
      </w:pPr>
      <w:r>
        <w:rPr>
          <w:rFonts w:ascii="Times New Roman"/>
          <w:b w:val="false"/>
          <w:i w:val="false"/>
          <w:color w:val="000000"/>
          <w:sz w:val="28"/>
        </w:rPr>
        <w:t xml:space="preserve">
      2.3. Сақтаушы Сақтауға тапсырушыға сақтауға берілген сол Қаруды беруге немесе қайтаруға міндетті. </w:t>
      </w:r>
    </w:p>
    <w:bookmarkEnd w:id="120"/>
    <w:bookmarkStart w:name="z181" w:id="121"/>
    <w:p>
      <w:pPr>
        <w:spacing w:after="0"/>
        <w:ind w:left="0"/>
        <w:jc w:val="both"/>
      </w:pPr>
      <w:r>
        <w:rPr>
          <w:rFonts w:ascii="Times New Roman"/>
          <w:b w:val="false"/>
          <w:i w:val="false"/>
          <w:color w:val="000000"/>
          <w:sz w:val="28"/>
        </w:rPr>
        <w:t xml:space="preserve">
      2.4. Сақтаушы оған берілген Қарудың сақтау үшін Қазақстан Республикасы Ішкі істер министірінің 2019 жылғы 1 шілдедегі № 602 бұйрығымен бекітілген "Азаматтық және қызметтік қару мен оның патрондарының айналымы қағидаларының" </w:t>
      </w:r>
      <w:r>
        <w:rPr>
          <w:rFonts w:ascii="Times New Roman"/>
          <w:b w:val="false"/>
          <w:i w:val="false"/>
          <w:color w:val="000000"/>
          <w:sz w:val="28"/>
        </w:rPr>
        <w:t>134-тармағымен</w:t>
      </w:r>
      <w:r>
        <w:rPr>
          <w:rFonts w:ascii="Times New Roman"/>
          <w:b w:val="false"/>
          <w:i w:val="false"/>
          <w:color w:val="000000"/>
          <w:sz w:val="28"/>
        </w:rPr>
        <w:t xml:space="preserve"> көзделген міндеттерді, шараларды қабылдауға міндеттенеді. </w:t>
      </w:r>
    </w:p>
    <w:bookmarkEnd w:id="121"/>
    <w:bookmarkStart w:name="z182" w:id="122"/>
    <w:p>
      <w:pPr>
        <w:spacing w:after="0"/>
        <w:ind w:left="0"/>
        <w:jc w:val="both"/>
      </w:pPr>
      <w:r>
        <w:rPr>
          <w:rFonts w:ascii="Times New Roman"/>
          <w:b w:val="false"/>
          <w:i w:val="false"/>
          <w:color w:val="000000"/>
          <w:sz w:val="28"/>
        </w:rPr>
        <w:t xml:space="preserve">
      2.5. Сақтаушы Сақтауға тапсырушының келусінсіз оған беріген Қаруды пайдаланбауға, оны үшінші тұлғаларға пайдалану мүмкіндігін ұсынбауға міндеттенеді. </w:t>
      </w:r>
    </w:p>
    <w:bookmarkEnd w:id="122"/>
    <w:bookmarkStart w:name="z183" w:id="123"/>
    <w:p>
      <w:pPr>
        <w:spacing w:after="0"/>
        <w:ind w:left="0"/>
        <w:jc w:val="both"/>
      </w:pPr>
      <w:r>
        <w:rPr>
          <w:rFonts w:ascii="Times New Roman"/>
          <w:b w:val="false"/>
          <w:i w:val="false"/>
          <w:color w:val="000000"/>
          <w:sz w:val="28"/>
        </w:rPr>
        <w:t xml:space="preserve">
      2.6. Келісімшартпен негізделген сақтау мерзімі өтуі бойынша Сақтауға тапсырушы бір жұмыс күні ішінде Келісімшартты ұзарту, не болмаса сақтауға берілген Қаруды алып кетуге міндетті. Егер Сақтауға тапсырушы белгінген мерзімде өз Қаруды алып кетпесе, Сақтаушы бір жұмыс күні өтуі бойынша бұл туралы полиция органдарына осы қаруды аумақтық полиция органдарына жауапты сақтауға, полиция органдарының рұқсатымен Қаруды қоймада уақытша сақтауға тапсыру (шешім қабылданға дейін) туралы хабарлайды. Сақтауға тапсырушы Келісімшарттың 3- бөлімінде белгіленген бағаларға сәйкес қосымша сақтау мерзімін толық төлеуге міндетті. </w:t>
      </w:r>
    </w:p>
    <w:bookmarkEnd w:id="123"/>
    <w:bookmarkStart w:name="z184" w:id="124"/>
    <w:p>
      <w:pPr>
        <w:spacing w:after="0"/>
        <w:ind w:left="0"/>
        <w:jc w:val="both"/>
      </w:pPr>
      <w:r>
        <w:rPr>
          <w:rFonts w:ascii="Times New Roman"/>
          <w:b w:val="false"/>
          <w:i w:val="false"/>
          <w:color w:val="000000"/>
          <w:sz w:val="28"/>
        </w:rPr>
        <w:t xml:space="preserve">
      2.7. Сақтауға тапсырушы қаруды Сақтаушыға таза және майлы күйінде – Қаруды сақтау кезеңінде консервациялау үшін жарамды түрінде ұсынуға міндетті. </w:t>
      </w:r>
    </w:p>
    <w:bookmarkEnd w:id="124"/>
    <w:bookmarkStart w:name="z185" w:id="125"/>
    <w:p>
      <w:pPr>
        <w:spacing w:after="0"/>
        <w:ind w:left="0"/>
        <w:jc w:val="both"/>
      </w:pPr>
      <w:r>
        <w:rPr>
          <w:rFonts w:ascii="Times New Roman"/>
          <w:b w:val="false"/>
          <w:i w:val="false"/>
          <w:color w:val="000000"/>
          <w:sz w:val="28"/>
        </w:rPr>
        <w:t xml:space="preserve">
      2.8. Сақтауға тапсырушы сақтауға тазаланбаған және майланбаған Қаруды және осы тот өзгерістерінен пайда болған қарудың негізгі және құрамды бөліктерін тапсыру кезінде Сақтаушы жауапты болмайды. </w:t>
      </w:r>
    </w:p>
    <w:bookmarkEnd w:id="125"/>
    <w:bookmarkStart w:name="z186" w:id="126"/>
    <w:p>
      <w:pPr>
        <w:spacing w:after="0"/>
        <w:ind w:left="0"/>
        <w:jc w:val="both"/>
      </w:pPr>
      <w:r>
        <w:rPr>
          <w:rFonts w:ascii="Times New Roman"/>
          <w:b w:val="false"/>
          <w:i w:val="false"/>
          <w:color w:val="000000"/>
          <w:sz w:val="28"/>
        </w:rPr>
        <w:t xml:space="preserve">
      2.9. Сақтауға тапсырушының талабы бойынша Сақтаушы құрал-саймандарды және шығын материалдарды: бидай шүберек, бейтарап, әмбебап және Сақтаушымен бекітілген баға көрсеткішіне сәйкес ақы үшін ұсынылатын басқа да майлау түрлерін не болмаса Сақтаушымен бекітілген қосымша қызметтерге баға көрсеткішіне сәйкес қаруды тазалау мен майлауды қоспағанда, қаруды тазалау және майлау үшін тегін орын (шеберүстел) ұсынуға міндетті. </w:t>
      </w:r>
    </w:p>
    <w:bookmarkEnd w:id="126"/>
    <w:bookmarkStart w:name="z187" w:id="127"/>
    <w:p>
      <w:pPr>
        <w:spacing w:after="0"/>
        <w:ind w:left="0"/>
        <w:jc w:val="both"/>
      </w:pPr>
      <w:r>
        <w:rPr>
          <w:rFonts w:ascii="Times New Roman"/>
          <w:b w:val="false"/>
          <w:i w:val="false"/>
          <w:color w:val="000000"/>
          <w:sz w:val="28"/>
        </w:rPr>
        <w:t xml:space="preserve">
      2.10. Сақтауға тапсырушы сақтауға құрғақ және таза күйінде қапталған түрінде (картонды, пластикалық немесе металдық қораптар) Патрондарды ұсынуға міндетті. </w:t>
      </w:r>
    </w:p>
    <w:bookmarkEnd w:id="127"/>
    <w:bookmarkStart w:name="z188" w:id="128"/>
    <w:p>
      <w:pPr>
        <w:spacing w:after="0"/>
        <w:ind w:left="0"/>
        <w:jc w:val="both"/>
      </w:pPr>
      <w:r>
        <w:rPr>
          <w:rFonts w:ascii="Times New Roman"/>
          <w:b w:val="false"/>
          <w:i w:val="false"/>
          <w:color w:val="000000"/>
          <w:sz w:val="28"/>
        </w:rPr>
        <w:t xml:space="preserve">
      2.11. Сақтауға тапсырушы сақтағаны үшін Сақтаушыға осы Келісімшартпен көзделген шарттардағы көлемінде сыйақыны төлеуге міндетті. </w:t>
      </w:r>
    </w:p>
    <w:bookmarkEnd w:id="128"/>
    <w:bookmarkStart w:name="z189" w:id="129"/>
    <w:p>
      <w:pPr>
        <w:spacing w:after="0"/>
        <w:ind w:left="0"/>
        <w:jc w:val="left"/>
      </w:pPr>
      <w:r>
        <w:rPr>
          <w:rFonts w:ascii="Times New Roman"/>
          <w:b/>
          <w:i w:val="false"/>
          <w:color w:val="000000"/>
        </w:rPr>
        <w:t xml:space="preserve"> 3. Келісімшарт сомасы және есеп тәртібі</w:t>
      </w:r>
    </w:p>
    <w:bookmarkEnd w:id="129"/>
    <w:bookmarkStart w:name="z190" w:id="130"/>
    <w:p>
      <w:pPr>
        <w:spacing w:after="0"/>
        <w:ind w:left="0"/>
        <w:jc w:val="both"/>
      </w:pPr>
      <w:r>
        <w:rPr>
          <w:rFonts w:ascii="Times New Roman"/>
          <w:b w:val="false"/>
          <w:i w:val="false"/>
          <w:color w:val="000000"/>
          <w:sz w:val="28"/>
        </w:rPr>
        <w:t xml:space="preserve">
      3.1. Осы келісімшарт бойынша сақтағаны үшін сыйақы Келісімшартқа Қабылдап алу актісі негізінде айқындалады, мұнда сақтауға тиесілі қарудың бірлік саны көрсетіледі және айына бір сақтау орын үшін ________ теңге құрайды. Егер сақтау мерзімі бір айдан аз болса, төлем бүкіл айға алынады. Сақтау орны осы Келісімшарт мақсатында 1 (бір) бірлік қару немесе 60см(ұзындығы)х30см(ені)х50см(биіктігі) өлшемдерімен оқ-дәрілерді сақтау алаңы болып табылады. </w:t>
      </w:r>
    </w:p>
    <w:bookmarkEnd w:id="130"/>
    <w:bookmarkStart w:name="z191" w:id="131"/>
    <w:p>
      <w:pPr>
        <w:spacing w:after="0"/>
        <w:ind w:left="0"/>
        <w:jc w:val="both"/>
      </w:pPr>
      <w:r>
        <w:rPr>
          <w:rFonts w:ascii="Times New Roman"/>
          <w:b w:val="false"/>
          <w:i w:val="false"/>
          <w:color w:val="000000"/>
          <w:sz w:val="28"/>
        </w:rPr>
        <w:t xml:space="preserve">
      3.2. Сақтағаны үшін сыйақы Сақтаушыға Келісімшарт жасағанда төленеді. </w:t>
      </w:r>
    </w:p>
    <w:bookmarkEnd w:id="131"/>
    <w:bookmarkStart w:name="z192" w:id="132"/>
    <w:p>
      <w:pPr>
        <w:spacing w:after="0"/>
        <w:ind w:left="0"/>
        <w:jc w:val="both"/>
      </w:pPr>
      <w:r>
        <w:rPr>
          <w:rFonts w:ascii="Times New Roman"/>
          <w:b w:val="false"/>
          <w:i w:val="false"/>
          <w:color w:val="000000"/>
          <w:sz w:val="28"/>
        </w:rPr>
        <w:t xml:space="preserve">
      3.3. Бағаға Сақтауға тапсырушы жеке Сақтаушымен бекітілген қосымша қызметтерге баға көрсеткішіне сәйкес төленетін Қаруын қоймаға/қоймадан жеткізу бойынша қызметтер құны енгізілмеген. </w:t>
      </w:r>
    </w:p>
    <w:bookmarkEnd w:id="132"/>
    <w:bookmarkStart w:name="z193" w:id="133"/>
    <w:p>
      <w:pPr>
        <w:spacing w:after="0"/>
        <w:ind w:left="0"/>
        <w:jc w:val="both"/>
      </w:pPr>
      <w:r>
        <w:rPr>
          <w:rFonts w:ascii="Times New Roman"/>
          <w:b w:val="false"/>
          <w:i w:val="false"/>
          <w:color w:val="000000"/>
          <w:sz w:val="28"/>
        </w:rPr>
        <w:t xml:space="preserve">
      3.4. Сақтау ____ ай, ____ бірлік қару (патрондар орны) төлеу сумасы ___ (жоғарыда көрсетілген сандарды сөзбен жазу керек). </w:t>
      </w:r>
    </w:p>
    <w:bookmarkEnd w:id="133"/>
    <w:bookmarkStart w:name="z194" w:id="134"/>
    <w:p>
      <w:pPr>
        <w:spacing w:after="0"/>
        <w:ind w:left="0"/>
        <w:jc w:val="left"/>
      </w:pPr>
      <w:r>
        <w:rPr>
          <w:rFonts w:ascii="Times New Roman"/>
          <w:b/>
          <w:i w:val="false"/>
          <w:color w:val="000000"/>
        </w:rPr>
        <w:t xml:space="preserve"> 4. Тараптардың жауапкершілігі және форс-мажорлық жағдайлар</w:t>
      </w:r>
    </w:p>
    <w:bookmarkEnd w:id="134"/>
    <w:bookmarkStart w:name="z195" w:id="135"/>
    <w:p>
      <w:pPr>
        <w:spacing w:after="0"/>
        <w:ind w:left="0"/>
        <w:jc w:val="both"/>
      </w:pPr>
      <w:r>
        <w:rPr>
          <w:rFonts w:ascii="Times New Roman"/>
          <w:b w:val="false"/>
          <w:i w:val="false"/>
          <w:color w:val="000000"/>
          <w:sz w:val="28"/>
        </w:rPr>
        <w:t xml:space="preserve">
      4.1. Сақтаушы егер жоғалып кету, жетіспеушілік немесе бүлдіру күштің салдарынан болуын дәлелдемесе, Қарудың жоғалып кетуіне, жетіспеушілігіне немесе бүлдіруіне жауап береді. </w:t>
      </w:r>
    </w:p>
    <w:bookmarkEnd w:id="135"/>
    <w:bookmarkStart w:name="z196" w:id="136"/>
    <w:p>
      <w:pPr>
        <w:spacing w:after="0"/>
        <w:ind w:left="0"/>
        <w:jc w:val="both"/>
      </w:pPr>
      <w:r>
        <w:rPr>
          <w:rFonts w:ascii="Times New Roman"/>
          <w:b w:val="false"/>
          <w:i w:val="false"/>
          <w:color w:val="000000"/>
          <w:sz w:val="28"/>
        </w:rPr>
        <w:t xml:space="preserve">
      4.2. Қарудың жоғалып кетуімен, Сақтауға тапсырушыға келтірілген залалдарды Сақтаушы Қарудың қалған бағасы көлемінде тараптардың келісу бойынша анықталатын оны тапсыру жай-күйін ескере отыра, өтейді. </w:t>
      </w:r>
    </w:p>
    <w:bookmarkEnd w:id="136"/>
    <w:bookmarkStart w:name="z197" w:id="137"/>
    <w:p>
      <w:pPr>
        <w:spacing w:after="0"/>
        <w:ind w:left="0"/>
        <w:jc w:val="both"/>
      </w:pPr>
      <w:r>
        <w:rPr>
          <w:rFonts w:ascii="Times New Roman"/>
          <w:b w:val="false"/>
          <w:i w:val="false"/>
          <w:color w:val="000000"/>
          <w:sz w:val="28"/>
        </w:rPr>
        <w:t xml:space="preserve">
      4.3. Егер Қарудың жоғалып кету немесе бүлдіру қаупін қоюға қажетті сақтау жағдайлары өзгерсе, Сақтаушы Сақтауға тапсырушыға хабарламай, сақтау орнын өзгертуге құқылы. </w:t>
      </w:r>
    </w:p>
    <w:bookmarkEnd w:id="137"/>
    <w:bookmarkStart w:name="z198" w:id="138"/>
    <w:p>
      <w:pPr>
        <w:spacing w:after="0"/>
        <w:ind w:left="0"/>
        <w:jc w:val="both"/>
      </w:pPr>
      <w:r>
        <w:rPr>
          <w:rFonts w:ascii="Times New Roman"/>
          <w:b w:val="false"/>
          <w:i w:val="false"/>
          <w:color w:val="000000"/>
          <w:sz w:val="28"/>
        </w:rPr>
        <w:t xml:space="preserve">
      4.4. Сақтауға тапсырушының өтінші бойынша Келісімшартпен белгіленген мерзімі өтуіне дейін сақтау тоқтатылса, Сақтаушы толық сома көлемінде сыйақыны қалдыруға құқылы. </w:t>
      </w:r>
    </w:p>
    <w:bookmarkEnd w:id="138"/>
    <w:bookmarkStart w:name="z199" w:id="139"/>
    <w:p>
      <w:pPr>
        <w:spacing w:after="0"/>
        <w:ind w:left="0"/>
        <w:jc w:val="both"/>
      </w:pPr>
      <w:r>
        <w:rPr>
          <w:rFonts w:ascii="Times New Roman"/>
          <w:b w:val="false"/>
          <w:i w:val="false"/>
          <w:color w:val="000000"/>
          <w:sz w:val="28"/>
        </w:rPr>
        <w:t xml:space="preserve">
      4.5. Егер Сақтаушы жауап беретін сақтау мән-жайлар бойынша мерзімінен бұрын тоқтатылса, ол сыйақының сомасын Сақтауға тапсырушыға қайтаруға міндетті. </w:t>
      </w:r>
    </w:p>
    <w:bookmarkEnd w:id="139"/>
    <w:bookmarkStart w:name="z200" w:id="140"/>
    <w:p>
      <w:pPr>
        <w:spacing w:after="0"/>
        <w:ind w:left="0"/>
        <w:jc w:val="both"/>
      </w:pPr>
      <w:r>
        <w:rPr>
          <w:rFonts w:ascii="Times New Roman"/>
          <w:b w:val="false"/>
          <w:i w:val="false"/>
          <w:color w:val="000000"/>
          <w:sz w:val="28"/>
        </w:rPr>
        <w:t xml:space="preserve">
      4.6. Келісімшарт бойынша оның шарттарын орындау кезінде, егер міндеттерді тиісті орындау күштің салдарынан (форс-мажор) болғанын дәлелдемесе, өзінің міндеттерін орындамаған немесе тиісті үлгіде орындамаған тараптар жауапты болады. </w:t>
      </w:r>
    </w:p>
    <w:bookmarkEnd w:id="140"/>
    <w:bookmarkStart w:name="z201" w:id="141"/>
    <w:p>
      <w:pPr>
        <w:spacing w:after="0"/>
        <w:ind w:left="0"/>
        <w:jc w:val="left"/>
      </w:pPr>
      <w:r>
        <w:rPr>
          <w:rFonts w:ascii="Times New Roman"/>
          <w:b/>
          <w:i w:val="false"/>
          <w:color w:val="000000"/>
        </w:rPr>
        <w:t xml:space="preserve"> 5. Келісімшарттың жарамдылық мерзімі</w:t>
      </w:r>
    </w:p>
    <w:bookmarkEnd w:id="141"/>
    <w:bookmarkStart w:name="z202" w:id="142"/>
    <w:p>
      <w:pPr>
        <w:spacing w:after="0"/>
        <w:ind w:left="0"/>
        <w:jc w:val="both"/>
      </w:pPr>
      <w:r>
        <w:rPr>
          <w:rFonts w:ascii="Times New Roman"/>
          <w:b w:val="false"/>
          <w:i w:val="false"/>
          <w:color w:val="000000"/>
          <w:sz w:val="28"/>
        </w:rPr>
        <w:t xml:space="preserve">
      5.1. Осы Келісімшарт 20___ж. "__" _____ 20___ж. "__" ______ аралығындағы мерзімге жасалған және Келісімшарт жасау күнінен бастап күшіне енеді. </w:t>
      </w:r>
    </w:p>
    <w:bookmarkEnd w:id="142"/>
    <w:bookmarkStart w:name="z203" w:id="143"/>
    <w:p>
      <w:pPr>
        <w:spacing w:after="0"/>
        <w:ind w:left="0"/>
        <w:jc w:val="both"/>
      </w:pPr>
      <w:r>
        <w:rPr>
          <w:rFonts w:ascii="Times New Roman"/>
          <w:b w:val="false"/>
          <w:i w:val="false"/>
          <w:color w:val="000000"/>
          <w:sz w:val="28"/>
        </w:rPr>
        <w:t xml:space="preserve">
      5.2. Келісімшарттың жарамдылық мерзімі полиция органдары Сақтауға тапсырушыға берген азаматтық және қызметтік қаруды сақтау, сақтау мен алып жүру рұқсатының жарамдылық мерзімінен аспауы тиіс. </w:t>
      </w:r>
    </w:p>
    <w:bookmarkEnd w:id="143"/>
    <w:bookmarkStart w:name="z204" w:id="144"/>
    <w:p>
      <w:pPr>
        <w:spacing w:after="0"/>
        <w:ind w:left="0"/>
        <w:jc w:val="left"/>
      </w:pPr>
      <w:r>
        <w:rPr>
          <w:rFonts w:ascii="Times New Roman"/>
          <w:b/>
          <w:i w:val="false"/>
          <w:color w:val="000000"/>
        </w:rPr>
        <w:t xml:space="preserve"> 6. Өзге де жағдайлар</w:t>
      </w:r>
    </w:p>
    <w:bookmarkEnd w:id="144"/>
    <w:bookmarkStart w:name="z205" w:id="145"/>
    <w:p>
      <w:pPr>
        <w:spacing w:after="0"/>
        <w:ind w:left="0"/>
        <w:jc w:val="both"/>
      </w:pPr>
      <w:r>
        <w:rPr>
          <w:rFonts w:ascii="Times New Roman"/>
          <w:b w:val="false"/>
          <w:i w:val="false"/>
          <w:color w:val="000000"/>
          <w:sz w:val="28"/>
        </w:rPr>
        <w:t>
      6.1. Осы Келісімшартпен көзделмеген барлық мәселелер бойынша тараптар Қазақстан Республикасының қолданыстағы заңнамасын басшылыққа алады. 6.2. Осы Келісімшарт бойынша даулар туындау жағдайында тараптар оларды келіссөз жүргізу арқылы шешуге барлық шаралар қабылдайды. Егер тараптар келісімге келе алмаса, келіссөздер арқылы дауларды шешпесе, осы дау сот органдарында қарауға жатады.</w:t>
      </w:r>
    </w:p>
    <w:bookmarkEnd w:id="145"/>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Сақтауға тапсырушы: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Сақтаушы: __________________________________________________</w:t>
      </w:r>
    </w:p>
    <w:bookmarkStart w:name="z206" w:id="146"/>
    <w:p>
      <w:pPr>
        <w:spacing w:after="0"/>
        <w:ind w:left="0"/>
        <w:jc w:val="left"/>
      </w:pPr>
      <w:r>
        <w:rPr>
          <w:rFonts w:ascii="Times New Roman"/>
          <w:b/>
          <w:i w:val="false"/>
          <w:color w:val="000000"/>
        </w:rPr>
        <w:t xml:space="preserve"> ТАРАПТАРДЫҢ ҚОЛДАРЫ:</w:t>
      </w:r>
    </w:p>
    <w:bookmarkEnd w:id="146"/>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Сақтауға тапсырушы:</w:t>
      </w:r>
      <w:r>
        <w:rPr>
          <w:rFonts w:ascii="Times New Roman"/>
          <w:b w:val="false"/>
          <w:i w:val="false"/>
          <w:color w:val="000000"/>
          <w:sz w:val="28"/>
        </w:rPr>
        <w:t xml:space="preserve"> 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Сақтаушы:</w:t>
      </w:r>
      <w:r>
        <w:rPr>
          <w:rFonts w:ascii="Times New Roman"/>
          <w:b w:val="false"/>
          <w:i w:val="false"/>
          <w:color w:val="000000"/>
          <w:sz w:val="28"/>
        </w:rPr>
        <w:t xml:space="preserve"> __________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r>
              <w:br/>
            </w:r>
            <w:r>
              <w:rPr>
                <w:rFonts w:ascii="Times New Roman"/>
                <w:b w:val="false"/>
                <w:i w:val="false"/>
                <w:color w:val="000000"/>
                <w:sz w:val="20"/>
              </w:rPr>
              <w:t>кейбір бұйрықтарына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енгізу туралы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Дана № ____</w:t>
            </w:r>
          </w:p>
        </w:tc>
      </w:tr>
    </w:tbl>
    <w:bookmarkStart w:name="z209" w:id="147"/>
    <w:p>
      <w:pPr>
        <w:spacing w:after="0"/>
        <w:ind w:left="0"/>
        <w:jc w:val="left"/>
      </w:pPr>
      <w:r>
        <w:rPr>
          <w:rFonts w:ascii="Times New Roman"/>
          <w:b/>
          <w:i w:val="false"/>
          <w:color w:val="000000"/>
        </w:rPr>
        <w:t xml:space="preserve"> Қаруды қабылдау алу актісі ________</w:t>
      </w:r>
    </w:p>
    <w:bookmarkEnd w:id="147"/>
    <w:p>
      <w:pPr>
        <w:spacing w:after="0"/>
        <w:ind w:left="0"/>
        <w:jc w:val="both"/>
      </w:pPr>
      <w:r>
        <w:rPr>
          <w:rFonts w:ascii="Times New Roman"/>
          <w:b w:val="false"/>
          <w:i w:val="false"/>
          <w:color w:val="000000"/>
          <w:sz w:val="28"/>
        </w:rPr>
        <w:t>
      ______ қаласы                                                 ___ 20__ жылы</w:t>
      </w:r>
    </w:p>
    <w:p>
      <w:pPr>
        <w:spacing w:after="0"/>
        <w:ind w:left="0"/>
        <w:jc w:val="both"/>
      </w:pPr>
      <w:r>
        <w:rPr>
          <w:rFonts w:ascii="Times New Roman"/>
          <w:b w:val="false"/>
          <w:i w:val="false"/>
          <w:color w:val="000000"/>
          <w:sz w:val="28"/>
        </w:rPr>
        <w:t>
      Осы қаруды (патрондарды) қабылдап алу актісі 20___ жылғы "___" _____№ _____ Сақтау келісімшартының ажырамас бөлігі болып табылады және үш данада толтырылады.</w:t>
      </w:r>
    </w:p>
    <w:bookmarkStart w:name="z210" w:id="148"/>
    <w:p>
      <w:pPr>
        <w:spacing w:after="0"/>
        <w:ind w:left="0"/>
        <w:jc w:val="both"/>
      </w:pPr>
      <w:r>
        <w:rPr>
          <w:rFonts w:ascii="Times New Roman"/>
          <w:b w:val="false"/>
          <w:i w:val="false"/>
          <w:color w:val="000000"/>
          <w:sz w:val="28"/>
        </w:rPr>
        <w:t xml:space="preserve">
      1. Сақтауға қаруды (патрондарды) қабылдаған қойманың атауы мен мекенжайы: </w:t>
      </w:r>
    </w:p>
    <w:bookmarkEnd w:id="148"/>
    <w:p>
      <w:pPr>
        <w:spacing w:after="0"/>
        <w:ind w:left="0"/>
        <w:jc w:val="both"/>
      </w:pPr>
      <w:r>
        <w:rPr>
          <w:rFonts w:ascii="Times New Roman"/>
          <w:b w:val="false"/>
          <w:i w:val="false"/>
          <w:color w:val="000000"/>
          <w:sz w:val="28"/>
        </w:rPr>
        <w:t>
      __________________________________________________________________________</w:t>
      </w:r>
    </w:p>
    <w:bookmarkStart w:name="z211" w:id="149"/>
    <w:p>
      <w:pPr>
        <w:spacing w:after="0"/>
        <w:ind w:left="0"/>
        <w:jc w:val="both"/>
      </w:pPr>
      <w:r>
        <w:rPr>
          <w:rFonts w:ascii="Times New Roman"/>
          <w:b w:val="false"/>
          <w:i w:val="false"/>
          <w:color w:val="000000"/>
          <w:sz w:val="28"/>
        </w:rPr>
        <w:t xml:space="preserve">
      2. Сақтауға қаруды (патрондарды) қабылдаған ұйымның атау мен БСН, не болмаса азаматтың Т.А.Ж. мен ЖСН, сондай-ақ қару (патрон) иесінің болу орны (тұрғылықты жері) </w:t>
      </w:r>
    </w:p>
    <w:bookmarkEnd w:id="14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212" w:id="150"/>
    <w:p>
      <w:pPr>
        <w:spacing w:after="0"/>
        <w:ind w:left="0"/>
        <w:jc w:val="both"/>
      </w:pPr>
      <w:r>
        <w:rPr>
          <w:rFonts w:ascii="Times New Roman"/>
          <w:b w:val="false"/>
          <w:i w:val="false"/>
          <w:color w:val="000000"/>
          <w:sz w:val="28"/>
        </w:rPr>
        <w:t>
      3. Қару атауы мен саны;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8"/>
        <w:gridCol w:w="1478"/>
        <w:gridCol w:w="1157"/>
        <w:gridCol w:w="6386"/>
        <w:gridCol w:w="1801"/>
      </w:tblGrid>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моделі, маркасы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сериясы, нөмірі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сақтау мен алып жүру рұқсаты"№, жарамдылық мерзімі, қашан және кім берді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мерзімінің аяқталу күні</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Патрондардың атауы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8"/>
        <w:gridCol w:w="1157"/>
        <w:gridCol w:w="1157"/>
        <w:gridCol w:w="6707"/>
        <w:gridCol w:w="1801"/>
      </w:tblGrid>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моделі, маркасы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сақтау мен алып жүру рұқсаты" №, жарамдылық мерзімі, қашан және кім берді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сақтау мерзімінің аяқталу күні</w:t>
            </w:r>
          </w:p>
        </w:tc>
      </w:tr>
      <w:tr>
        <w:trPr>
          <w:trHeight w:val="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13" w:id="151"/>
    <w:p>
      <w:pPr>
        <w:spacing w:after="0"/>
        <w:ind w:left="0"/>
        <w:jc w:val="both"/>
      </w:pPr>
      <w:r>
        <w:rPr>
          <w:rFonts w:ascii="Times New Roman"/>
          <w:b w:val="false"/>
          <w:i w:val="false"/>
          <w:color w:val="000000"/>
          <w:sz w:val="28"/>
        </w:rPr>
        <w:t xml:space="preserve">
      4. Қарудың, патрондардың техникалық жай-күйінің сипаттамасы: (көзге көрінетін кемістіктер мен ақаулар міндетті түрде көрсетіледі, сондай-ақ оқжатардың, қару ұңғы арнасының, Ұра-ағытқыш механизмі" тетіктері мен бөліктерінің жай-күйі, күйіктің, оқ-әдірінің, шаңның, ылғалдың іздері және т.б. </w:t>
      </w:r>
    </w:p>
    <w:bookmarkEnd w:id="151"/>
    <w:p>
      <w:pPr>
        <w:spacing w:after="0"/>
        <w:ind w:left="0"/>
        <w:jc w:val="both"/>
      </w:pPr>
      <w:r>
        <w:rPr>
          <w:rFonts w:ascii="Times New Roman"/>
          <w:b w:val="false"/>
          <w:i w:val="false"/>
          <w:color w:val="000000"/>
          <w:sz w:val="28"/>
        </w:rPr>
        <w:t xml:space="preserve">
      көрсетіледі) __________________________________________________________ </w:t>
      </w:r>
    </w:p>
    <w:tbl>
      <w:tblPr>
        <w:tblW w:w="0" w:type="auto"/>
        <w:tblCellSpacing w:w="0" w:type="auto"/>
        <w:tblBorders>
          <w:top w:val="none"/>
          <w:left w:val="none"/>
          <w:bottom w:val="none"/>
          <w:right w:val="none"/>
          <w:insideH w:val="none"/>
          <w:insideV w:val="none"/>
        </w:tblBorders>
      </w:tblPr>
      <w:tblGrid>
        <w:gridCol w:w="5814"/>
        <w:gridCol w:w="6486"/>
      </w:tblGrid>
      <w:tr>
        <w:trPr>
          <w:trHeight w:val="30" w:hRule="atLeast"/>
        </w:trPr>
        <w:tc>
          <w:tcPr>
            <w:tcW w:w="5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p>
        </w:tc>
        <w:tc>
          <w:tcPr>
            <w:tcW w:w="6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w:t>
            </w:r>
            <w:r>
              <w:br/>
            </w:r>
            <w:r>
              <w:rPr>
                <w:rFonts w:ascii="Times New Roman"/>
                <w:b w:val="false"/>
                <w:i w:val="false"/>
                <w:color w:val="000000"/>
                <w:sz w:val="20"/>
              </w:rPr>
              <w:t xml:space="preserve">
(ЖШС, БСН немесе азаматтың Т.А.Ә, ЖСН. </w:t>
            </w:r>
            <w:r>
              <w:br/>
            </w:r>
            <w:r>
              <w:rPr>
                <w:rFonts w:ascii="Times New Roman"/>
                <w:b w:val="false"/>
                <w:i w:val="false"/>
                <w:color w:val="000000"/>
                <w:sz w:val="20"/>
              </w:rPr>
              <w:t>
мекенжайы, телефоны)</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______________________________________</w:t>
            </w:r>
          </w:p>
        </w:tc>
      </w:tr>
      <w:tr>
        <w:trPr>
          <w:trHeight w:val="30" w:hRule="atLeast"/>
        </w:trPr>
        <w:tc>
          <w:tcPr>
            <w:tcW w:w="58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4" w:id="152"/>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 ҚР ІІМ 2019 жылғы 1 шілдедегі №</w:t>
      </w:r>
      <w:r>
        <w:rPr>
          <w:rFonts w:ascii="Times New Roman"/>
          <w:b w:val="false"/>
          <w:i w:val="false"/>
          <w:color w:val="000000"/>
          <w:sz w:val="28"/>
        </w:rPr>
        <w:t xml:space="preserve"> </w:t>
      </w:r>
      <w:r>
        <w:rPr>
          <w:rFonts w:ascii="Times New Roman"/>
          <w:b w:val="false"/>
          <w:i/>
          <w:color w:val="000000"/>
          <w:sz w:val="28"/>
        </w:rPr>
        <w:t xml:space="preserve">602 </w:t>
      </w:r>
      <w:r>
        <w:rPr>
          <w:rFonts w:ascii="Times New Roman"/>
          <w:b w:val="false"/>
          <w:i w:val="false"/>
          <w:color w:val="000000"/>
          <w:sz w:val="28"/>
        </w:rPr>
        <w:t>бұйрығының</w:t>
      </w:r>
      <w:r>
        <w:rPr>
          <w:rFonts w:ascii="Times New Roman"/>
          <w:b w:val="false"/>
          <w:i/>
          <w:color w:val="000000"/>
          <w:sz w:val="28"/>
        </w:rPr>
        <w:t xml:space="preserve"> талаптарына сәйкес, Актінің бірінші данасы қару иесіне, Актінің екінші данасын қару иесі жазбаша хабарлаумен қару тіркеу орны бойынша аумақтық ішкі істер органындарына беріледі, актінің үшінші данасы қару мен патрондарының орталықтандырылған сақтауды жүзеге асыратын заңды тұлғада сақталады.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r>
              <w:br/>
            </w:r>
            <w:r>
              <w:rPr>
                <w:rFonts w:ascii="Times New Roman"/>
                <w:b w:val="false"/>
                <w:i w:val="false"/>
                <w:color w:val="000000"/>
                <w:sz w:val="20"/>
              </w:rPr>
              <w:t>кейбір бұйрықтарына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енгізу туралы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30-қосымша</w:t>
            </w:r>
          </w:p>
        </w:tc>
      </w:tr>
    </w:tbl>
    <w:bookmarkStart w:name="z217" w:id="153"/>
    <w:p>
      <w:pPr>
        <w:spacing w:after="0"/>
        <w:ind w:left="0"/>
        <w:jc w:val="left"/>
      </w:pPr>
      <w:r>
        <w:rPr>
          <w:rFonts w:ascii="Times New Roman"/>
          <w:b/>
          <w:i w:val="false"/>
          <w:color w:val="000000"/>
        </w:rPr>
        <w:t xml:space="preserve"> Қаруды (патрондарды) тапсыру (қабылдау алу) актісі  № ________ </w:t>
      </w:r>
    </w:p>
    <w:bookmarkEnd w:id="153"/>
    <w:p>
      <w:pPr>
        <w:spacing w:after="0"/>
        <w:ind w:left="0"/>
        <w:jc w:val="both"/>
      </w:pPr>
      <w:r>
        <w:rPr>
          <w:rFonts w:ascii="Times New Roman"/>
          <w:b w:val="false"/>
          <w:i w:val="false"/>
          <w:color w:val="000000"/>
          <w:sz w:val="28"/>
        </w:rPr>
        <w:t>
      ________________ қаласы                         "___" ___________20___ жылы</w:t>
      </w:r>
    </w:p>
    <w:p>
      <w:pPr>
        <w:spacing w:after="0"/>
        <w:ind w:left="0"/>
        <w:jc w:val="both"/>
      </w:pPr>
      <w:r>
        <w:rPr>
          <w:rFonts w:ascii="Times New Roman"/>
          <w:b w:val="false"/>
          <w:i w:val="false"/>
          <w:color w:val="000000"/>
          <w:sz w:val="28"/>
        </w:rPr>
        <w:t xml:space="preserve">
      Осы Қаруды (патрондарды) тапсыру (қабылдау алу) актісі 20___ жылғы "___" _____ № _____ Сақтау келісімшарты негізінде құрылды. </w:t>
      </w:r>
    </w:p>
    <w:bookmarkStart w:name="z218" w:id="154"/>
    <w:p>
      <w:pPr>
        <w:spacing w:after="0"/>
        <w:ind w:left="0"/>
        <w:jc w:val="both"/>
      </w:pPr>
      <w:r>
        <w:rPr>
          <w:rFonts w:ascii="Times New Roman"/>
          <w:b w:val="false"/>
          <w:i w:val="false"/>
          <w:color w:val="000000"/>
          <w:sz w:val="28"/>
        </w:rPr>
        <w:t xml:space="preserve">
      1. Қаруды (патрондарды) тапсыратын (қабылдайтын) қойманың атауы мен мекенжайы: </w:t>
      </w:r>
    </w:p>
    <w:bookmarkEnd w:id="154"/>
    <w:p>
      <w:pPr>
        <w:spacing w:after="0"/>
        <w:ind w:left="0"/>
        <w:jc w:val="both"/>
      </w:pPr>
      <w:r>
        <w:rPr>
          <w:rFonts w:ascii="Times New Roman"/>
          <w:b w:val="false"/>
          <w:i w:val="false"/>
          <w:color w:val="000000"/>
          <w:sz w:val="28"/>
        </w:rPr>
        <w:t>
      __________________________________________________________________________</w:t>
      </w:r>
    </w:p>
    <w:bookmarkStart w:name="z219" w:id="155"/>
    <w:p>
      <w:pPr>
        <w:spacing w:after="0"/>
        <w:ind w:left="0"/>
        <w:jc w:val="both"/>
      </w:pPr>
      <w:r>
        <w:rPr>
          <w:rFonts w:ascii="Times New Roman"/>
          <w:b w:val="false"/>
          <w:i w:val="false"/>
          <w:color w:val="000000"/>
          <w:sz w:val="28"/>
        </w:rPr>
        <w:t xml:space="preserve">
      2. Қару (патрондар) тапсырылатын (қабылданатын) ұйымның атау мен БСН, не болмаса азаматтың Т.А.Ж. мен ЖСН, сондай-ақ қару (патрон) иесінің болу орны </w:t>
      </w:r>
    </w:p>
    <w:bookmarkEnd w:id="155"/>
    <w:p>
      <w:pPr>
        <w:spacing w:after="0"/>
        <w:ind w:left="0"/>
        <w:jc w:val="both"/>
      </w:pPr>
      <w:r>
        <w:rPr>
          <w:rFonts w:ascii="Times New Roman"/>
          <w:b w:val="false"/>
          <w:i w:val="false"/>
          <w:color w:val="000000"/>
          <w:sz w:val="28"/>
        </w:rPr>
        <w:t>
      (тұрғылықты жері) _________________________________________________________</w:t>
      </w:r>
    </w:p>
    <w:bookmarkStart w:name="z220" w:id="156"/>
    <w:p>
      <w:pPr>
        <w:spacing w:after="0"/>
        <w:ind w:left="0"/>
        <w:jc w:val="both"/>
      </w:pPr>
      <w:r>
        <w:rPr>
          <w:rFonts w:ascii="Times New Roman"/>
          <w:b w:val="false"/>
          <w:i w:val="false"/>
          <w:color w:val="000000"/>
          <w:sz w:val="28"/>
        </w:rPr>
        <w:t>
      3. Тапсырылатын қарудың атауы мен саны;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1288"/>
        <w:gridCol w:w="1007"/>
        <w:gridCol w:w="5563"/>
        <w:gridCol w:w="3154"/>
      </w:tblGrid>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моделі, маркасы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сериясы, нөмірі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сақтау мен алып жүру рұқсаты"№, жарамдылық мерзімі, қашан және кім берді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тапсыру уақыты мен күні</w:t>
            </w:r>
            <w:r>
              <w:br/>
            </w:r>
            <w:r>
              <w:rPr>
                <w:rFonts w:ascii="Times New Roman"/>
                <w:b w:val="false"/>
                <w:i w:val="false"/>
                <w:color w:val="000000"/>
                <w:sz w:val="20"/>
              </w:rPr>
              <w:t>
(сс.мм., кк.аа.жж.)</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Тапсырылатын патрондардың атауы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1031"/>
        <w:gridCol w:w="1031"/>
        <w:gridCol w:w="5692"/>
        <w:gridCol w:w="3228"/>
      </w:tblGrid>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моделі, маркасы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сақтау мен алып жүру рұқсаты"№, жарамдылық мерзімі, қашан және кім берді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тапсыру уақыты мен күні</w:t>
            </w:r>
            <w:r>
              <w:br/>
            </w:r>
            <w:r>
              <w:rPr>
                <w:rFonts w:ascii="Times New Roman"/>
                <w:b w:val="false"/>
                <w:i w:val="false"/>
                <w:color w:val="000000"/>
                <w:sz w:val="20"/>
              </w:rPr>
              <w:t>
(сс.мм., кк.аа.жж.)</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21" w:id="157"/>
    <w:p>
      <w:pPr>
        <w:spacing w:after="0"/>
        <w:ind w:left="0"/>
        <w:jc w:val="both"/>
      </w:pPr>
      <w:r>
        <w:rPr>
          <w:rFonts w:ascii="Times New Roman"/>
          <w:b w:val="false"/>
          <w:i w:val="false"/>
          <w:color w:val="000000"/>
          <w:sz w:val="28"/>
        </w:rPr>
        <w:t xml:space="preserve">
      4. Қарудың, патрондардың техникалық жай-күйінің сипаттамасы: (көзге көрінетін кемістіктер мен ақаулар міндетті түрде көрсетіледі, сондай-ақ оқ жатардың, қару ұңғы арнасының, Ұра-ағытқыш механизмі" тетіктері мен бөліктерінің жай-күйі, күйіктің, оқ-әдірінің, шаңның, ылғалдың іздері және т.б. </w:t>
      </w:r>
    </w:p>
    <w:bookmarkEnd w:id="157"/>
    <w:p>
      <w:pPr>
        <w:spacing w:after="0"/>
        <w:ind w:left="0"/>
        <w:jc w:val="both"/>
      </w:pPr>
      <w:r>
        <w:rPr>
          <w:rFonts w:ascii="Times New Roman"/>
          <w:b w:val="false"/>
          <w:i w:val="false"/>
          <w:color w:val="000000"/>
          <w:sz w:val="28"/>
        </w:rPr>
        <w:t xml:space="preserve">
      көрсетіледі) __________________________________________________________ </w:t>
      </w:r>
    </w:p>
    <w:bookmarkStart w:name="z222" w:id="158"/>
    <w:p>
      <w:pPr>
        <w:spacing w:after="0"/>
        <w:ind w:left="0"/>
        <w:jc w:val="both"/>
      </w:pPr>
      <w:r>
        <w:rPr>
          <w:rFonts w:ascii="Times New Roman"/>
          <w:b w:val="false"/>
          <w:i w:val="false"/>
          <w:color w:val="000000"/>
          <w:sz w:val="28"/>
        </w:rPr>
        <w:t>
      5. Осы Актпен сақтаудағы қару мен патрондар Актінің 3-тармағында көрсетілген уақыты мен күні қару иесіне тапсырылғаны расталады. Қазақстан Республикасының заңнамасына сәйкес қару мен патрондарды тасымалдауына, сақтау мен пайдалануына қару иесі жауапты болады.</w:t>
      </w:r>
    </w:p>
    <w:bookmarkEnd w:id="158"/>
    <w:tbl>
      <w:tblPr>
        <w:tblW w:w="0" w:type="auto"/>
        <w:tblCellSpacing w:w="0" w:type="auto"/>
        <w:tblBorders>
          <w:top w:val="none"/>
          <w:left w:val="none"/>
          <w:bottom w:val="none"/>
          <w:right w:val="none"/>
          <w:insideH w:val="none"/>
          <w:insideV w:val="none"/>
        </w:tblBorders>
      </w:tblPr>
      <w:tblGrid>
        <w:gridCol w:w="6060"/>
        <w:gridCol w:w="6240"/>
      </w:tblGrid>
      <w:tr>
        <w:trPr>
          <w:trHeight w:val="30" w:hRule="atLeast"/>
        </w:trPr>
        <w:tc>
          <w:tcPr>
            <w:tcW w:w="6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p>
        </w:tc>
        <w:tc>
          <w:tcPr>
            <w:tcW w:w="6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w:t>
            </w:r>
            <w:r>
              <w:br/>
            </w:r>
            <w:r>
              <w:rPr>
                <w:rFonts w:ascii="Times New Roman"/>
                <w:b w:val="false"/>
                <w:i w:val="false"/>
                <w:color w:val="000000"/>
                <w:sz w:val="20"/>
              </w:rPr>
              <w:t>
(ЖШС, БСН немесе азаматтың Т.А.Ә, ЖСН.</w:t>
            </w:r>
            <w:r>
              <w:br/>
            </w:r>
            <w:r>
              <w:rPr>
                <w:rFonts w:ascii="Times New Roman"/>
                <w:b w:val="false"/>
                <w:i w:val="false"/>
                <w:color w:val="000000"/>
                <w:sz w:val="20"/>
              </w:rPr>
              <w:t>
мекенжайы, телефоны)</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p>
        </w:tc>
      </w:tr>
      <w:tr>
        <w:trPr>
          <w:trHeight w:val="30" w:hRule="atLeast"/>
        </w:trPr>
        <w:tc>
          <w:tcPr>
            <w:tcW w:w="60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3" w:id="159"/>
    <w:p>
      <w:pPr>
        <w:spacing w:after="0"/>
        <w:ind w:left="0"/>
        <w:jc w:val="left"/>
      </w:pPr>
      <w:r>
        <w:rPr>
          <w:rFonts w:ascii="Times New Roman"/>
          <w:b/>
          <w:i w:val="false"/>
          <w:color w:val="000000"/>
        </w:rPr>
        <w:t xml:space="preserve"> № ______ Актінің сырт жағы</w:t>
      </w:r>
    </w:p>
    <w:bookmarkEnd w:id="159"/>
    <w:bookmarkStart w:name="z224" w:id="160"/>
    <w:p>
      <w:pPr>
        <w:spacing w:after="0"/>
        <w:ind w:left="0"/>
        <w:jc w:val="both"/>
      </w:pPr>
      <w:r>
        <w:rPr>
          <w:rFonts w:ascii="Times New Roman"/>
          <w:b w:val="false"/>
          <w:i w:val="false"/>
          <w:color w:val="000000"/>
          <w:sz w:val="28"/>
        </w:rPr>
        <w:t>
      6. Қабылданатын қарудың атауы мен саны;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1288"/>
        <w:gridCol w:w="1007"/>
        <w:gridCol w:w="5563"/>
        <w:gridCol w:w="3154"/>
      </w:tblGrid>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моделі, маркасы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сериясы, нөмірі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сақтау мен алып жүру рұқсаты"№, жарамдылық мерзімі, қашан және кім берді</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тапсыру уақыты мен күні</w:t>
            </w:r>
            <w:r>
              <w:br/>
            </w:r>
            <w:r>
              <w:rPr>
                <w:rFonts w:ascii="Times New Roman"/>
                <w:b w:val="false"/>
                <w:i w:val="false"/>
                <w:color w:val="000000"/>
                <w:sz w:val="20"/>
              </w:rPr>
              <w:t>
(сс.мм., кк.аа.жж.)</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Қабылданатын патрондардың атауы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1031"/>
        <w:gridCol w:w="1031"/>
        <w:gridCol w:w="5692"/>
        <w:gridCol w:w="3228"/>
      </w:tblGrid>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моделі, маркасы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сақтау мен алып жүру рұқсаты"№, жарамдылық мерзімі, қашан және кім берді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тапсыру уақыты мен күні</w:t>
            </w:r>
            <w:r>
              <w:br/>
            </w:r>
            <w:r>
              <w:rPr>
                <w:rFonts w:ascii="Times New Roman"/>
                <w:b w:val="false"/>
                <w:i w:val="false"/>
                <w:color w:val="000000"/>
                <w:sz w:val="20"/>
              </w:rPr>
              <w:t>
(сс.мм., кк.аа.жж.)</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25" w:id="161"/>
    <w:p>
      <w:pPr>
        <w:spacing w:after="0"/>
        <w:ind w:left="0"/>
        <w:jc w:val="both"/>
      </w:pPr>
      <w:r>
        <w:rPr>
          <w:rFonts w:ascii="Times New Roman"/>
          <w:b w:val="false"/>
          <w:i w:val="false"/>
          <w:color w:val="000000"/>
          <w:sz w:val="28"/>
        </w:rPr>
        <w:t xml:space="preserve">
      7. Қарудың, патрондардың техникалық жай-күйінің сипаттамасы: (көзге көрінетін кемістіктер мен ақаулар міндетті түрде көрсетіледі, сондай-ақ оқ жатардың, қару ұңғы арнасының, Ұра-ағытқыш механизмі" тетіктері мен бөліктерінің жай-күйі, күйіктің, оқ-әдірінің, шаңның, ылғалдың іздері және т.б. </w:t>
      </w:r>
    </w:p>
    <w:bookmarkEnd w:id="161"/>
    <w:p>
      <w:pPr>
        <w:spacing w:after="0"/>
        <w:ind w:left="0"/>
        <w:jc w:val="both"/>
      </w:pPr>
      <w:r>
        <w:rPr>
          <w:rFonts w:ascii="Times New Roman"/>
          <w:b w:val="false"/>
          <w:i w:val="false"/>
          <w:color w:val="000000"/>
          <w:sz w:val="28"/>
        </w:rPr>
        <w:t xml:space="preserve">
      көрсетіледі) _________________________________________________________ </w:t>
      </w:r>
    </w:p>
    <w:bookmarkStart w:name="z226" w:id="162"/>
    <w:p>
      <w:pPr>
        <w:spacing w:after="0"/>
        <w:ind w:left="0"/>
        <w:jc w:val="both"/>
      </w:pPr>
      <w:r>
        <w:rPr>
          <w:rFonts w:ascii="Times New Roman"/>
          <w:b w:val="false"/>
          <w:i w:val="false"/>
          <w:color w:val="000000"/>
          <w:sz w:val="28"/>
        </w:rPr>
        <w:t>
      8. Осы Актпен қару мен патрондар Актінің 6-тармағында көрсетілген уақыты мен күні қару иесі қару мен патрондарды "Қаруды орталықтандырылған сақтау пунктіне" сақтауға тапсырғаны расталады.</w:t>
      </w:r>
    </w:p>
    <w:bookmarkEnd w:id="162"/>
    <w:p>
      <w:pPr>
        <w:spacing w:after="0"/>
        <w:ind w:left="0"/>
        <w:jc w:val="both"/>
      </w:pPr>
      <w:r>
        <w:rPr>
          <w:rFonts w:ascii="Times New Roman"/>
          <w:b w:val="false"/>
          <w:i w:val="false"/>
          <w:color w:val="000000"/>
          <w:sz w:val="28"/>
        </w:rPr>
        <w:t xml:space="preserve">
      </w:t>
      </w:r>
      <w:r>
        <w:rPr>
          <w:rFonts w:ascii="Times New Roman"/>
          <w:b/>
          <w:i w:val="false"/>
          <w:color w:val="000000"/>
          <w:sz w:val="28"/>
        </w:rPr>
        <w:t>Директор:</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Қару иесі:</w:t>
      </w:r>
    </w:p>
    <w:p>
      <w:pPr>
        <w:spacing w:after="0"/>
        <w:ind w:left="0"/>
        <w:jc w:val="both"/>
      </w:pPr>
      <w:r>
        <w:rPr>
          <w:rFonts w:ascii="Times New Roman"/>
          <w:b w:val="false"/>
          <w:i w:val="false"/>
          <w:color w:val="000000"/>
          <w:sz w:val="28"/>
        </w:rPr>
        <w:t xml:space="preserve">
      (ЖШС, БСН немесе азаматтың Т.А.Ә, ЖСН. </w:t>
      </w:r>
    </w:p>
    <w:p>
      <w:pPr>
        <w:spacing w:after="0"/>
        <w:ind w:left="0"/>
        <w:jc w:val="both"/>
      </w:pPr>
      <w:r>
        <w:rPr>
          <w:rFonts w:ascii="Times New Roman"/>
          <w:b w:val="false"/>
          <w:i w:val="false"/>
          <w:color w:val="000000"/>
          <w:sz w:val="28"/>
        </w:rPr>
        <w:t xml:space="preserve">
      мекенжайы, телефоны)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r>
              <w:br/>
            </w:r>
            <w:r>
              <w:rPr>
                <w:rFonts w:ascii="Times New Roman"/>
                <w:b w:val="false"/>
                <w:i w:val="false"/>
                <w:color w:val="000000"/>
                <w:sz w:val="20"/>
              </w:rPr>
              <w:t>кейбір бұйрықтарына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енгізу туралы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31-қосымша</w:t>
            </w:r>
          </w:p>
        </w:tc>
      </w:tr>
    </w:tbl>
    <w:bookmarkStart w:name="z229" w:id="163"/>
    <w:p>
      <w:pPr>
        <w:spacing w:after="0"/>
        <w:ind w:left="0"/>
        <w:jc w:val="left"/>
      </w:pPr>
      <w:r>
        <w:rPr>
          <w:rFonts w:ascii="Times New Roman"/>
          <w:b/>
          <w:i w:val="false"/>
          <w:color w:val="000000"/>
        </w:rPr>
        <w:t xml:space="preserve"> ОСП-ға сақтауға келіп түскен азаматтық және қызметтік қаруын есепке алу журналы </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55"/>
        <w:gridCol w:w="1118"/>
        <w:gridCol w:w="1119"/>
        <w:gridCol w:w="1119"/>
        <w:gridCol w:w="4435"/>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маркасы/моделі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сериясы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нөмірі</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нөмір, қашан және кім берді (ПД, АПБ)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1375"/>
        <w:gridCol w:w="1372"/>
        <w:gridCol w:w="1372"/>
        <w:gridCol w:w="1782"/>
        <w:gridCol w:w="2520"/>
        <w:gridCol w:w="1622"/>
        <w:gridCol w:w="1373"/>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жарамдылық мерзімі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иесінің іс жүзіндегі мекенжайы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иесінің заңды мекенжайы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иесінің ұялы телефоны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тапсыру (қабылдау) күні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мерзімінің аяқталу күні (келісімшарт бойынша)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 қатар, ұяшық</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қабылдайтын тұлғаның ТАЖ</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r>
              <w:br/>
            </w:r>
            <w:r>
              <w:rPr>
                <w:rFonts w:ascii="Times New Roman"/>
                <w:b w:val="false"/>
                <w:i w:val="false"/>
                <w:color w:val="000000"/>
                <w:sz w:val="20"/>
              </w:rPr>
              <w:t>кейбір бұйрықтарына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енгізу туралы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32-қосымша</w:t>
            </w:r>
          </w:p>
        </w:tc>
      </w:tr>
    </w:tbl>
    <w:bookmarkStart w:name="z232" w:id="164"/>
    <w:p>
      <w:pPr>
        <w:spacing w:after="0"/>
        <w:ind w:left="0"/>
        <w:jc w:val="left"/>
      </w:pPr>
      <w:r>
        <w:rPr>
          <w:rFonts w:ascii="Times New Roman"/>
          <w:b/>
          <w:i w:val="false"/>
          <w:color w:val="000000"/>
        </w:rPr>
        <w:t xml:space="preserve"> ОСП-дан азаматтық және қызметтік қаруын беру/алуды есепке алу журналы </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1231"/>
        <w:gridCol w:w="1231"/>
        <w:gridCol w:w="2599"/>
        <w:gridCol w:w="1951"/>
        <w:gridCol w:w="1573"/>
        <w:gridCol w:w="2484"/>
      </w:tblGrid>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келіп түсу журналы бойынша есептік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маркасы/моделі, калибрі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сериясы, нөмірі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тапсыру (қабылдау) күні</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9"/>
        <w:gridCol w:w="1672"/>
        <w:gridCol w:w="2599"/>
        <w:gridCol w:w="1415"/>
        <w:gridCol w:w="2599"/>
        <w:gridCol w:w="1416"/>
      </w:tblGrid>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 мерзімінің аяқталу күні (келісімшарт бойынша)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 қатар, ұяшық</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алу уақыты(сс.мм.), күні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қабылдаған тұлғаның ТАЖ</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тапсыру уақыты(сс.мм.), күні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қабылдаған тұлғаның ТАЖ</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r>
              <w:br/>
            </w:r>
            <w:r>
              <w:rPr>
                <w:rFonts w:ascii="Times New Roman"/>
                <w:b w:val="false"/>
                <w:i w:val="false"/>
                <w:color w:val="000000"/>
                <w:sz w:val="20"/>
              </w:rPr>
              <w:t>кейбір бұйрықтарына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енгізу туралы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33-қосымша</w:t>
            </w:r>
          </w:p>
        </w:tc>
      </w:tr>
    </w:tbl>
    <w:bookmarkStart w:name="z235" w:id="165"/>
    <w:p>
      <w:pPr>
        <w:spacing w:after="0"/>
        <w:ind w:left="0"/>
        <w:jc w:val="left"/>
      </w:pPr>
      <w:r>
        <w:rPr>
          <w:rFonts w:ascii="Times New Roman"/>
          <w:b/>
          <w:i w:val="false"/>
          <w:color w:val="000000"/>
        </w:rPr>
        <w:t xml:space="preserve"> ОСП-ға сақтауға келіп түскен азаматтық және қызметтік қаруының патрондарын есепке алу журналы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091"/>
        <w:gridCol w:w="1091"/>
        <w:gridCol w:w="1127"/>
        <w:gridCol w:w="1091"/>
        <w:gridCol w:w="1091"/>
        <w:gridCol w:w="4626"/>
        <w:gridCol w:w="1092"/>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маркасы/моделі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 саны</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рұқсат, нөмір, қашан және кім берді (ПД, АПБ)</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жарамдылық мерзімі</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1447"/>
        <w:gridCol w:w="1447"/>
        <w:gridCol w:w="1880"/>
        <w:gridCol w:w="2918"/>
        <w:gridCol w:w="1710"/>
        <w:gridCol w:w="1448"/>
      </w:tblGrid>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иесінің іс жүзіндегі мекенжайы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иесінің заңдымекенжайы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иесінің ұялы телефоны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тапсыру (қабылдау) күні</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сақтау мерзімінің аяқталу күні (келісімшарт бойынша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 қатар, ұяшық</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қабылдаған тұлғаның ТАЖ</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r>
              <w:br/>
            </w:r>
            <w:r>
              <w:rPr>
                <w:rFonts w:ascii="Times New Roman"/>
                <w:b w:val="false"/>
                <w:i w:val="false"/>
                <w:color w:val="000000"/>
                <w:sz w:val="20"/>
              </w:rPr>
              <w:t>кейбір бұйрықтарына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енгізу туралы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34-қосымша</w:t>
            </w:r>
          </w:p>
        </w:tc>
      </w:tr>
    </w:tbl>
    <w:bookmarkStart w:name="z238" w:id="166"/>
    <w:p>
      <w:pPr>
        <w:spacing w:after="0"/>
        <w:ind w:left="0"/>
        <w:jc w:val="left"/>
      </w:pPr>
      <w:r>
        <w:rPr>
          <w:rFonts w:ascii="Times New Roman"/>
          <w:b/>
          <w:i w:val="false"/>
          <w:color w:val="000000"/>
        </w:rPr>
        <w:t xml:space="preserve"> ОСП-дан азаматтық және қызметтік қаруының патрондарын беру/алуды есепке алу журналы </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979"/>
        <w:gridCol w:w="979"/>
        <w:gridCol w:w="2067"/>
        <w:gridCol w:w="1552"/>
        <w:gridCol w:w="979"/>
        <w:gridCol w:w="1974"/>
        <w:gridCol w:w="2792"/>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келіп түсу журналы бойынша есептік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маркасы/моделі, калибрі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саны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тапсыру (қабылдау) күні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сақтау мерзімінің аяқталу күні (келісімшарт бойынша)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0"/>
        <w:gridCol w:w="3295"/>
        <w:gridCol w:w="1794"/>
        <w:gridCol w:w="3296"/>
        <w:gridCol w:w="1795"/>
      </w:tblGrid>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 қатар, ұяшық</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алу уақыты(сс.мм.), күні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қабылдаған тұлғаның ТАЖ</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тапсыру уақыты(сс.мм.), күні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 қабылдаған тұлғаның ТАЖ</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r>
              <w:br/>
            </w:r>
            <w:r>
              <w:rPr>
                <w:rFonts w:ascii="Times New Roman"/>
                <w:b w:val="false"/>
                <w:i w:val="false"/>
                <w:color w:val="000000"/>
                <w:sz w:val="20"/>
              </w:rPr>
              <w:t>кейбір бұйрықтарына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енгізу туралы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қару </w:t>
            </w:r>
            <w:r>
              <w:br/>
            </w:r>
            <w:r>
              <w:rPr>
                <w:rFonts w:ascii="Times New Roman"/>
                <w:b w:val="false"/>
                <w:i w:val="false"/>
                <w:color w:val="000000"/>
                <w:sz w:val="20"/>
              </w:rPr>
              <w:t xml:space="preserve">мен оның патрондарының </w:t>
            </w:r>
            <w:r>
              <w:br/>
            </w:r>
            <w:r>
              <w:rPr>
                <w:rFonts w:ascii="Times New Roman"/>
                <w:b w:val="false"/>
                <w:i w:val="false"/>
                <w:color w:val="000000"/>
                <w:sz w:val="20"/>
              </w:rPr>
              <w:t>айналымы қағидаларына</w:t>
            </w:r>
            <w:r>
              <w:br/>
            </w:r>
            <w:r>
              <w:rPr>
                <w:rFonts w:ascii="Times New Roman"/>
                <w:b w:val="false"/>
                <w:i w:val="false"/>
                <w:color w:val="000000"/>
                <w:sz w:val="20"/>
              </w:rPr>
              <w:t>35-қосымша</w:t>
            </w:r>
          </w:p>
        </w:tc>
      </w:tr>
    </w:tbl>
    <w:bookmarkStart w:name="z241" w:id="167"/>
    <w:p>
      <w:pPr>
        <w:spacing w:after="0"/>
        <w:ind w:left="0"/>
        <w:jc w:val="left"/>
      </w:pPr>
      <w:r>
        <w:rPr>
          <w:rFonts w:ascii="Times New Roman"/>
          <w:b/>
          <w:i w:val="false"/>
          <w:color w:val="000000"/>
        </w:rPr>
        <w:t xml:space="preserve"> Тексерулерді, тіркеулерді, шешімдерді, анықтамаларды, талаптарды, актілерді, қорытындылардың орындалуын бақылауды есепке алу журналы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952"/>
        <w:gridCol w:w="2403"/>
        <w:gridCol w:w="2400"/>
        <w:gridCol w:w="1989"/>
        <w:gridCol w:w="745"/>
        <w:gridCol w:w="745"/>
        <w:gridCol w:w="745"/>
        <w:gridCol w:w="1576"/>
      </w:tblGrid>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актісі</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актісінің тіркелген күні</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органның атауы, толық атауы және тексеруді тағайындаған адамның лауазымы</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және аудитті жүргізетін тұлғаның (тұлғалардың) лауазымы</w:t>
            </w:r>
          </w:p>
        </w:tc>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объектінің атауы, оның орналасқан жері және БСН</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 туралы бұйрық №, күні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