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b409" w14:textId="0eab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Донордан ағзаларын (ағзасының бөлігін) және (немесе) тіндерін (тінінің бөлігін) трансплантаттауға рұқсат етілетін инфекциялық жұқпалы аурулардың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2020 жылғы 30 қазандағы № ҚР ДСМ-171/2020 бұйрығы. Қазақстан Республикасының Әділет министрлігінде 2020 жылғы 2 қарашада № 21573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209-бабының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Донордан ағзаларын (ағзасының бөлігін) және (немесе) тіндерін (тінінің бөлігін) трансплантаттауға рұқсат етілетін инфекциялық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ДСМ-171/2020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Донордан ағзаларын (ағзасының бөлігін) және (немесе) тіндерін (тінінің бөлігін) трансплантаттауға рұқсат етілетін инфекциялық жұқпалы аурулардың тізбесін бекіту туралы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Вирустық гепатит (В, С) (емдеуге алынған вирусологиялық жауаппен).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Кез-келген орындағы туберкулез.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АИТВ инфекциясы (емдеуге алынған вирусологиялық жауаппен).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Мерез (емделгеннен кейін).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Кез-келген орындағы ағзалар мен тіндердің жіті инфекциялық аурулары (емделгеннен кейін).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