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62bd" w14:textId="1e06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Диагностиканың, емдеу мен медициналық оңалтудың жаңа әдістерін қолдану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27 қарашадағы № ҚР ДСМ-208/2020 бұйрығы. Қазақстан Республикасының Әділет министрлігінде 2020 жылғы 30 қарашада № 21690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227-бабының </w:t>
      </w:r>
      <w:r>
        <w:rPr>
          <w:rFonts w:ascii="Times New Roman"/>
          <w:b w:val="false"/>
          <w:i w:val="false"/>
          <w:color w:val="000000"/>
          <w:sz w:val="28"/>
        </w:rPr>
        <w:t>11-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Диагностиканың, емдеудің және медициналық оңалтудың жаңа әдістерін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"Диагностиканың, емдеу мен медициналық оңалтудың жаңа әдістерін қолдану қағидаларын бекіту туралы" Қазақстан Республикасы Денсаулық сақтау министрінің 2014 жылғы 20 мамырдағы № 272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9538 болып тіркелген, "Әділет" ақпараттық құқықтық жүйесінде 2014 жылғы 16 шілдеде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ресми жариялағаннан кейін оны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27 қарашасы</w:t>
            </w:r>
            <w:r>
              <w:br/>
            </w:r>
            <w:r>
              <w:rPr>
                <w:rFonts w:ascii="Times New Roman"/>
                <w:b w:val="false"/>
                <w:i w:val="false"/>
                <w:color w:val="000000"/>
                <w:sz w:val="20"/>
              </w:rPr>
              <w:t>№ ҚР ДСМ-208/2020</w:t>
            </w:r>
            <w:r>
              <w:br/>
            </w:r>
            <w:r>
              <w:rPr>
                <w:rFonts w:ascii="Times New Roman"/>
                <w:b w:val="false"/>
                <w:i w:val="false"/>
                <w:color w:val="000000"/>
                <w:sz w:val="20"/>
              </w:rPr>
              <w:t>Бұйрықпен бекітілген</w:t>
            </w:r>
          </w:p>
        </w:tc>
      </w:tr>
    </w:tbl>
    <w:bookmarkStart w:name="z11" w:id="9"/>
    <w:p>
      <w:pPr>
        <w:spacing w:after="0"/>
        <w:ind w:left="0"/>
        <w:jc w:val="left"/>
      </w:pPr>
      <w:r>
        <w:rPr>
          <w:rFonts w:ascii="Times New Roman"/>
          <w:b/>
          <w:i w:val="false"/>
          <w:color w:val="000000"/>
        </w:rPr>
        <w:t xml:space="preserve"> Диагностиканың, емдеу мен және медициналық оңалтудың жаңа әдістерін қолдану қағидалары</w:t>
      </w:r>
    </w:p>
    <w:bookmarkEnd w:id="9"/>
    <w:bookmarkStart w:name="z12" w:id="10"/>
    <w:p>
      <w:pPr>
        <w:spacing w:after="0"/>
        <w:ind w:left="0"/>
        <w:jc w:val="left"/>
      </w:pPr>
      <w:r>
        <w:rPr>
          <w:rFonts w:ascii="Times New Roman"/>
          <w:b/>
          <w:i w:val="false"/>
          <w:color w:val="000000"/>
        </w:rPr>
        <w:t xml:space="preserve"> 1- 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диагностиканың, емдеу мен медициналық оңалтудың жаңа әдістерін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(бұдан әрі – Кодекс) 227 – 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диагностиканың, емдеу мен медициналық оңалтудың жаңа әдістерін (бұдан әрі-жаңа әдістер) қолдану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анықтамалар мен ұғымдар пайдаланылады:</w:t>
      </w:r>
    </w:p>
    <w:bookmarkEnd w:id="12"/>
    <w:bookmarkStart w:name="z15" w:id="13"/>
    <w:p>
      <w:pPr>
        <w:spacing w:after="0"/>
        <w:ind w:left="0"/>
        <w:jc w:val="both"/>
      </w:pPr>
      <w:r>
        <w:rPr>
          <w:rFonts w:ascii="Times New Roman"/>
          <w:b w:val="false"/>
          <w:i w:val="false"/>
          <w:color w:val="000000"/>
          <w:sz w:val="28"/>
        </w:rPr>
        <w:t>
      1)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3"/>
    <w:bookmarkStart w:name="z16" w:id="14"/>
    <w:p>
      <w:pPr>
        <w:spacing w:after="0"/>
        <w:ind w:left="0"/>
        <w:jc w:val="both"/>
      </w:pPr>
      <w:r>
        <w:rPr>
          <w:rFonts w:ascii="Times New Roman"/>
          <w:b w:val="false"/>
          <w:i w:val="false"/>
          <w:color w:val="000000"/>
          <w:sz w:val="28"/>
        </w:rPr>
        <w:t>
      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14"/>
    <w:bookmarkStart w:name="z17" w:id="15"/>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Республикасының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4)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қоса алғанда, денсаулықты нығайту, аурудың профилактикасы, диагностикалау, емдеу, пациенттерді оңалту және паллиативтік көмек көрсету үшін пайдаланылатын білім мен дағдыларды қолдану;</w:t>
      </w:r>
    </w:p>
    <w:bookmarkEnd w:id="16"/>
    <w:bookmarkStart w:name="z19" w:id="17"/>
    <w:p>
      <w:pPr>
        <w:spacing w:after="0"/>
        <w:ind w:left="0"/>
        <w:jc w:val="both"/>
      </w:pPr>
      <w:r>
        <w:rPr>
          <w:rFonts w:ascii="Times New Roman"/>
          <w:b w:val="false"/>
          <w:i w:val="false"/>
          <w:color w:val="000000"/>
          <w:sz w:val="28"/>
        </w:rPr>
        <w:t>
      5) денсаулық сақтау технологияларын бағалау (бұдан әрі-ДТБ)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17"/>
    <w:bookmarkStart w:name="z20" w:id="18"/>
    <w:p>
      <w:pPr>
        <w:spacing w:after="0"/>
        <w:ind w:left="0"/>
        <w:jc w:val="both"/>
      </w:pPr>
      <w:r>
        <w:rPr>
          <w:rFonts w:ascii="Times New Roman"/>
          <w:b w:val="false"/>
          <w:i w:val="false"/>
          <w:color w:val="000000"/>
          <w:sz w:val="28"/>
        </w:rPr>
        <w:t>
      6) жоғары технологиялық медициналық көмек - медицина ғылымының және ғылым мен техниканың аралас салаларының жетістіктері негізінде әзірленген тиімділігі мен қауіпсіздігі ғылыми дәлелденген диагностика мен емдеудің инновациялық және (немесе) бірегей әдістерін және технологияларды қолдануды талап ететін аурулар кезінде бейінді мамандар көрсететін мамандандырылған медициналық көмектің бір бөлігі;</w:t>
      </w:r>
    </w:p>
    <w:bookmarkEnd w:id="18"/>
    <w:bookmarkStart w:name="z21" w:id="19"/>
    <w:p>
      <w:pPr>
        <w:spacing w:after="0"/>
        <w:ind w:left="0"/>
        <w:jc w:val="both"/>
      </w:pPr>
      <w:r>
        <w:rPr>
          <w:rFonts w:ascii="Times New Roman"/>
          <w:b w:val="false"/>
          <w:i w:val="false"/>
          <w:color w:val="000000"/>
          <w:sz w:val="28"/>
        </w:rPr>
        <w:t>
      7) медициналық көрсетілетін қызметтердің сапасы жөніндегі біріккен комиссия - мақсаты клиникалық хаттамаларды, медициналық білім беру стандарттарын, дәрі-дәрмекпен қамтамасыз етуді, денсаулық сақтау саласындағы қызметтердің сапасы мен қолжетімділігін бақылау жүйесін жетілдіру бойынша ұсынымдар әзірлеу болып табылатын тұрақты жұмыс істейтін консультациялық-кеңесші орган;</w:t>
      </w:r>
    </w:p>
    <w:bookmarkEnd w:id="19"/>
    <w:bookmarkStart w:name="z22" w:id="20"/>
    <w:p>
      <w:pPr>
        <w:spacing w:after="0"/>
        <w:ind w:left="0"/>
        <w:jc w:val="both"/>
      </w:pPr>
      <w:r>
        <w:rPr>
          <w:rFonts w:ascii="Times New Roman"/>
          <w:b w:val="false"/>
          <w:i w:val="false"/>
          <w:color w:val="000000"/>
          <w:sz w:val="28"/>
        </w:rPr>
        <w:t>
      8) міндетті әлеуметтік медициналық сақтандыру (бұдан әрі-МӘМС)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bookmarkEnd w:id="20"/>
    <w:bookmarkStart w:name="z23" w:id="21"/>
    <w:p>
      <w:pPr>
        <w:spacing w:after="0"/>
        <w:ind w:left="0"/>
        <w:jc w:val="both"/>
      </w:pPr>
      <w:r>
        <w:rPr>
          <w:rFonts w:ascii="Times New Roman"/>
          <w:b w:val="false"/>
          <w:i w:val="false"/>
          <w:color w:val="000000"/>
          <w:sz w:val="28"/>
        </w:rPr>
        <w:t>
      9) тегін медициналық көмектің кепілдік берілген көлемі (бұдан әрі – ТМККК) - бюджет қаражаты есебінен берілетін медициналық көмектің көлемі.</w:t>
      </w:r>
    </w:p>
    <w:bookmarkEnd w:id="21"/>
    <w:bookmarkStart w:name="z24" w:id="22"/>
    <w:p>
      <w:pPr>
        <w:spacing w:after="0"/>
        <w:ind w:left="0"/>
        <w:jc w:val="left"/>
      </w:pPr>
      <w:r>
        <w:rPr>
          <w:rFonts w:ascii="Times New Roman"/>
          <w:b/>
          <w:i w:val="false"/>
          <w:color w:val="000000"/>
        </w:rPr>
        <w:t xml:space="preserve"> 2-тарау. Диагностиканың, емдеудің және медициналық оңалтудың жаңа әдістерін енгізу тәртібі</w:t>
      </w:r>
    </w:p>
    <w:bookmarkEnd w:id="22"/>
    <w:bookmarkStart w:name="z25" w:id="23"/>
    <w:p>
      <w:pPr>
        <w:spacing w:after="0"/>
        <w:ind w:left="0"/>
        <w:jc w:val="both"/>
      </w:pPr>
      <w:r>
        <w:rPr>
          <w:rFonts w:ascii="Times New Roman"/>
          <w:b w:val="false"/>
          <w:i w:val="false"/>
          <w:color w:val="000000"/>
          <w:sz w:val="28"/>
        </w:rPr>
        <w:t>
      3. Денсаулық сақтау субъектісінің жаңа әдісті қолдануы үшін мемлекеттік немесе орыс тілдеріндегі электронды ақпарат құралдарында ДТБ жұмыс органы (бұдан әрі-жұмыс органы) болып табылатын ДТБ кіретін уәкілетті органның ведомствалық бағынысты ұйымы ұсыналады:</w:t>
      </w:r>
    </w:p>
    <w:bookmarkEnd w:id="23"/>
    <w:bookmarkStart w:name="z26"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диагностиканың, емдеудің және медициналық оңалтудың жаңа әдісін қолдануға өтінім;</w:t>
      </w:r>
    </w:p>
    <w:bookmarkEnd w:id="24"/>
    <w:bookmarkStart w:name="z27" w:id="2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ДТБ, оның ішінде жоғары технологиялық медициналық көмек критерийлеріне (бұдан әрі - ЖТМК) сәйкестікті бағалауға арналған өтініш;</w:t>
      </w:r>
    </w:p>
    <w:bookmarkEnd w:id="25"/>
    <w:bookmarkStart w:name="z28" w:id="26"/>
    <w:p>
      <w:pPr>
        <w:spacing w:after="0"/>
        <w:ind w:left="0"/>
        <w:jc w:val="both"/>
      </w:pPr>
      <w:r>
        <w:rPr>
          <w:rFonts w:ascii="Times New Roman"/>
          <w:b w:val="false"/>
          <w:i w:val="false"/>
          <w:color w:val="000000"/>
          <w:sz w:val="28"/>
        </w:rPr>
        <w:t xml:space="preserve">
      3) Кодекстің 228-бабының </w:t>
      </w:r>
      <w:r>
        <w:rPr>
          <w:rFonts w:ascii="Times New Roman"/>
          <w:b w:val="false"/>
          <w:i w:val="false"/>
          <w:color w:val="000000"/>
          <w:sz w:val="28"/>
        </w:rPr>
        <w:t>7-тармағына</w:t>
      </w:r>
      <w:r>
        <w:rPr>
          <w:rFonts w:ascii="Times New Roman"/>
          <w:b w:val="false"/>
          <w:i w:val="false"/>
          <w:color w:val="000000"/>
          <w:sz w:val="28"/>
        </w:rPr>
        <w:t xml:space="preserve"> сәйкес биоэтика жөніндегі жергілікті комиссияның қорытындысы.</w:t>
      </w:r>
    </w:p>
    <w:bookmarkEnd w:id="26"/>
    <w:bookmarkStart w:name="z29" w:id="27"/>
    <w:p>
      <w:pPr>
        <w:spacing w:after="0"/>
        <w:ind w:left="0"/>
        <w:jc w:val="both"/>
      </w:pPr>
      <w:r>
        <w:rPr>
          <w:rFonts w:ascii="Times New Roman"/>
          <w:b w:val="false"/>
          <w:i w:val="false"/>
          <w:color w:val="000000"/>
          <w:sz w:val="28"/>
        </w:rPr>
        <w:t xml:space="preserve">
      4. Жұмыс органы диагностиканың, емдеудің және медициналық оңалтудың жаңа әдісін қолдануға негіздемесі бар дайын материалды Кодекстің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медициналық қызметтердің сапасы жөніндегі бірлескен комиссияның (бұдан әрі - Комиссия) қарауына жібереді.</w:t>
      </w:r>
    </w:p>
    <w:bookmarkEnd w:id="27"/>
    <w:bookmarkStart w:name="z30" w:id="28"/>
    <w:p>
      <w:pPr>
        <w:spacing w:after="0"/>
        <w:ind w:left="0"/>
        <w:jc w:val="both"/>
      </w:pPr>
      <w:r>
        <w:rPr>
          <w:rFonts w:ascii="Times New Roman"/>
          <w:b w:val="false"/>
          <w:i w:val="false"/>
          <w:color w:val="000000"/>
          <w:sz w:val="28"/>
        </w:rPr>
        <w:t>
      5. Ұсынылған материалдар негізінде Комиссия келесі шешімдердің бірін қабылдайды:</w:t>
      </w:r>
    </w:p>
    <w:bookmarkEnd w:id="28"/>
    <w:bookmarkStart w:name="z31" w:id="29"/>
    <w:p>
      <w:pPr>
        <w:spacing w:after="0"/>
        <w:ind w:left="0"/>
        <w:jc w:val="both"/>
      </w:pPr>
      <w:r>
        <w:rPr>
          <w:rFonts w:ascii="Times New Roman"/>
          <w:b w:val="false"/>
          <w:i w:val="false"/>
          <w:color w:val="000000"/>
          <w:sz w:val="28"/>
        </w:rPr>
        <w:t>
      1) жаңа әдісті қолдануға келісу туралы;</w:t>
      </w:r>
    </w:p>
    <w:bookmarkEnd w:id="29"/>
    <w:bookmarkStart w:name="z32" w:id="30"/>
    <w:p>
      <w:pPr>
        <w:spacing w:after="0"/>
        <w:ind w:left="0"/>
        <w:jc w:val="both"/>
      </w:pPr>
      <w:r>
        <w:rPr>
          <w:rFonts w:ascii="Times New Roman"/>
          <w:b w:val="false"/>
          <w:i w:val="false"/>
          <w:color w:val="000000"/>
          <w:sz w:val="28"/>
        </w:rPr>
        <w:t>
      2) жаңа әдісті қолдану себептерін негіздей отырып, бас тарту туралы.</w:t>
      </w:r>
    </w:p>
    <w:bookmarkEnd w:id="30"/>
    <w:bookmarkStart w:name="z33" w:id="31"/>
    <w:p>
      <w:pPr>
        <w:spacing w:after="0"/>
        <w:ind w:left="0"/>
        <w:jc w:val="both"/>
      </w:pPr>
      <w:r>
        <w:rPr>
          <w:rFonts w:ascii="Times New Roman"/>
          <w:b w:val="false"/>
          <w:i w:val="false"/>
          <w:color w:val="000000"/>
          <w:sz w:val="28"/>
        </w:rPr>
        <w:t>
      6. Комиссия шешімі хаттамамен ресімделеді және 15 (он бес) күнтізбелік күн ішінде уәкілетті органның ресми сайтында жарияланады.</w:t>
      </w:r>
    </w:p>
    <w:bookmarkEnd w:id="31"/>
    <w:bookmarkStart w:name="z34" w:id="32"/>
    <w:p>
      <w:pPr>
        <w:spacing w:after="0"/>
        <w:ind w:left="0"/>
        <w:jc w:val="both"/>
      </w:pPr>
      <w:r>
        <w:rPr>
          <w:rFonts w:ascii="Times New Roman"/>
          <w:b w:val="false"/>
          <w:i w:val="false"/>
          <w:color w:val="000000"/>
          <w:sz w:val="28"/>
        </w:rPr>
        <w:t>
      7. Денсаулық сақтау субъектісі, Комиссияның шешімімен келіспеген жағдайда, бір ай ішінде уәкілетті органға жүгіну арқылы шағымданады.</w:t>
      </w:r>
    </w:p>
    <w:bookmarkEnd w:id="32"/>
    <w:bookmarkStart w:name="z35" w:id="33"/>
    <w:p>
      <w:pPr>
        <w:spacing w:after="0"/>
        <w:ind w:left="0"/>
        <w:jc w:val="both"/>
      </w:pPr>
      <w:r>
        <w:rPr>
          <w:rFonts w:ascii="Times New Roman"/>
          <w:b w:val="false"/>
          <w:i w:val="false"/>
          <w:color w:val="000000"/>
          <w:sz w:val="28"/>
        </w:rPr>
        <w:t xml:space="preserve">
      8. Егер Комиссия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шешім қабылдаса, денсаулық сақтау субъектісі оларды әлеуметтік медициналық сақтандыру қорымен алдын-ала келісуден кейін, уәкілетті органның қарауына ұсынады.</w:t>
      </w:r>
    </w:p>
    <w:bookmarkEnd w:id="33"/>
    <w:bookmarkStart w:name="z36" w:id="34"/>
    <w:p>
      <w:pPr>
        <w:spacing w:after="0"/>
        <w:ind w:left="0"/>
        <w:jc w:val="both"/>
      </w:pPr>
      <w:r>
        <w:rPr>
          <w:rFonts w:ascii="Times New Roman"/>
          <w:b w:val="false"/>
          <w:i w:val="false"/>
          <w:color w:val="000000"/>
          <w:sz w:val="28"/>
        </w:rPr>
        <w:t>
      9. Қазақстан Республикасының денсаулық сақтау практикасында диагностиканың, емдеудің және медиицналық оңалтудың жаңа әдістері уәкілетті органның шешімі, Комиссияның ұсынымдары және ДТБ нәтижелері негізінде ТМККК және (немесе) МСАК шеңберінде қолданылады.</w:t>
      </w:r>
    </w:p>
    <w:bookmarkEnd w:id="34"/>
    <w:bookmarkStart w:name="z37" w:id="35"/>
    <w:p>
      <w:pPr>
        <w:spacing w:after="0"/>
        <w:ind w:left="0"/>
        <w:jc w:val="both"/>
      </w:pPr>
      <w:r>
        <w:rPr>
          <w:rFonts w:ascii="Times New Roman"/>
          <w:b w:val="false"/>
          <w:i w:val="false"/>
          <w:color w:val="000000"/>
          <w:sz w:val="28"/>
        </w:rPr>
        <w:t xml:space="preserve">
      10. Диагностиканың, емдеудің және медиицналық оңалтудың жаңа әдістері пациенттердің немесе олардың заңды өкілдерінің саналы келісімі бойынша биоэтика жөніндегі жергілікті комиссияның қорытындысы негізінде Кодекстің 228-бабының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қолданылады.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w:t>
            </w:r>
            <w:r>
              <w:br/>
            </w:r>
            <w:r>
              <w:rPr>
                <w:rFonts w:ascii="Times New Roman"/>
                <w:b w:val="false"/>
                <w:i w:val="false"/>
                <w:color w:val="000000"/>
                <w:sz w:val="20"/>
              </w:rPr>
              <w:t xml:space="preserve">мен медициналық оңалтудың </w:t>
            </w:r>
            <w:r>
              <w:br/>
            </w:r>
            <w:r>
              <w:rPr>
                <w:rFonts w:ascii="Times New Roman"/>
                <w:b w:val="false"/>
                <w:i w:val="false"/>
                <w:color w:val="000000"/>
                <w:sz w:val="20"/>
              </w:rPr>
              <w:t>жаңа әдістерін қолдану</w:t>
            </w:r>
            <w:r>
              <w:br/>
            </w:r>
            <w:r>
              <w:rPr>
                <w:rFonts w:ascii="Times New Roman"/>
                <w:b w:val="false"/>
                <w:i w:val="false"/>
                <w:color w:val="000000"/>
                <w:sz w:val="20"/>
              </w:rPr>
              <w:t xml:space="preserve"> қағидаларына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6"/>
    <w:p>
      <w:pPr>
        <w:spacing w:after="0"/>
        <w:ind w:left="0"/>
        <w:jc w:val="left"/>
      </w:pPr>
      <w:r>
        <w:rPr>
          <w:rFonts w:ascii="Times New Roman"/>
          <w:b/>
          <w:i w:val="false"/>
          <w:color w:val="000000"/>
        </w:rPr>
        <w:t xml:space="preserve"> Диагностиканың, емдеу мен медициналық оңалтудың жаңа әдісін қолдануға өтінім</w:t>
      </w:r>
    </w:p>
    <w:bookmarkEnd w:id="36"/>
    <w:bookmarkStart w:name="z40" w:id="37"/>
    <w:p>
      <w:pPr>
        <w:spacing w:after="0"/>
        <w:ind w:left="0"/>
        <w:jc w:val="both"/>
      </w:pPr>
      <w:r>
        <w:rPr>
          <w:rFonts w:ascii="Times New Roman"/>
          <w:b w:val="false"/>
          <w:i w:val="false"/>
          <w:color w:val="000000"/>
          <w:sz w:val="28"/>
        </w:rPr>
        <w:t xml:space="preserve">
      1. Диагностиканың, емдеу мен медициналық оңалтудың жаңа әдісінің (бұдан әрі – </w:t>
      </w:r>
    </w:p>
    <w:bookmarkEnd w:id="37"/>
    <w:p>
      <w:pPr>
        <w:spacing w:after="0"/>
        <w:ind w:left="0"/>
        <w:jc w:val="both"/>
      </w:pPr>
      <w:r>
        <w:rPr>
          <w:rFonts w:ascii="Times New Roman"/>
          <w:b w:val="false"/>
          <w:i w:val="false"/>
          <w:color w:val="000000"/>
          <w:sz w:val="28"/>
        </w:rPr>
        <w:t xml:space="preserve">
      жаңа әдіс) атауы (АХЖ*-9, егер қолдануға болса):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41" w:id="38"/>
    <w:p>
      <w:pPr>
        <w:spacing w:after="0"/>
        <w:ind w:left="0"/>
        <w:jc w:val="both"/>
      </w:pPr>
      <w:r>
        <w:rPr>
          <w:rFonts w:ascii="Times New Roman"/>
          <w:b w:val="false"/>
          <w:i w:val="false"/>
          <w:color w:val="000000"/>
          <w:sz w:val="28"/>
        </w:rPr>
        <w:t xml:space="preserve">
      2. Мәлімделген әдіс қолданылатын нозологиялардың тізбесі (АХЖ-10): </w:t>
      </w:r>
    </w:p>
    <w:bookmarkEnd w:id="38"/>
    <w:p>
      <w:pPr>
        <w:spacing w:after="0"/>
        <w:ind w:left="0"/>
        <w:jc w:val="both"/>
      </w:pPr>
      <w:r>
        <w:rPr>
          <w:rFonts w:ascii="Times New Roman"/>
          <w:b w:val="false"/>
          <w:i w:val="false"/>
          <w:color w:val="000000"/>
          <w:sz w:val="28"/>
        </w:rPr>
        <w:t xml:space="preserve">
      __________________________________________________________________ </w:t>
      </w:r>
    </w:p>
    <w:bookmarkStart w:name="z42" w:id="39"/>
    <w:p>
      <w:pPr>
        <w:spacing w:after="0"/>
        <w:ind w:left="0"/>
        <w:jc w:val="both"/>
      </w:pPr>
      <w:r>
        <w:rPr>
          <w:rFonts w:ascii="Times New Roman"/>
          <w:b w:val="false"/>
          <w:i w:val="false"/>
          <w:color w:val="000000"/>
          <w:sz w:val="28"/>
        </w:rPr>
        <w:t xml:space="preserve">
      3. Әлемде және Қазақстанда жаңа әдісті қолдану көрсетілген аурулар, синдромдар </w:t>
      </w:r>
    </w:p>
    <w:bookmarkEnd w:id="39"/>
    <w:p>
      <w:pPr>
        <w:spacing w:after="0"/>
        <w:ind w:left="0"/>
        <w:jc w:val="both"/>
      </w:pPr>
      <w:r>
        <w:rPr>
          <w:rFonts w:ascii="Times New Roman"/>
          <w:b w:val="false"/>
          <w:i w:val="false"/>
          <w:color w:val="000000"/>
          <w:sz w:val="28"/>
        </w:rPr>
        <w:t xml:space="preserve">
      немесе клиникалық жағдайлар эпидемиологиясы: </w:t>
      </w:r>
    </w:p>
    <w:p>
      <w:pPr>
        <w:spacing w:after="0"/>
        <w:ind w:left="0"/>
        <w:jc w:val="both"/>
      </w:pPr>
      <w:r>
        <w:rPr>
          <w:rFonts w:ascii="Times New Roman"/>
          <w:b w:val="false"/>
          <w:i w:val="false"/>
          <w:color w:val="000000"/>
          <w:sz w:val="28"/>
        </w:rPr>
        <w:t xml:space="preserve">
      _________________________________________________________ </w:t>
      </w:r>
    </w:p>
    <w:bookmarkStart w:name="z43" w:id="40"/>
    <w:p>
      <w:pPr>
        <w:spacing w:after="0"/>
        <w:ind w:left="0"/>
        <w:jc w:val="both"/>
      </w:pPr>
      <w:r>
        <w:rPr>
          <w:rFonts w:ascii="Times New Roman"/>
          <w:b w:val="false"/>
          <w:i w:val="false"/>
          <w:color w:val="000000"/>
          <w:sz w:val="28"/>
        </w:rPr>
        <w:t xml:space="preserve">
      4. Жаңа әдісті кім, қашан және қайда (қай елде) әзірлегені туралы ақпарат </w:t>
      </w:r>
    </w:p>
    <w:bookmarkEnd w:id="40"/>
    <w:p>
      <w:pPr>
        <w:spacing w:after="0"/>
        <w:ind w:left="0"/>
        <w:jc w:val="both"/>
      </w:pPr>
      <w:r>
        <w:rPr>
          <w:rFonts w:ascii="Times New Roman"/>
          <w:b w:val="false"/>
          <w:i w:val="false"/>
          <w:color w:val="000000"/>
          <w:sz w:val="28"/>
        </w:rPr>
        <w:t xml:space="preserve">
      _________________________________________________________________ </w:t>
      </w:r>
    </w:p>
    <w:bookmarkStart w:name="z44" w:id="41"/>
    <w:p>
      <w:pPr>
        <w:spacing w:after="0"/>
        <w:ind w:left="0"/>
        <w:jc w:val="both"/>
      </w:pPr>
      <w:r>
        <w:rPr>
          <w:rFonts w:ascii="Times New Roman"/>
          <w:b w:val="false"/>
          <w:i w:val="false"/>
          <w:color w:val="000000"/>
          <w:sz w:val="28"/>
        </w:rPr>
        <w:t xml:space="preserve">
      5. Жаңа әдістің мәнін сипаттау _________________________________________ </w:t>
      </w:r>
    </w:p>
    <w:bookmarkEnd w:id="41"/>
    <w:bookmarkStart w:name="z45" w:id="42"/>
    <w:p>
      <w:pPr>
        <w:spacing w:after="0"/>
        <w:ind w:left="0"/>
        <w:jc w:val="both"/>
      </w:pPr>
      <w:r>
        <w:rPr>
          <w:rFonts w:ascii="Times New Roman"/>
          <w:b w:val="false"/>
          <w:i w:val="false"/>
          <w:color w:val="000000"/>
          <w:sz w:val="28"/>
        </w:rPr>
        <w:t xml:space="preserve">
      6. Өтініш беруші (қажеттісін толтыру): </w:t>
      </w:r>
    </w:p>
    <w:bookmarkEnd w:id="42"/>
    <w:bookmarkStart w:name="z46" w:id="43"/>
    <w:p>
      <w:pPr>
        <w:spacing w:after="0"/>
        <w:ind w:left="0"/>
        <w:jc w:val="both"/>
      </w:pPr>
      <w:r>
        <w:rPr>
          <w:rFonts w:ascii="Times New Roman"/>
          <w:b w:val="false"/>
          <w:i w:val="false"/>
          <w:color w:val="000000"/>
          <w:sz w:val="28"/>
        </w:rPr>
        <w:t xml:space="preserve">
      1) заңды тұлға: </w:t>
      </w:r>
    </w:p>
    <w:bookmarkEnd w:id="43"/>
    <w:p>
      <w:pPr>
        <w:spacing w:after="0"/>
        <w:ind w:left="0"/>
        <w:jc w:val="both"/>
      </w:pPr>
      <w:r>
        <w:rPr>
          <w:rFonts w:ascii="Times New Roman"/>
          <w:b w:val="false"/>
          <w:i w:val="false"/>
          <w:color w:val="000000"/>
          <w:sz w:val="28"/>
        </w:rPr>
        <w:t xml:space="preserve">
      ұйымның атауы ___________________________________________________ </w:t>
      </w:r>
    </w:p>
    <w:p>
      <w:pPr>
        <w:spacing w:after="0"/>
        <w:ind w:left="0"/>
        <w:jc w:val="both"/>
      </w:pPr>
      <w:r>
        <w:rPr>
          <w:rFonts w:ascii="Times New Roman"/>
          <w:b w:val="false"/>
          <w:i w:val="false"/>
          <w:color w:val="000000"/>
          <w:sz w:val="28"/>
        </w:rPr>
        <w:t xml:space="preserve">
      басшы 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 </w:t>
      </w:r>
    </w:p>
    <w:p>
      <w:pPr>
        <w:spacing w:after="0"/>
        <w:ind w:left="0"/>
        <w:jc w:val="both"/>
      </w:pPr>
      <w:r>
        <w:rPr>
          <w:rFonts w:ascii="Times New Roman"/>
          <w:b w:val="false"/>
          <w:i w:val="false"/>
          <w:color w:val="000000"/>
          <w:sz w:val="28"/>
        </w:rPr>
        <w:t xml:space="preserve">
      телефон, факс, электрондық почта ______________________________________ </w:t>
      </w:r>
    </w:p>
    <w:p>
      <w:pPr>
        <w:spacing w:after="0"/>
        <w:ind w:left="0"/>
        <w:jc w:val="both"/>
      </w:pPr>
      <w:r>
        <w:rPr>
          <w:rFonts w:ascii="Times New Roman"/>
          <w:b w:val="false"/>
          <w:i w:val="false"/>
          <w:color w:val="000000"/>
          <w:sz w:val="28"/>
        </w:rPr>
        <w:t xml:space="preserve">
      жаңа әдістің авторы (-лары)____________________________________________ </w:t>
      </w:r>
    </w:p>
    <w:bookmarkStart w:name="z47" w:id="44"/>
    <w:p>
      <w:pPr>
        <w:spacing w:after="0"/>
        <w:ind w:left="0"/>
        <w:jc w:val="both"/>
      </w:pPr>
      <w:r>
        <w:rPr>
          <w:rFonts w:ascii="Times New Roman"/>
          <w:b w:val="false"/>
          <w:i w:val="false"/>
          <w:color w:val="000000"/>
          <w:sz w:val="28"/>
        </w:rPr>
        <w:t xml:space="preserve">
      2) Жеке тұлға: тегі, аты, әкесінің аты (бар болса)______________________________ </w:t>
      </w:r>
    </w:p>
    <w:bookmarkEnd w:id="44"/>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нөмірі мен берілген күні ______________ </w:t>
      </w:r>
    </w:p>
    <w:p>
      <w:pPr>
        <w:spacing w:after="0"/>
        <w:ind w:left="0"/>
        <w:jc w:val="both"/>
      </w:pPr>
      <w:r>
        <w:rPr>
          <w:rFonts w:ascii="Times New Roman"/>
          <w:b w:val="false"/>
          <w:i w:val="false"/>
          <w:color w:val="000000"/>
          <w:sz w:val="28"/>
        </w:rPr>
        <w:t xml:space="preserve">
      телефон, факс, электрондық почта _____________________________________ </w:t>
      </w:r>
    </w:p>
    <w:bookmarkStart w:name="z48" w:id="45"/>
    <w:p>
      <w:pPr>
        <w:spacing w:after="0"/>
        <w:ind w:left="0"/>
        <w:jc w:val="both"/>
      </w:pPr>
      <w:r>
        <w:rPr>
          <w:rFonts w:ascii="Times New Roman"/>
          <w:b w:val="false"/>
          <w:i w:val="false"/>
          <w:color w:val="000000"/>
          <w:sz w:val="28"/>
        </w:rPr>
        <w:t xml:space="preserve">
      7. Осы жаңа әдіс бағытталған дәрігер-мамандардың тізбесі және олардың </w:t>
      </w:r>
    </w:p>
    <w:bookmarkEnd w:id="45"/>
    <w:p>
      <w:pPr>
        <w:spacing w:after="0"/>
        <w:ind w:left="0"/>
        <w:jc w:val="both"/>
      </w:pPr>
      <w:r>
        <w:rPr>
          <w:rFonts w:ascii="Times New Roman"/>
          <w:b w:val="false"/>
          <w:i w:val="false"/>
          <w:color w:val="000000"/>
          <w:sz w:val="28"/>
        </w:rPr>
        <w:t xml:space="preserve">
      біліктілігіне, қосымша мамандануына қойылатын талаптар (қажет болған </w:t>
      </w:r>
    </w:p>
    <w:p>
      <w:pPr>
        <w:spacing w:after="0"/>
        <w:ind w:left="0"/>
        <w:jc w:val="both"/>
      </w:pPr>
      <w:r>
        <w:rPr>
          <w:rFonts w:ascii="Times New Roman"/>
          <w:b w:val="false"/>
          <w:i w:val="false"/>
          <w:color w:val="000000"/>
          <w:sz w:val="28"/>
        </w:rPr>
        <w:t xml:space="preserve">
      жағдайда) ____________________________________________________ </w:t>
      </w:r>
    </w:p>
    <w:bookmarkStart w:name="z49" w:id="46"/>
    <w:p>
      <w:pPr>
        <w:spacing w:after="0"/>
        <w:ind w:left="0"/>
        <w:jc w:val="both"/>
      </w:pPr>
      <w:r>
        <w:rPr>
          <w:rFonts w:ascii="Times New Roman"/>
          <w:b w:val="false"/>
          <w:i w:val="false"/>
          <w:color w:val="000000"/>
          <w:sz w:val="28"/>
        </w:rPr>
        <w:t xml:space="preserve">
      8. Жаңа әдісті пайдаланудың ұсынылатын деңгейі (ауқымы) </w:t>
      </w:r>
    </w:p>
    <w:bookmarkEnd w:id="46"/>
    <w:p>
      <w:pPr>
        <w:spacing w:after="0"/>
        <w:ind w:left="0"/>
        <w:jc w:val="both"/>
      </w:pPr>
      <w:r>
        <w:rPr>
          <w:rFonts w:ascii="Times New Roman"/>
          <w:b w:val="false"/>
          <w:i w:val="false"/>
          <w:color w:val="000000"/>
          <w:sz w:val="28"/>
        </w:rPr>
        <w:t xml:space="preserve">
      ________________________________________________________________ </w:t>
      </w:r>
    </w:p>
    <w:bookmarkStart w:name="z50" w:id="47"/>
    <w:p>
      <w:pPr>
        <w:spacing w:after="0"/>
        <w:ind w:left="0"/>
        <w:jc w:val="both"/>
      </w:pPr>
      <w:r>
        <w:rPr>
          <w:rFonts w:ascii="Times New Roman"/>
          <w:b w:val="false"/>
          <w:i w:val="false"/>
          <w:color w:val="000000"/>
          <w:sz w:val="28"/>
        </w:rPr>
        <w:t xml:space="preserve">
      9. Қазақстан Республикасында пайдалануға рұқсат етілген ұқсас жаңа денсаулық </w:t>
      </w:r>
    </w:p>
    <w:bookmarkEnd w:id="47"/>
    <w:p>
      <w:pPr>
        <w:spacing w:after="0"/>
        <w:ind w:left="0"/>
        <w:jc w:val="both"/>
      </w:pPr>
      <w:r>
        <w:rPr>
          <w:rFonts w:ascii="Times New Roman"/>
          <w:b w:val="false"/>
          <w:i w:val="false"/>
          <w:color w:val="000000"/>
          <w:sz w:val="28"/>
        </w:rPr>
        <w:t xml:space="preserve">
      сақтау технологиялар туралы мәліметтер, ұсынылып отырған денсаулық сақтау </w:t>
      </w:r>
    </w:p>
    <w:p>
      <w:pPr>
        <w:spacing w:after="0"/>
        <w:ind w:left="0"/>
        <w:jc w:val="both"/>
      </w:pPr>
      <w:r>
        <w:rPr>
          <w:rFonts w:ascii="Times New Roman"/>
          <w:b w:val="false"/>
          <w:i w:val="false"/>
          <w:color w:val="000000"/>
          <w:sz w:val="28"/>
        </w:rPr>
        <w:t xml:space="preserve">
      технологиясының Қазақстан Республикасында қолданылатын денсаулық сақтау </w:t>
      </w:r>
    </w:p>
    <w:p>
      <w:pPr>
        <w:spacing w:after="0"/>
        <w:ind w:left="0"/>
        <w:jc w:val="both"/>
      </w:pPr>
      <w:r>
        <w:rPr>
          <w:rFonts w:ascii="Times New Roman"/>
          <w:b w:val="false"/>
          <w:i w:val="false"/>
          <w:color w:val="000000"/>
          <w:sz w:val="28"/>
        </w:rPr>
        <w:t xml:space="preserve">
      технологияларының алдындағы артықшылықтарын медициналық және </w:t>
      </w:r>
    </w:p>
    <w:p>
      <w:pPr>
        <w:spacing w:after="0"/>
        <w:ind w:left="0"/>
        <w:jc w:val="both"/>
      </w:pPr>
      <w:r>
        <w:rPr>
          <w:rFonts w:ascii="Times New Roman"/>
          <w:b w:val="false"/>
          <w:i w:val="false"/>
          <w:color w:val="000000"/>
          <w:sz w:val="28"/>
        </w:rPr>
        <w:t xml:space="preserve">
      әлеуметтік негіздеу </w:t>
      </w:r>
    </w:p>
    <w:p>
      <w:pPr>
        <w:spacing w:after="0"/>
        <w:ind w:left="0"/>
        <w:jc w:val="both"/>
      </w:pPr>
      <w:r>
        <w:rPr>
          <w:rFonts w:ascii="Times New Roman"/>
          <w:b w:val="false"/>
          <w:i w:val="false"/>
          <w:color w:val="000000"/>
          <w:sz w:val="28"/>
        </w:rPr>
        <w:t xml:space="preserve">
      _________________________________________________________________ </w:t>
      </w:r>
    </w:p>
    <w:bookmarkStart w:name="z51" w:id="48"/>
    <w:p>
      <w:pPr>
        <w:spacing w:after="0"/>
        <w:ind w:left="0"/>
        <w:jc w:val="both"/>
      </w:pPr>
      <w:r>
        <w:rPr>
          <w:rFonts w:ascii="Times New Roman"/>
          <w:b w:val="false"/>
          <w:i w:val="false"/>
          <w:color w:val="000000"/>
          <w:sz w:val="28"/>
        </w:rPr>
        <w:t xml:space="preserve">
      10. Жаңа әдісті әзірлеу негізінде ТМККК шеңберінде және (немесе) МСАК </w:t>
      </w:r>
    </w:p>
    <w:bookmarkEnd w:id="48"/>
    <w:p>
      <w:pPr>
        <w:spacing w:after="0"/>
        <w:ind w:left="0"/>
        <w:jc w:val="both"/>
      </w:pPr>
      <w:r>
        <w:rPr>
          <w:rFonts w:ascii="Times New Roman"/>
          <w:b w:val="false"/>
          <w:i w:val="false"/>
          <w:color w:val="000000"/>
          <w:sz w:val="28"/>
        </w:rPr>
        <w:t xml:space="preserve">
      жүйесінде (астын сызу керек)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52" w:id="49"/>
    <w:p>
      <w:pPr>
        <w:spacing w:after="0"/>
        <w:ind w:left="0"/>
        <w:jc w:val="both"/>
      </w:pPr>
      <w:r>
        <w:rPr>
          <w:rFonts w:ascii="Times New Roman"/>
          <w:b w:val="false"/>
          <w:i w:val="false"/>
          <w:color w:val="000000"/>
          <w:sz w:val="28"/>
        </w:rPr>
        <w:t xml:space="preserve">
      11. Жаңа әдістің клиникалық зерттеулерінің нәтижелерін ашатын, жаңа әдістің </w:t>
      </w:r>
    </w:p>
    <w:bookmarkEnd w:id="49"/>
    <w:p>
      <w:pPr>
        <w:spacing w:after="0"/>
        <w:ind w:left="0"/>
        <w:jc w:val="both"/>
      </w:pPr>
      <w:r>
        <w:rPr>
          <w:rFonts w:ascii="Times New Roman"/>
          <w:b w:val="false"/>
          <w:i w:val="false"/>
          <w:color w:val="000000"/>
          <w:sz w:val="28"/>
        </w:rPr>
        <w:t xml:space="preserve">
      клиникалық тиімділігін (қауіпсіздігін) куәландыратын, тиісті дереккөздерге </w:t>
      </w:r>
    </w:p>
    <w:p>
      <w:pPr>
        <w:spacing w:after="0"/>
        <w:ind w:left="0"/>
        <w:jc w:val="both"/>
      </w:pPr>
      <w:r>
        <w:rPr>
          <w:rFonts w:ascii="Times New Roman"/>
          <w:b w:val="false"/>
          <w:i w:val="false"/>
          <w:color w:val="000000"/>
          <w:sz w:val="28"/>
        </w:rPr>
        <w:t xml:space="preserve">
      сілтемелері бар жаңа әдісті қолдану пайдасына дәлелдер (клиникалық зерттеулер </w:t>
      </w:r>
    </w:p>
    <w:p>
      <w:pPr>
        <w:spacing w:after="0"/>
        <w:ind w:left="0"/>
        <w:jc w:val="both"/>
      </w:pPr>
      <w:r>
        <w:rPr>
          <w:rFonts w:ascii="Times New Roman"/>
          <w:b w:val="false"/>
          <w:i w:val="false"/>
          <w:color w:val="000000"/>
          <w:sz w:val="28"/>
        </w:rPr>
        <w:t xml:space="preserve">
      бойынша есептер, жүйелі шолулар, жарияланымдар, интернет көздері) **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53" w:id="50"/>
    <w:p>
      <w:pPr>
        <w:spacing w:after="0"/>
        <w:ind w:left="0"/>
        <w:jc w:val="both"/>
      </w:pPr>
      <w:r>
        <w:rPr>
          <w:rFonts w:ascii="Times New Roman"/>
          <w:b w:val="false"/>
          <w:i w:val="false"/>
          <w:color w:val="000000"/>
          <w:sz w:val="28"/>
        </w:rPr>
        <w:t xml:space="preserve">
      12. Жаңа әдісті қолдану тәртібі***__________________________________ </w:t>
      </w:r>
    </w:p>
    <w:bookmarkEnd w:id="50"/>
    <w:bookmarkStart w:name="z54" w:id="51"/>
    <w:p>
      <w:pPr>
        <w:spacing w:after="0"/>
        <w:ind w:left="0"/>
        <w:jc w:val="both"/>
      </w:pPr>
      <w:r>
        <w:rPr>
          <w:rFonts w:ascii="Times New Roman"/>
          <w:b w:val="false"/>
          <w:i w:val="false"/>
          <w:color w:val="000000"/>
          <w:sz w:val="28"/>
        </w:rPr>
        <w:t xml:space="preserve">
      13. Бір пациентке жаңа әдісті жүргізу үшін қажетті жоспарланған шығындар </w:t>
      </w:r>
    </w:p>
    <w:bookmarkEnd w:id="51"/>
    <w:p>
      <w:pPr>
        <w:spacing w:after="0"/>
        <w:ind w:left="0"/>
        <w:jc w:val="both"/>
      </w:pPr>
      <w:r>
        <w:rPr>
          <w:rFonts w:ascii="Times New Roman"/>
          <w:b w:val="false"/>
          <w:i w:val="false"/>
          <w:color w:val="000000"/>
          <w:sz w:val="28"/>
        </w:rPr>
        <w:t xml:space="preserve">
      ___________________________________________________ </w:t>
      </w:r>
    </w:p>
    <w:bookmarkStart w:name="z55" w:id="52"/>
    <w:p>
      <w:pPr>
        <w:spacing w:after="0"/>
        <w:ind w:left="0"/>
        <w:jc w:val="both"/>
      </w:pPr>
      <w:r>
        <w:rPr>
          <w:rFonts w:ascii="Times New Roman"/>
          <w:b w:val="false"/>
          <w:i w:val="false"/>
          <w:color w:val="000000"/>
          <w:sz w:val="28"/>
        </w:rPr>
        <w:t xml:space="preserve">
      14. Жаңа әдісті жүргізу үшін қажетті мамандар мен материалдық-техникалық </w:t>
      </w:r>
    </w:p>
    <w:bookmarkEnd w:id="52"/>
    <w:p>
      <w:pPr>
        <w:spacing w:after="0"/>
        <w:ind w:left="0"/>
        <w:jc w:val="both"/>
      </w:pPr>
      <w:r>
        <w:rPr>
          <w:rFonts w:ascii="Times New Roman"/>
          <w:b w:val="false"/>
          <w:i w:val="false"/>
          <w:color w:val="000000"/>
          <w:sz w:val="28"/>
        </w:rPr>
        <w:t xml:space="preserve">
      базаның болуы туралы ақпарат ______________________________________ </w:t>
      </w:r>
    </w:p>
    <w:bookmarkStart w:name="z56" w:id="53"/>
    <w:p>
      <w:pPr>
        <w:spacing w:after="0"/>
        <w:ind w:left="0"/>
        <w:jc w:val="both"/>
      </w:pPr>
      <w:r>
        <w:rPr>
          <w:rFonts w:ascii="Times New Roman"/>
          <w:b w:val="false"/>
          <w:i w:val="false"/>
          <w:color w:val="000000"/>
          <w:sz w:val="28"/>
        </w:rPr>
        <w:t xml:space="preserve">
      15. Қоса беріліп отырған құжаттаманың тізбесі </w:t>
      </w:r>
    </w:p>
    <w:bookmarkEnd w:id="53"/>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 Мен жаңа әдісті қолдануға арналған материалдардағы ақпараттың шынайылығы мен толықтығына кепілдік беремін.</w:t>
      </w:r>
    </w:p>
    <w:p>
      <w:pPr>
        <w:spacing w:after="0"/>
        <w:ind w:left="0"/>
        <w:jc w:val="both"/>
      </w:pPr>
      <w:r>
        <w:rPr>
          <w:rFonts w:ascii="Times New Roman"/>
          <w:b w:val="false"/>
          <w:i w:val="false"/>
          <w:color w:val="000000"/>
          <w:sz w:val="28"/>
        </w:rPr>
        <w:t>
      Қазақстан Республикасының заңнамасының талаптарына сәйкес жаңа әдісті қолдануға міндеттенемін.</w:t>
      </w:r>
    </w:p>
    <w:p>
      <w:pPr>
        <w:spacing w:after="0"/>
        <w:ind w:left="0"/>
        <w:jc w:val="both"/>
      </w:pPr>
      <w:r>
        <w:rPr>
          <w:rFonts w:ascii="Times New Roman"/>
          <w:b w:val="false"/>
          <w:i w:val="false"/>
          <w:color w:val="000000"/>
          <w:sz w:val="28"/>
        </w:rPr>
        <w:t xml:space="preserve">
      Толтырылған күні:                                     Өтініш берушінің қолы**** </w:t>
      </w:r>
    </w:p>
    <w:p>
      <w:pPr>
        <w:spacing w:after="0"/>
        <w:ind w:left="0"/>
        <w:jc w:val="both"/>
      </w:pPr>
      <w:r>
        <w:rPr>
          <w:rFonts w:ascii="Times New Roman"/>
          <w:b w:val="false"/>
          <w:i w:val="false"/>
          <w:color w:val="000000"/>
          <w:sz w:val="28"/>
        </w:rPr>
        <w:t>
      20__ жылғы "___" ______                                     __________</w:t>
      </w:r>
    </w:p>
    <w:bookmarkStart w:name="z57" w:id="54"/>
    <w:p>
      <w:pPr>
        <w:spacing w:after="0"/>
        <w:ind w:left="0"/>
        <w:jc w:val="both"/>
      </w:pPr>
      <w:r>
        <w:rPr>
          <w:rFonts w:ascii="Times New Roman"/>
          <w:b w:val="false"/>
          <w:i w:val="false"/>
          <w:color w:val="000000"/>
          <w:sz w:val="28"/>
        </w:rPr>
        <w:t>
      Ескертпе:</w:t>
      </w:r>
    </w:p>
    <w:bookmarkEnd w:id="54"/>
    <w:p>
      <w:pPr>
        <w:spacing w:after="0"/>
        <w:ind w:left="0"/>
        <w:jc w:val="both"/>
      </w:pPr>
      <w:r>
        <w:rPr>
          <w:rFonts w:ascii="Times New Roman"/>
          <w:b w:val="false"/>
          <w:i w:val="false"/>
          <w:color w:val="000000"/>
          <w:sz w:val="28"/>
        </w:rPr>
        <w:t>
      * Денсаулыққа байланысты аурулар мен проблемалардың халықаралық статистикалық жіктелуі (ағылш. International Statistical Classification of diseases and related health problems) - денсаулық сақтаудағы жетекші статистикалық және жіктеу негізі ретінде пайдаланылатын құжат.</w:t>
      </w:r>
    </w:p>
    <w:p>
      <w:pPr>
        <w:spacing w:after="0"/>
        <w:ind w:left="0"/>
        <w:jc w:val="both"/>
      </w:pPr>
      <w:r>
        <w:rPr>
          <w:rFonts w:ascii="Times New Roman"/>
          <w:b w:val="false"/>
          <w:i w:val="false"/>
          <w:color w:val="000000"/>
          <w:sz w:val="28"/>
        </w:rPr>
        <w:t>
      ** Дереккөздер тізімі өтінімге қоса беріледі. Бар болса өнертабысқа патенттер, зияткерлік меншік объектілерін мемлекеттік тіркеу туралы куәлік қоса берілуі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Диагностиканың, емдеу </w:t>
            </w:r>
            <w:r>
              <w:br/>
            </w:r>
            <w:r>
              <w:rPr>
                <w:rFonts w:ascii="Times New Roman"/>
                <w:b w:val="false"/>
                <w:i w:val="false"/>
                <w:color w:val="000000"/>
                <w:sz w:val="20"/>
              </w:rPr>
              <w:t xml:space="preserve">мен медициналық оңалтудың </w:t>
            </w:r>
            <w:r>
              <w:br/>
            </w:r>
            <w:r>
              <w:rPr>
                <w:rFonts w:ascii="Times New Roman"/>
                <w:b w:val="false"/>
                <w:i w:val="false"/>
                <w:color w:val="000000"/>
                <w:sz w:val="20"/>
              </w:rPr>
              <w:t>жаңа әдістерін қолдану</w:t>
            </w:r>
            <w:r>
              <w:br/>
            </w:r>
            <w:r>
              <w:rPr>
                <w:rFonts w:ascii="Times New Roman"/>
                <w:b w:val="false"/>
                <w:i w:val="false"/>
                <w:color w:val="000000"/>
                <w:sz w:val="20"/>
              </w:rPr>
              <w:t xml:space="preserve"> қағидаларына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5"/>
    <w:p>
      <w:pPr>
        <w:spacing w:after="0"/>
        <w:ind w:left="0"/>
        <w:jc w:val="left"/>
      </w:pPr>
      <w:r>
        <w:rPr>
          <w:rFonts w:ascii="Times New Roman"/>
          <w:b/>
          <w:i w:val="false"/>
          <w:color w:val="000000"/>
        </w:rPr>
        <w:t xml:space="preserve"> Денсаулық сақтау технологиясына бағалау жүргізуге өтінім Өтініш беруші туралы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Тегі, аты, әкесінің аты (бар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технологияларының мәселелері бойынша өтініш берілген байланысушы адам: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 жайы: </w:t>
            </w:r>
            <w:r>
              <w:br/>
            </w:r>
            <w:r>
              <w:rPr>
                <w:rFonts w:ascii="Times New Roman"/>
                <w:b w:val="false"/>
                <w:i w:val="false"/>
                <w:color w:val="000000"/>
                <w:sz w:val="20"/>
              </w:rPr>
              <w:t xml:space="preserve">
Телефон: </w:t>
            </w:r>
            <w:r>
              <w:br/>
            </w:r>
            <w:r>
              <w:rPr>
                <w:rFonts w:ascii="Times New Roman"/>
                <w:b w:val="false"/>
                <w:i w:val="false"/>
                <w:color w:val="000000"/>
                <w:sz w:val="20"/>
              </w:rPr>
              <w:t>
Факс:</w:t>
            </w:r>
          </w:p>
        </w:tc>
      </w:tr>
    </w:tbl>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Денсаулық сақтау технологиясын бағалаудың мақсаты:</w:t>
      </w:r>
    </w:p>
    <w:p>
      <w:pPr>
        <w:spacing w:after="0"/>
        <w:ind w:left="0"/>
        <w:jc w:val="both"/>
      </w:pPr>
      <w:r>
        <w:rPr>
          <w:rFonts w:ascii="Times New Roman"/>
          <w:b w:val="false"/>
          <w:i w:val="false"/>
          <w:color w:val="000000"/>
          <w:sz w:val="28"/>
        </w:rPr>
        <w:t>
      1) мәлімделген денсаулық сақтау технологиясын мақұлдау;</w:t>
      </w:r>
    </w:p>
    <w:p>
      <w:pPr>
        <w:spacing w:after="0"/>
        <w:ind w:left="0"/>
        <w:jc w:val="both"/>
      </w:pPr>
      <w:r>
        <w:rPr>
          <w:rFonts w:ascii="Times New Roman"/>
          <w:b w:val="false"/>
          <w:i w:val="false"/>
          <w:color w:val="000000"/>
          <w:sz w:val="28"/>
        </w:rPr>
        <w:t>
      2) мәлімделген денсаулық сақтау технологиясын өтеу тізбесіне енгізу;</w:t>
      </w:r>
    </w:p>
    <w:p>
      <w:pPr>
        <w:spacing w:after="0"/>
        <w:ind w:left="0"/>
        <w:jc w:val="both"/>
      </w:pPr>
      <w:r>
        <w:rPr>
          <w:rFonts w:ascii="Times New Roman"/>
          <w:b w:val="false"/>
          <w:i w:val="false"/>
          <w:color w:val="000000"/>
          <w:sz w:val="28"/>
        </w:rPr>
        <w:t>
      3) өзге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