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5c0e" w14:textId="e115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медицина және фармацевтика қызметкерлерінің Ар-намысы кодексін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23 желтоқсандағы № ҚР ДСМ-319/2020 бұйрығы. Қазақстан Республикасының Әділет министрлігінде 2020 жылғы 24 желтоқсанда № 21890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274-бабының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медицина және фармацевтика қызметкерлерінің Ар-намыс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ДСМ-319/2020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медицина және фармацевтика қызметкерлерінің Ар-намыс кодексі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медицина және фармацевтика қызметкерлерінің Ар – намыс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Ар-намыс кодексі) "Халық денсаулығы және денсаулық сақтау жүйесі туралы" Қазақстан Республикасының 2020 жылғы 7 шілдедегі Кодексі 274-бабының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Ар-намыс кодексі Қазақстан Республикасының медицина және фармацевтика қызметкерлерінің жалпы қағидаттары мен моральдық-этикалық нормаларының жиынтығын білдіреді.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Медицина және фармацевтика қызметкерлері кәсіби қызметті жүзеге асыру кезінде және корпоративтік мәдениет үшін осы Ар-намыс кодексінің ережелерін сақтайды.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Медицина және фармацевтика қызметкерлеріне қойлатын этикалық қағидаттар мен талаптар.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Медицина және фармацевтика қызметкерлері өздерінің лауазымдық міндеттерін орындау кезінде мынадай қағидаттарды басшылыққа алады: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бейтараптық;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адалдық және объективтілік;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әдептілік;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кәсіби құзыреттілік;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мінсіз мінез-құлық;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адалдық;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ақпараттың құпиялылығы;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адамгершілік;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тәуелсіздік.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Өз қызметінде медицина және фармацевтика қызметкер: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өзінің лауазымдық міндеттерін адал орындайды, еңбек тәртібін сақтайды, өз жұмыс уақытын ұтымды және тиімді пайдалануға;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моральдық және адамгершілік өлшемшарттарға сәйкес келеді, Қазақстан Республикасының заңдарында белгіленген шектеулер мен тыйым салуларды сақтайды;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клиникалық тиімділігі дәлелденген емдеудің заманауи әдістері мен технологияларын басшылыққа алады;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өзінің кәсіби білімін, дағдыларын, құзыреттері мен кәсіпқойлығын үздіксіз жетілдіреді;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медицина және фармацевтика қызметкері жоғары атағының беделін түсіруге қабілетті әрекеттер немесе әрекетсіздіктер жасамайды;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сыбайлас жемқорлық көріністеріне қарсы тұрады;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қызметтік ақпаратты пайдакүнемдік және өзге де жеке мақсаттарда пайдалануға жол бермейді;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заңда тәртіптік, әкімшілік немесе қылмыстық жауаптылық көзделген құқық бұзушылықтар мен бұзушылықтар жасауға жол бермейді;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жеке мәселелерін шешу мақсатында қызметтік жағдайды пайдалануға жол бермейді, медициналық өнімдерді жарнамалауға және қызметтік міндеттерін орындауға байланысты жеке және заңды тұлғалардан сыйлықтар, қызметтер алу фактілеріне жол бермейді;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жеке үлгісімен орнықты моральдық-психологиялық жағдай жасауға және ұжымда корпоративтік әдеп пен қауіпсіздік қағидаттарын сақтауға ықпал етеді;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азаматтардың Қазақстан Республикасының Денсаулық сақтау жүйесіне сенімін нығайтуға ықпал етеді;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Ар-намыс кодексінің нормаларын сақтауға ықпал етеді.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Пациенттермен қарым-қатынаста медицина және фармацевтика қызметкерлері: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шығу тегіне, әлеуметтік, лауазымдық және мүліктік жағдайына, жынысына, нәсіліне, ұлтына, тіліне, дінге көзқарасына, нанымына, тұрғылықты жеріне байланысты немесе кез келген өзге де мән-жайлар бойынша қандай да бір кемсітушілікке ұшырамайды;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пациенттің жеке өміріне және құпиялылық құқығына құрметпен қарайды;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пациенттің мүддесі үшін ғана шешім қабылдайды;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кәсіптік қызмет шеңберінде мұқтаж адамға оның тұрған жері мен уақытына қарамастан медициналық көмек көрсетеді;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 денсаулығын сақтау үшін ортақ жауапкершілік қағидаттарын түсіндіреді.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Әріптестермен қарым-қатынаста медицина және фармацевтика қызметкерлері: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іскери этикет пен қызметтік тәртіп ережелерін сақтайды;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әріптестерінің немесе ұйымның аты мен беделіне нұқсан келтіретін жанжалды жағдайлардан аулақ болдырмайды.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Жанжал туындаған жағдайда медицина және фармацевтика қызметкерлері тиісті шаралар қабылдау үшін тікелей басшымен қақтығыс мәселесін талқылайды.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Қызметкерлеріне сыбайлас жемқорлық көріністерін жасаған деп көпшілік алдында негізсіз айып тағылған жағдайда медицина немесе фармацевтика қызметкері осындай айыптау анықталған күннен бастап бір ай мерзімде оны теріске шығару жөнінде шаралар қолданады.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