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f66e" w14:textId="048f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мұқтаж азаматтарының жекелеген санаттарына бұрынғы Кеңестік Социалистік Республикалар Одағының Ауғанстан аумағынан әскерді шығаруының 30 жылдығына орай қосымша әлеуметтік көмек көрсету туралы" Астана қаласы мәслихатының 2019 жылғы 6 наурыздағы № 362/45-VI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30 маусымдағы № 516/68-VI шешімі. Нұр-Сұлтан қаласының Әділет департаментінде 2020 жылғы 8 шiлдеде № 1278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Нұр-Сұлтан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мұқтаж азаматтарының жекелеген санаттарына бұрынғы Кеңестік Социалистік Республикалар Одағының Ауғанстан аумағынан әскерді шығаруының 30 жылдығына орай қосымша әлеуметтік көмек көрсету туралы" стана қаласы мәслихатының 2019 жылғы 6 наурыздағы № 362/45-VI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1212 болып тіркелген, 2019 жылғы 1 сәуірде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