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f685" w14:textId="389f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2018 жылғы 27 ақпандағы № 6С-25/9 "Степногорск қаласының аумағында қызметін жүзеге асыратын барлық салық төлеушілер үшін тіркелген салықтың бірыңғай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2020 жылғы 17 сәуірдегі № 6С-50/5 шешімі. Ақмола облысының Әділет департаментінде 2020 жылғы 23 сәуірде № 7837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"Степногорск қаласының аумағында қызметін жүзеге асыратын барлық салық төлеушілер үшін тіркелген салықтың бірыңғай мөлшерлемелерін белгілеу туралы" 2018 жылғы 27 ақпандағы № 6С-25/9 (Нормативтік құқықтық актілерді мемлекеттік тіркеу тізілімінде № 6484 болып тіркелген, 2018 жылғы 5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күшiне енедi және 2020 жылғы 1 қаңтардан бастап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Н.Лощинская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міндетің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әкімдігі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