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cec1" w14:textId="90ec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Степногорск қаласы әкімдігінің 2020 жылғы 23 қарашадағы № а-11/518 қаулысы. Ақмола облысының Әділет департаментінде 2020 жылғы 26 қарашада № 8173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27-бабының 1-тармағының </w:t>
      </w:r>
      <w:r>
        <w:rPr>
          <w:rFonts w:ascii="Times New Roman"/>
          <w:b w:val="false"/>
          <w:i w:val="false"/>
          <w:color w:val="000000"/>
          <w:sz w:val="28"/>
        </w:rPr>
        <w:t>2), 3), 4) тармақшаларына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Степногорск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2021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2021 жылға арналған Степногорск қаласында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2021 жылға арналған Степногорск қаласында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Степногорск қаласы әкімінің орынбасары Г.М. Әбіловаға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2020 жылғы "23" қарашадағы</w:t>
            </w:r>
            <w:r>
              <w:br/>
            </w:r>
            <w:r>
              <w:rPr>
                <w:rFonts w:ascii="Times New Roman"/>
                <w:b w:val="false"/>
                <w:i w:val="false"/>
                <w:color w:val="000000"/>
                <w:sz w:val="20"/>
              </w:rPr>
              <w:t>№ а-11/518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2021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2104"/>
        <w:gridCol w:w="2109"/>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шаруашылығы, жолаушылар көлігі, автомобиль жолдары және тұрғын үй инспекциясы бөлімі" мемлекеттік мекемесі жанындағы "Степногорск-су арнасы" шаруашылық жүргізу құқығындағы мемлекеттік коммуналдық кәсіпорны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2020 жылғы "23" қарашадағы</w:t>
            </w:r>
            <w:r>
              <w:br/>
            </w:r>
            <w:r>
              <w:rPr>
                <w:rFonts w:ascii="Times New Roman"/>
                <w:b w:val="false"/>
                <w:i w:val="false"/>
                <w:color w:val="000000"/>
                <w:sz w:val="20"/>
              </w:rPr>
              <w:t>№ а-11/518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2021 жылға арналған Степногорск қаласында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2104"/>
        <w:gridCol w:w="2109"/>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шаруашылығы, жолаушылар көлігі, автомобиль жолдары және тұрғын үй инспекциясы бөлімі" мемлекеттік мекемесі жанындағы "Степногорск-су арнасы" шаруашылық жүргізу құқығындағы мемлекеттік коммуналдық кәсіпорны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ЖЭО" жауапкершілігі шектеулі серіктестігі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2020 жылғы "23" қарашадағы</w:t>
            </w:r>
            <w:r>
              <w:br/>
            </w:r>
            <w:r>
              <w:rPr>
                <w:rFonts w:ascii="Times New Roman"/>
                <w:b w:val="false"/>
                <w:i w:val="false"/>
                <w:color w:val="000000"/>
                <w:sz w:val="20"/>
              </w:rPr>
              <w:t>№ а-11/518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2021 жылға арналған Степногорск қаласында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2104"/>
        <w:gridCol w:w="2109"/>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шаруашылығы, жолаушылар көлігі, автомобиль жолдары және тұрғын үй инспекциясы бөлімі" мемлекеттік мекемесі жанындағы "Степногорск-су арнасы" шаруашылық жүргізу құқығындағы мемлекеттік коммуналдық кәсіпорны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ЖЭО" жауапкершілігі шектеулі серіктестігі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