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48678" w14:textId="76486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Бұланды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Бұланды аудандық мәслихатының 2020 жылғы 27 қаңтардағы № 6С-51/1 шешімі. Ақмола облысының Әділет департаментінде 2020 жылғы 30 қаңтарда № 7661 болып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Бұланды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2020 жылға Бұланды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аудандық</w:t>
            </w:r>
            <w:r>
              <w:br/>
            </w:r>
            <w:r>
              <w:rPr>
                <w:rFonts w:ascii="Times New Roman"/>
                <w:b w:val="false"/>
                <w:i/>
                <w:color w:val="000000"/>
                <w:sz w:val="20"/>
              </w:rPr>
              <w:t>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Т.Садвакасов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Ш.Кусаинов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