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acda" w14:textId="ea0a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Алакөл ауылдық округінің, Егіндікөл ауылының, Қоржынкөл ауылының, Спиридоновка ауылының, Ұзынкөл ауылдық округінің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2020 жылғы 3 қыркүйектегі № а-9/165 қаулысы. Ақмола облысының Әділет департаментінде 2020 жылғы 8 қыркүйекте № 8010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"Жайылымдар туралы" 2017 жылғы 20 ақпандағы Заңының 9-бабының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ауданы Алакөл ауылдық округінің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Егіндікөл ауданы Егіндікөл ауылының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Егіндікөл ауданы Қоржынкөл ауылының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Егіндікөл ауданы Спиридоновка ауылының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Егіндікөл ауданы Ұзынкөл ауылдық округінің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осы мәселеге жетекшілік ететін Егіндікөл ауданы әкімінің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Алакөл ауылдық округінің жайылымдарды геоботаникалық зерттеп-қарау негізінде жайылым айналымдарының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Егіндікөл ауылының жайылымдарды геоботаникалық зерттеп-қарау негізінде жайылым айналымдарының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Қоржынкөл ауылының жайылымдарды геоботаникалық зерттеп-қарау негізінде жайылым айналымдарының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Спиридоновка ауылының жайылымдарды геоботаникалық зерттеп-қарау негізінде жайылым айналымдарының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Ұзынкөл ауылдық округінің жайылымдарды геоботаникалық зерттеп-қарау негізінде жайылым айналымдарының схемасы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