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b2e45" w14:textId="3db2e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Біржан сал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Біржан сал ауданы мәслихатының 2020 жылғы 30 желтоқсандағы № С-62/3 шешімі. Ақмола облысының Әділет департаментінде 2020 жылғы 30 желтоқсанда № 8281 болып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1. 2021 жылға арналған Біржан сал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бiр мың бес жүз еселiк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шешімнің орындалуын бақылау Біржан сал ауданы мәслихатының бюджет және экономикалық даму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w:t>
            </w:r>
            <w:r>
              <w:br/>
            </w:r>
            <w:r>
              <w:rPr>
                <w:rFonts w:ascii="Times New Roman"/>
                <w:b w:val="false"/>
                <w:i/>
                <w:color w:val="000000"/>
                <w:sz w:val="20"/>
              </w:rPr>
              <w:t>мәслихатының сессия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М.Даулетханов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С.Шауенов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w:t>
            </w:r>
            <w:r>
              <w:br/>
            </w:r>
            <w:r>
              <w:rPr>
                <w:rFonts w:ascii="Times New Roman"/>
                <w:b w:val="false"/>
                <w:i/>
                <w:color w:val="000000"/>
                <w:sz w:val="20"/>
              </w:rPr>
              <w:t>Біржан сал ауданының әкімі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